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9A13AE">
        <w:rPr>
          <w:rFonts w:ascii="標楷體" w:eastAsia="標楷體" w:hint="eastAsia"/>
          <w:sz w:val="26"/>
        </w:rPr>
        <w:t>1</w:t>
      </w:r>
      <w:r w:rsidR="003343B2">
        <w:rPr>
          <w:rFonts w:ascii="標楷體" w:eastAsia="標楷體" w:hint="eastAsia"/>
          <w:sz w:val="26"/>
        </w:rPr>
        <w:t>5</w:t>
      </w:r>
      <w:r>
        <w:rPr>
          <w:rFonts w:ascii="標楷體" w:eastAsia="標楷體" w:hint="eastAsia"/>
          <w:sz w:val="26"/>
        </w:rPr>
        <w:t>\</w:t>
      </w:r>
      <w:r>
        <w:rPr>
          <w:rFonts w:ascii="標楷體" w:eastAsia="標楷體"/>
          <w:sz w:val="26"/>
        </w:rPr>
        <w:t>PP</w:t>
      </w:r>
      <w:r w:rsidR="009A13AE">
        <w:rPr>
          <w:rFonts w:ascii="標楷體" w:eastAsia="標楷體" w:hint="eastAsia"/>
          <w:sz w:val="26"/>
        </w:rPr>
        <w:t>1</w:t>
      </w:r>
      <w:r w:rsidR="003343B2">
        <w:rPr>
          <w:rFonts w:ascii="標楷體" w:eastAsia="標楷體" w:hint="eastAsia"/>
          <w:sz w:val="26"/>
        </w:rPr>
        <w:t>5</w:t>
      </w:r>
      <w:r w:rsidR="00455A1D">
        <w:rPr>
          <w:rFonts w:ascii="標楷體" w:eastAsia="標楷體" w:hint="eastAsia"/>
          <w:sz w:val="26"/>
        </w:rPr>
        <w:t>0</w:t>
      </w:r>
      <w:r w:rsidR="00DD4BCF">
        <w:rPr>
          <w:rFonts w:ascii="標楷體" w:eastAsia="標楷體" w:hint="eastAsia"/>
          <w:sz w:val="26"/>
        </w:rPr>
        <w:t>0</w:t>
      </w:r>
      <w:r w:rsidR="003343B2">
        <w:rPr>
          <w:rFonts w:ascii="標楷體" w:eastAsia="標楷體" w:hint="eastAsia"/>
          <w:sz w:val="26"/>
        </w:rPr>
        <w:t>5</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3343B2">
        <w:rPr>
          <w:rFonts w:ascii="標楷體" w:eastAsia="標楷體" w:hint="eastAsia"/>
          <w:sz w:val="26"/>
        </w:rPr>
        <w:t>4</w:t>
      </w:r>
      <w:r>
        <w:rPr>
          <w:rFonts w:ascii="標楷體" w:eastAsia="標楷體" w:hint="eastAsia"/>
          <w:sz w:val="26"/>
        </w:rPr>
        <w:t>.</w:t>
      </w:r>
      <w:r w:rsidR="00DD4BCF">
        <w:rPr>
          <w:rFonts w:ascii="標楷體" w:eastAsia="標楷體" w:hint="eastAsia"/>
          <w:sz w:val="26"/>
        </w:rPr>
        <w:t>0</w:t>
      </w:r>
      <w:r w:rsidR="003343B2">
        <w:rPr>
          <w:rFonts w:ascii="標楷體" w:eastAsia="標楷體" w:hint="eastAsia"/>
          <w:sz w:val="26"/>
        </w:rPr>
        <w:t>3</w:t>
      </w:r>
      <w:r>
        <w:rPr>
          <w:rFonts w:ascii="標楷體" w:eastAsia="標楷體" w:hint="eastAsia"/>
          <w:sz w:val="26"/>
        </w:rPr>
        <w:t>.</w:t>
      </w:r>
      <w:r w:rsidR="003343B2">
        <w:rPr>
          <w:rFonts w:ascii="標楷體" w:eastAsia="標楷體" w:hint="eastAsia"/>
          <w:sz w:val="26"/>
        </w:rPr>
        <w:t>06</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1469EF">
        <w:rPr>
          <w:rFonts w:ascii="標楷體" w:eastAsia="標楷體" w:hint="eastAsia"/>
          <w:b/>
          <w:sz w:val="28"/>
          <w:szCs w:val="28"/>
        </w:rPr>
        <w:t>八</w:t>
      </w:r>
      <w:r>
        <w:rPr>
          <w:rFonts w:ascii="標楷體" w:eastAsia="標楷體" w:hint="eastAsia"/>
          <w:b/>
          <w:sz w:val="28"/>
          <w:szCs w:val="28"/>
        </w:rPr>
        <w:t>屆第</w:t>
      </w:r>
      <w:r w:rsidR="003343B2">
        <w:rPr>
          <w:rFonts w:ascii="標楷體" w:eastAsia="標楷體" w:hint="eastAsia"/>
          <w:b/>
          <w:sz w:val="28"/>
          <w:szCs w:val="28"/>
        </w:rPr>
        <w:t>十二</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時間：民國</w:t>
      </w:r>
      <w:r w:rsidR="002B163C" w:rsidRPr="009170A4">
        <w:rPr>
          <w:rFonts w:ascii="標楷體" w:eastAsia="標楷體" w:hAnsi="標楷體" w:hint="eastAsia"/>
          <w:bCs/>
          <w:sz w:val="28"/>
          <w:szCs w:val="28"/>
        </w:rPr>
        <w:t>一０</w:t>
      </w:r>
      <w:r w:rsidR="003343B2">
        <w:rPr>
          <w:rFonts w:ascii="標楷體" w:eastAsia="標楷體" w:hAnsi="標楷體" w:hint="eastAsia"/>
          <w:bCs/>
          <w:sz w:val="28"/>
          <w:szCs w:val="28"/>
        </w:rPr>
        <w:t>四</w:t>
      </w:r>
      <w:r w:rsidRPr="009170A4">
        <w:rPr>
          <w:rFonts w:ascii="標楷體" w:eastAsia="標楷體" w:hAnsi="標楷體" w:hint="eastAsia"/>
          <w:bCs/>
          <w:sz w:val="28"/>
          <w:szCs w:val="28"/>
        </w:rPr>
        <w:t>年</w:t>
      </w:r>
      <w:r w:rsidR="003343B2">
        <w:rPr>
          <w:rFonts w:ascii="標楷體" w:eastAsia="標楷體" w:hAnsi="標楷體" w:hint="eastAsia"/>
          <w:bCs/>
          <w:sz w:val="28"/>
          <w:szCs w:val="28"/>
        </w:rPr>
        <w:t>三</w:t>
      </w:r>
      <w:r w:rsidRPr="009170A4">
        <w:rPr>
          <w:rFonts w:ascii="標楷體" w:eastAsia="標楷體" w:hAnsi="標楷體" w:hint="eastAsia"/>
          <w:bCs/>
          <w:sz w:val="28"/>
          <w:szCs w:val="28"/>
        </w:rPr>
        <w:t>月</w:t>
      </w:r>
      <w:r w:rsidR="003343B2">
        <w:rPr>
          <w:rFonts w:ascii="標楷體" w:eastAsia="標楷體" w:hAnsi="標楷體" w:hint="eastAsia"/>
          <w:bCs/>
          <w:sz w:val="28"/>
          <w:szCs w:val="28"/>
        </w:rPr>
        <w:t>六</w:t>
      </w:r>
      <w:r w:rsidRPr="009170A4">
        <w:rPr>
          <w:rFonts w:ascii="標楷體" w:eastAsia="標楷體" w:hAnsi="標楷體" w:hint="eastAsia"/>
          <w:bCs/>
          <w:sz w:val="28"/>
          <w:szCs w:val="28"/>
        </w:rPr>
        <w:t>日(星期</w:t>
      </w:r>
      <w:r w:rsidR="007B1530" w:rsidRPr="009170A4">
        <w:rPr>
          <w:rFonts w:ascii="標楷體" w:eastAsia="標楷體" w:hAnsi="標楷體" w:hint="eastAsia"/>
          <w:bCs/>
          <w:sz w:val="28"/>
          <w:szCs w:val="28"/>
        </w:rPr>
        <w:t>五</w:t>
      </w:r>
      <w:r w:rsidRPr="009170A4">
        <w:rPr>
          <w:rFonts w:ascii="標楷體" w:eastAsia="標楷體" w:hAnsi="標楷體" w:hint="eastAsia"/>
          <w:bCs/>
          <w:sz w:val="28"/>
          <w:szCs w:val="28"/>
        </w:rPr>
        <w:t>)．下午</w:t>
      </w:r>
      <w:r w:rsidR="009A13AE" w:rsidRPr="009170A4">
        <w:rPr>
          <w:rFonts w:ascii="標楷體" w:eastAsia="標楷體" w:hAnsi="標楷體" w:hint="eastAsia"/>
          <w:bCs/>
          <w:sz w:val="28"/>
          <w:szCs w:val="28"/>
        </w:rPr>
        <w:t>四</w:t>
      </w:r>
      <w:r w:rsidRPr="009170A4">
        <w:rPr>
          <w:rFonts w:ascii="標楷體" w:eastAsia="標楷體" w:hAnsi="標楷體" w:hint="eastAsia"/>
          <w:bCs/>
          <w:sz w:val="28"/>
          <w:szCs w:val="28"/>
        </w:rPr>
        <w:t>時</w:t>
      </w:r>
      <w:r w:rsidR="00D90D0F" w:rsidRPr="009170A4">
        <w:rPr>
          <w:rFonts w:ascii="標楷體" w:eastAsia="標楷體" w:hAnsi="標楷體" w:hint="eastAsia"/>
          <w:bCs/>
          <w:sz w:val="28"/>
          <w:szCs w:val="28"/>
        </w:rPr>
        <w:t>正</w:t>
      </w:r>
      <w:r w:rsidRPr="009170A4">
        <w:rPr>
          <w:rFonts w:ascii="標楷體" w:eastAsia="標楷體" w:hAnsi="標楷體" w:hint="eastAsia"/>
          <w:bCs/>
          <w:sz w:val="28"/>
          <w:szCs w:val="28"/>
        </w:rPr>
        <w:t>。</w:t>
      </w:r>
    </w:p>
    <w:p w:rsidR="00191BB9"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地點：</w:t>
      </w:r>
      <w:r w:rsidR="0054622A" w:rsidRPr="009170A4">
        <w:rPr>
          <w:rFonts w:ascii="標楷體" w:eastAsia="標楷體" w:hAnsi="標楷體" w:hint="eastAsia"/>
          <w:bCs/>
          <w:sz w:val="28"/>
          <w:szCs w:val="28"/>
        </w:rPr>
        <w:t>台北</w:t>
      </w:r>
      <w:r w:rsidR="00D90D0F" w:rsidRPr="009170A4">
        <w:rPr>
          <w:rFonts w:ascii="標楷體" w:eastAsia="標楷體" w:hAnsi="標楷體" w:hint="eastAsia"/>
          <w:bCs/>
          <w:sz w:val="28"/>
          <w:szCs w:val="28"/>
        </w:rPr>
        <w:t>凱撒</w:t>
      </w:r>
      <w:r w:rsidR="0054622A" w:rsidRPr="009170A4">
        <w:rPr>
          <w:rFonts w:ascii="標楷體" w:eastAsia="標楷體" w:hAnsi="標楷體" w:hint="eastAsia"/>
          <w:bCs/>
          <w:sz w:val="28"/>
          <w:szCs w:val="28"/>
        </w:rPr>
        <w:t>大飯店</w:t>
      </w:r>
      <w:r w:rsidRPr="009170A4">
        <w:rPr>
          <w:rFonts w:ascii="標楷體" w:eastAsia="標楷體" w:hAnsi="標楷體" w:hint="eastAsia"/>
          <w:bCs/>
          <w:sz w:val="28"/>
          <w:szCs w:val="28"/>
        </w:rPr>
        <w:t>(</w:t>
      </w:r>
      <w:r w:rsidR="003343B2">
        <w:rPr>
          <w:rFonts w:ascii="標楷體" w:eastAsia="標楷體" w:hAnsi="標楷體" w:hint="eastAsia"/>
          <w:bCs/>
          <w:sz w:val="28"/>
          <w:szCs w:val="28"/>
        </w:rPr>
        <w:t>上海</w:t>
      </w:r>
      <w:r w:rsidR="002450D7" w:rsidRPr="009170A4">
        <w:rPr>
          <w:rFonts w:ascii="標楷體" w:eastAsia="標楷體" w:hAnsi="標楷體" w:hint="eastAsia"/>
          <w:bCs/>
          <w:sz w:val="28"/>
          <w:szCs w:val="28"/>
        </w:rPr>
        <w:t>廳</w:t>
      </w:r>
      <w:r w:rsidRPr="009170A4">
        <w:rPr>
          <w:rFonts w:ascii="標楷體" w:eastAsia="標楷體" w:hAnsi="標楷體" w:hint="eastAsia"/>
          <w:bCs/>
          <w:sz w:val="28"/>
          <w:szCs w:val="28"/>
        </w:rPr>
        <w:t xml:space="preserve">) </w:t>
      </w:r>
      <w:r w:rsidR="0054622A" w:rsidRPr="009170A4">
        <w:rPr>
          <w:rFonts w:ascii="標楷體" w:eastAsia="標楷體" w:hAnsi="標楷體" w:hint="eastAsia"/>
          <w:bCs/>
          <w:sz w:val="28"/>
          <w:szCs w:val="28"/>
        </w:rPr>
        <w:t>台</w:t>
      </w:r>
      <w:r w:rsidR="002B163C" w:rsidRPr="009170A4">
        <w:rPr>
          <w:rFonts w:ascii="標楷體" w:eastAsia="標楷體" w:hAnsi="標楷體" w:hint="eastAsia"/>
          <w:bCs/>
          <w:sz w:val="28"/>
          <w:szCs w:val="28"/>
        </w:rPr>
        <w:t>北市</w:t>
      </w:r>
      <w:r w:rsidR="0054622A" w:rsidRPr="009170A4">
        <w:rPr>
          <w:rFonts w:ascii="標楷體" w:eastAsia="標楷體" w:hAnsi="標楷體" w:hint="eastAsia"/>
          <w:bCs/>
          <w:sz w:val="28"/>
          <w:szCs w:val="28"/>
        </w:rPr>
        <w:t>忠孝西路一</w:t>
      </w:r>
      <w:r w:rsidR="002B163C" w:rsidRPr="009170A4">
        <w:rPr>
          <w:rFonts w:ascii="標楷體" w:eastAsia="標楷體" w:hAnsi="標楷體" w:hint="eastAsia"/>
          <w:bCs/>
          <w:sz w:val="28"/>
          <w:szCs w:val="28"/>
        </w:rPr>
        <w:t>段3</w:t>
      </w:r>
      <w:r w:rsidR="00D90D0F" w:rsidRPr="009170A4">
        <w:rPr>
          <w:rFonts w:ascii="標楷體" w:eastAsia="標楷體" w:hAnsi="標楷體" w:hint="eastAsia"/>
          <w:bCs/>
          <w:sz w:val="28"/>
          <w:szCs w:val="28"/>
        </w:rPr>
        <w:t>8</w:t>
      </w:r>
      <w:r w:rsidR="002B163C" w:rsidRPr="009170A4">
        <w:rPr>
          <w:rFonts w:ascii="標楷體" w:eastAsia="標楷體" w:hAnsi="標楷體" w:hint="eastAsia"/>
          <w:bCs/>
          <w:sz w:val="28"/>
          <w:szCs w:val="28"/>
        </w:rPr>
        <w:t>號</w:t>
      </w:r>
      <w:r w:rsidR="00D90D0F" w:rsidRPr="009170A4">
        <w:rPr>
          <w:rFonts w:ascii="標楷體" w:eastAsia="標楷體" w:hAnsi="標楷體" w:hint="eastAsia"/>
          <w:bCs/>
          <w:sz w:val="28"/>
          <w:szCs w:val="28"/>
        </w:rPr>
        <w:t>4樓</w:t>
      </w:r>
    </w:p>
    <w:p w:rsidR="00191BB9"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出席：</w:t>
      </w:r>
    </w:p>
    <w:p w:rsidR="001469EF"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理事：</w:t>
      </w:r>
      <w:r w:rsidR="000668D4" w:rsidRPr="009170A4">
        <w:rPr>
          <w:rFonts w:ascii="標楷體" w:eastAsia="標楷體" w:hAnsi="標楷體" w:hint="eastAsia"/>
          <w:bCs/>
          <w:sz w:val="28"/>
          <w:szCs w:val="28"/>
        </w:rPr>
        <w:t>蔡崇禮</w:t>
      </w:r>
      <w:r w:rsidR="002B163C" w:rsidRPr="009170A4">
        <w:rPr>
          <w:rFonts w:ascii="標楷體" w:eastAsia="標楷體" w:hAnsi="標楷體" w:hint="eastAsia"/>
          <w:bCs/>
          <w:sz w:val="28"/>
          <w:szCs w:val="28"/>
        </w:rPr>
        <w:t>、黃逸鵬</w:t>
      </w:r>
      <w:r w:rsidR="006474A8" w:rsidRPr="009170A4">
        <w:rPr>
          <w:rFonts w:ascii="標楷體" w:eastAsia="標楷體" w:hAnsi="標楷體" w:hint="eastAsia"/>
          <w:bCs/>
          <w:sz w:val="28"/>
          <w:szCs w:val="28"/>
        </w:rPr>
        <w:t>、</w:t>
      </w:r>
      <w:r w:rsidR="001469EF" w:rsidRPr="009170A4">
        <w:rPr>
          <w:rFonts w:ascii="標楷體" w:eastAsia="標楷體" w:hAnsi="標楷體" w:hint="eastAsia"/>
          <w:bCs/>
          <w:sz w:val="28"/>
          <w:szCs w:val="28"/>
        </w:rPr>
        <w:t>黃正華</w:t>
      </w:r>
      <w:r w:rsidR="0054622A" w:rsidRPr="009170A4">
        <w:rPr>
          <w:rFonts w:ascii="標楷體" w:eastAsia="標楷體" w:hAnsi="標楷體" w:hint="eastAsia"/>
          <w:bCs/>
          <w:sz w:val="28"/>
          <w:szCs w:val="28"/>
        </w:rPr>
        <w:t>、</w:t>
      </w:r>
      <w:r w:rsidR="001469EF" w:rsidRPr="009170A4">
        <w:rPr>
          <w:rFonts w:ascii="標楷體" w:eastAsia="標楷體" w:hAnsi="標楷體" w:hint="eastAsia"/>
          <w:bCs/>
          <w:sz w:val="28"/>
          <w:szCs w:val="28"/>
        </w:rPr>
        <w:t>許凱鈞、張宇旭、</w:t>
      </w:r>
      <w:r w:rsidR="00271F53" w:rsidRPr="009170A4">
        <w:rPr>
          <w:rFonts w:ascii="標楷體" w:eastAsia="標楷體" w:hAnsi="標楷體" w:hint="eastAsia"/>
          <w:bCs/>
          <w:sz w:val="28"/>
          <w:szCs w:val="28"/>
        </w:rPr>
        <w:t>鐘烱福、</w:t>
      </w:r>
      <w:r w:rsidR="003343B2" w:rsidRPr="009170A4">
        <w:rPr>
          <w:rFonts w:ascii="標楷體" w:eastAsia="標楷體" w:hAnsi="標楷體" w:hint="eastAsia"/>
          <w:bCs/>
          <w:sz w:val="28"/>
          <w:szCs w:val="28"/>
        </w:rPr>
        <w:t>高慶平、</w:t>
      </w:r>
    </w:p>
    <w:p w:rsidR="00BF3D55" w:rsidRPr="009170A4" w:rsidRDefault="005454F1" w:rsidP="009170A4">
      <w:pPr>
        <w:snapToGrid w:val="0"/>
        <w:spacing w:line="400" w:lineRule="atLeast"/>
        <w:ind w:firstLineChars="350" w:firstLine="980"/>
        <w:rPr>
          <w:rFonts w:ascii="標楷體" w:eastAsia="標楷體" w:hAnsi="標楷體"/>
          <w:bCs/>
          <w:sz w:val="28"/>
          <w:szCs w:val="28"/>
        </w:rPr>
      </w:pPr>
      <w:r w:rsidRPr="009170A4">
        <w:rPr>
          <w:rFonts w:ascii="標楷體" w:eastAsia="標楷體" w:hAnsi="標楷體" w:hint="eastAsia"/>
          <w:bCs/>
          <w:sz w:val="28"/>
          <w:szCs w:val="28"/>
        </w:rPr>
        <w:t>鄭瑞峯</w:t>
      </w:r>
      <w:r w:rsidR="001469EF" w:rsidRPr="009170A4">
        <w:rPr>
          <w:rFonts w:ascii="標楷體" w:eastAsia="標楷體" w:hAnsi="標楷體" w:hint="eastAsia"/>
          <w:bCs/>
          <w:sz w:val="28"/>
          <w:szCs w:val="28"/>
        </w:rPr>
        <w:t>、王滌資、陳順郎、黃汝珍、簡維明、</w:t>
      </w:r>
      <w:r w:rsidR="00BF3D55" w:rsidRPr="009170A4">
        <w:rPr>
          <w:rFonts w:ascii="標楷體" w:eastAsia="標楷體" w:hAnsi="標楷體" w:hint="eastAsia"/>
          <w:bCs/>
          <w:sz w:val="28"/>
          <w:szCs w:val="28"/>
        </w:rPr>
        <w:t>林俊誠</w:t>
      </w:r>
      <w:r w:rsidR="001469EF" w:rsidRPr="009170A4">
        <w:rPr>
          <w:rFonts w:ascii="標楷體" w:eastAsia="標楷體" w:hAnsi="標楷體" w:hint="eastAsia"/>
          <w:bCs/>
          <w:sz w:val="28"/>
          <w:szCs w:val="28"/>
        </w:rPr>
        <w:t>、</w:t>
      </w:r>
    </w:p>
    <w:p w:rsidR="00191BB9" w:rsidRPr="009170A4" w:rsidRDefault="001469EF" w:rsidP="009170A4">
      <w:pPr>
        <w:snapToGrid w:val="0"/>
        <w:spacing w:line="400" w:lineRule="atLeast"/>
        <w:ind w:firstLineChars="350" w:firstLine="980"/>
        <w:rPr>
          <w:rFonts w:ascii="標楷體" w:eastAsia="標楷體" w:hAnsi="標楷體"/>
          <w:bCs/>
          <w:sz w:val="28"/>
          <w:szCs w:val="28"/>
        </w:rPr>
      </w:pPr>
      <w:r w:rsidRPr="009170A4">
        <w:rPr>
          <w:rFonts w:ascii="標楷體" w:eastAsia="標楷體" w:hAnsi="標楷體" w:hint="eastAsia"/>
          <w:bCs/>
          <w:sz w:val="28"/>
          <w:szCs w:val="28"/>
        </w:rPr>
        <w:t>蔡宜修</w:t>
      </w:r>
      <w:r w:rsidR="007B1530" w:rsidRPr="009170A4">
        <w:rPr>
          <w:rFonts w:ascii="標楷體" w:eastAsia="標楷體" w:hAnsi="標楷體" w:hint="eastAsia"/>
          <w:bCs/>
          <w:sz w:val="28"/>
          <w:szCs w:val="28"/>
        </w:rPr>
        <w:t>、林進國、王惠鵬、張賢懿</w:t>
      </w:r>
      <w:r w:rsidR="00DD4BCF" w:rsidRPr="009170A4">
        <w:rPr>
          <w:rFonts w:ascii="標楷體" w:eastAsia="標楷體" w:hAnsi="標楷體" w:hint="eastAsia"/>
          <w:bCs/>
          <w:sz w:val="28"/>
          <w:szCs w:val="28"/>
        </w:rPr>
        <w:t>、黃東煌</w:t>
      </w:r>
      <w:r w:rsidR="003343B2">
        <w:rPr>
          <w:rFonts w:ascii="標楷體" w:eastAsia="標楷體" w:hAnsi="標楷體" w:hint="eastAsia"/>
          <w:bCs/>
          <w:sz w:val="28"/>
          <w:szCs w:val="28"/>
        </w:rPr>
        <w:t>、</w:t>
      </w:r>
      <w:r w:rsidR="003343B2" w:rsidRPr="009170A4">
        <w:rPr>
          <w:rFonts w:ascii="標楷體" w:eastAsia="標楷體" w:hAnsi="標楷體" w:hint="eastAsia"/>
          <w:bCs/>
          <w:sz w:val="28"/>
          <w:szCs w:val="28"/>
        </w:rPr>
        <w:t>施智能</w:t>
      </w:r>
      <w:r w:rsidRPr="009170A4">
        <w:rPr>
          <w:rFonts w:ascii="標楷體" w:eastAsia="標楷體" w:hAnsi="標楷體" w:hint="eastAsia"/>
          <w:bCs/>
          <w:sz w:val="28"/>
          <w:szCs w:val="28"/>
        </w:rPr>
        <w:t>。</w:t>
      </w:r>
      <w:r w:rsidR="00191BB9" w:rsidRPr="009170A4">
        <w:rPr>
          <w:rFonts w:ascii="標楷體" w:eastAsia="標楷體" w:hAnsi="標楷體" w:hint="eastAsia"/>
          <w:bCs/>
          <w:sz w:val="28"/>
          <w:szCs w:val="28"/>
        </w:rPr>
        <w:t xml:space="preserve">               </w:t>
      </w:r>
    </w:p>
    <w:p w:rsidR="00BC3374"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監事：</w:t>
      </w:r>
      <w:r w:rsidR="00E007D7" w:rsidRPr="009170A4">
        <w:rPr>
          <w:rFonts w:ascii="標楷體" w:eastAsia="標楷體" w:hAnsi="標楷體" w:hint="eastAsia"/>
          <w:bCs/>
          <w:sz w:val="28"/>
          <w:szCs w:val="28"/>
        </w:rPr>
        <w:t>吳炳鑫、</w:t>
      </w:r>
      <w:r w:rsidR="001469EF" w:rsidRPr="009170A4">
        <w:rPr>
          <w:rFonts w:ascii="標楷體" w:eastAsia="標楷體" w:hAnsi="標楷體" w:hint="eastAsia"/>
          <w:bCs/>
          <w:sz w:val="28"/>
          <w:szCs w:val="28"/>
        </w:rPr>
        <w:t>吳德棋</w:t>
      </w:r>
      <w:r w:rsidR="00E007D7" w:rsidRPr="009170A4">
        <w:rPr>
          <w:rFonts w:ascii="標楷體" w:eastAsia="標楷體" w:hAnsi="標楷體" w:hint="eastAsia"/>
          <w:bCs/>
          <w:sz w:val="28"/>
          <w:szCs w:val="28"/>
        </w:rPr>
        <w:t>、</w:t>
      </w:r>
      <w:r w:rsidR="001469EF" w:rsidRPr="009170A4">
        <w:rPr>
          <w:rFonts w:ascii="標楷體" w:eastAsia="標楷體" w:hAnsi="標楷體" w:hint="eastAsia"/>
          <w:bCs/>
          <w:sz w:val="28"/>
          <w:szCs w:val="28"/>
        </w:rPr>
        <w:t>許榮隆</w:t>
      </w:r>
      <w:r w:rsidR="002A4DD9" w:rsidRPr="009170A4">
        <w:rPr>
          <w:rFonts w:ascii="標楷體" w:eastAsia="標楷體" w:hAnsi="標楷體" w:hint="eastAsia"/>
          <w:bCs/>
          <w:sz w:val="28"/>
          <w:szCs w:val="28"/>
        </w:rPr>
        <w:t>、</w:t>
      </w:r>
      <w:r w:rsidR="001469EF" w:rsidRPr="009170A4">
        <w:rPr>
          <w:rFonts w:ascii="標楷體" w:eastAsia="標楷體" w:hAnsi="標楷體" w:hint="eastAsia"/>
          <w:bCs/>
          <w:sz w:val="28"/>
          <w:szCs w:val="28"/>
        </w:rPr>
        <w:t>劉哲仁、蒲秀滿</w:t>
      </w:r>
      <w:r w:rsidR="007B1530" w:rsidRPr="009170A4">
        <w:rPr>
          <w:rFonts w:ascii="標楷體" w:eastAsia="標楷體" w:hAnsi="標楷體" w:hint="eastAsia"/>
          <w:bCs/>
          <w:sz w:val="28"/>
          <w:szCs w:val="28"/>
        </w:rPr>
        <w:t>、吳癸川</w:t>
      </w:r>
      <w:r w:rsidR="00AC0999" w:rsidRPr="009170A4">
        <w:rPr>
          <w:rFonts w:ascii="標楷體" w:eastAsia="標楷體" w:hAnsi="標楷體" w:hint="eastAsia"/>
          <w:bCs/>
          <w:sz w:val="28"/>
          <w:szCs w:val="28"/>
        </w:rPr>
        <w:t>。</w:t>
      </w:r>
    </w:p>
    <w:p w:rsidR="002F4C43" w:rsidRPr="009170A4" w:rsidRDefault="00970234"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r w:rsidR="00191BB9" w:rsidRPr="009170A4">
        <w:rPr>
          <w:rFonts w:ascii="標楷體" w:eastAsia="標楷體" w:hAnsi="標楷體" w:hint="eastAsia"/>
          <w:bCs/>
          <w:sz w:val="28"/>
          <w:szCs w:val="28"/>
        </w:rPr>
        <w:t>請假：</w:t>
      </w:r>
      <w:r w:rsidR="00DD4BCF" w:rsidRPr="009170A4">
        <w:rPr>
          <w:rFonts w:ascii="標楷體" w:eastAsia="標楷體" w:hAnsi="標楷體" w:hint="eastAsia"/>
          <w:bCs/>
          <w:sz w:val="28"/>
          <w:szCs w:val="28"/>
        </w:rPr>
        <w:t>黃人傑</w:t>
      </w:r>
      <w:r w:rsidR="003343B2" w:rsidRPr="009170A4">
        <w:rPr>
          <w:rFonts w:ascii="標楷體" w:eastAsia="標楷體" w:hAnsi="標楷體" w:hint="eastAsia"/>
          <w:bCs/>
          <w:sz w:val="28"/>
          <w:szCs w:val="28"/>
        </w:rPr>
        <w:t>、鍾振平</w:t>
      </w:r>
      <w:r w:rsidR="0054622A" w:rsidRPr="009170A4">
        <w:rPr>
          <w:rFonts w:ascii="標楷體" w:eastAsia="標楷體" w:hAnsi="標楷體" w:hint="eastAsia"/>
          <w:bCs/>
          <w:sz w:val="28"/>
          <w:szCs w:val="28"/>
        </w:rPr>
        <w:t>（理事）</w:t>
      </w:r>
      <w:r w:rsidR="003343B2" w:rsidRPr="009170A4">
        <w:rPr>
          <w:rFonts w:ascii="標楷體" w:eastAsia="標楷體" w:hAnsi="標楷體" w:hint="eastAsia"/>
          <w:bCs/>
          <w:sz w:val="28"/>
          <w:szCs w:val="28"/>
        </w:rPr>
        <w:t>、鄧啟銘</w:t>
      </w:r>
      <w:r w:rsidR="003343B2">
        <w:rPr>
          <w:rFonts w:ascii="標楷體" w:eastAsia="標楷體" w:hAnsi="標楷體" w:hint="eastAsia"/>
          <w:bCs/>
          <w:sz w:val="28"/>
          <w:szCs w:val="28"/>
        </w:rPr>
        <w:t>（監事）</w:t>
      </w:r>
      <w:r w:rsidR="002B163C" w:rsidRPr="009170A4">
        <w:rPr>
          <w:rFonts w:ascii="標楷體" w:eastAsia="標楷體" w:hAnsi="標楷體" w:hint="eastAsia"/>
          <w:bCs/>
          <w:sz w:val="28"/>
          <w:szCs w:val="28"/>
        </w:rPr>
        <w:t>。</w:t>
      </w:r>
    </w:p>
    <w:p w:rsidR="002B163C" w:rsidRPr="009170A4" w:rsidRDefault="00970234"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r w:rsidR="00455A1D" w:rsidRPr="009170A4">
        <w:rPr>
          <w:rFonts w:ascii="標楷體" w:eastAsia="標楷體" w:hAnsi="標楷體" w:hint="eastAsia"/>
          <w:bCs/>
          <w:sz w:val="28"/>
          <w:szCs w:val="28"/>
        </w:rPr>
        <w:t>列席：</w:t>
      </w:r>
      <w:r w:rsidR="003343B2">
        <w:rPr>
          <w:rFonts w:ascii="標楷體" w:eastAsia="標楷體" w:hAnsi="標楷體" w:hint="eastAsia"/>
          <w:bCs/>
          <w:sz w:val="28"/>
          <w:szCs w:val="28"/>
        </w:rPr>
        <w:t>馮副局長海東、</w:t>
      </w:r>
      <w:r w:rsidR="00BF3D55" w:rsidRPr="009170A4">
        <w:rPr>
          <w:rFonts w:ascii="標楷體" w:eastAsia="標楷體" w:hAnsi="標楷體" w:hint="eastAsia"/>
          <w:bCs/>
          <w:sz w:val="28"/>
          <w:szCs w:val="28"/>
        </w:rPr>
        <w:t>賴顧問錫卿、</w:t>
      </w:r>
      <w:r w:rsidR="00DD4BCF" w:rsidRPr="009170A4">
        <w:rPr>
          <w:rFonts w:ascii="標楷體" w:eastAsia="標楷體" w:hAnsi="標楷體" w:hint="eastAsia"/>
          <w:bCs/>
          <w:sz w:val="28"/>
          <w:szCs w:val="28"/>
        </w:rPr>
        <w:t>王顧問瑞琮、</w:t>
      </w:r>
      <w:r w:rsidR="007B1530" w:rsidRPr="009170A4">
        <w:rPr>
          <w:rFonts w:ascii="標楷體" w:eastAsia="標楷體" w:hAnsi="標楷體" w:hint="eastAsia"/>
          <w:bCs/>
          <w:sz w:val="28"/>
          <w:szCs w:val="28"/>
        </w:rPr>
        <w:t>陳</w:t>
      </w:r>
      <w:r w:rsidR="00BF3D55" w:rsidRPr="009170A4">
        <w:rPr>
          <w:rFonts w:ascii="標楷體" w:eastAsia="標楷體" w:hAnsi="標楷體" w:hint="eastAsia"/>
          <w:bCs/>
          <w:sz w:val="28"/>
          <w:szCs w:val="28"/>
        </w:rPr>
        <w:t>顧問</w:t>
      </w:r>
      <w:r w:rsidR="007B1530" w:rsidRPr="009170A4">
        <w:rPr>
          <w:rFonts w:ascii="標楷體" w:eastAsia="標楷體" w:hAnsi="標楷體" w:hint="eastAsia"/>
          <w:bCs/>
          <w:sz w:val="28"/>
          <w:szCs w:val="28"/>
        </w:rPr>
        <w:t>吉昌</w:t>
      </w:r>
      <w:r w:rsidR="00271F53" w:rsidRPr="009170A4">
        <w:rPr>
          <w:rFonts w:ascii="標楷體" w:eastAsia="標楷體" w:hAnsi="標楷體" w:hint="eastAsia"/>
          <w:bCs/>
          <w:sz w:val="28"/>
          <w:szCs w:val="28"/>
        </w:rPr>
        <w:t>、曾顧問福成</w:t>
      </w:r>
      <w:r w:rsidR="00DD4BCF" w:rsidRPr="009170A4">
        <w:rPr>
          <w:rFonts w:ascii="標楷體" w:eastAsia="標楷體" w:hAnsi="標楷體" w:hint="eastAsia"/>
          <w:bCs/>
          <w:sz w:val="28"/>
          <w:szCs w:val="28"/>
        </w:rPr>
        <w:t>。</w:t>
      </w:r>
    </w:p>
    <w:p w:rsidR="0017697D" w:rsidRPr="009170A4" w:rsidRDefault="0009170F"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p>
    <w:p w:rsidR="00191BB9" w:rsidRPr="0065289F" w:rsidRDefault="00191BB9" w:rsidP="009170A4">
      <w:pPr>
        <w:snapToGrid w:val="0"/>
        <w:spacing w:line="400" w:lineRule="atLeast"/>
        <w:rPr>
          <w:rFonts w:ascii="標楷體" w:eastAsia="標楷體" w:hAnsi="標楷體"/>
          <w:b/>
          <w:bCs/>
          <w:sz w:val="28"/>
          <w:szCs w:val="28"/>
        </w:rPr>
      </w:pPr>
      <w:r w:rsidRPr="0065289F">
        <w:rPr>
          <w:rFonts w:ascii="標楷體" w:eastAsia="標楷體" w:hAnsi="標楷體" w:hint="eastAsia"/>
          <w:b/>
          <w:bCs/>
          <w:sz w:val="28"/>
          <w:szCs w:val="28"/>
        </w:rPr>
        <w:t xml:space="preserve"> 主席：</w:t>
      </w:r>
      <w:r w:rsidR="001469EF" w:rsidRPr="0065289F">
        <w:rPr>
          <w:rFonts w:ascii="標楷體" w:eastAsia="標楷體" w:hAnsi="標楷體" w:hint="eastAsia"/>
          <w:b/>
          <w:bCs/>
          <w:sz w:val="28"/>
          <w:szCs w:val="28"/>
        </w:rPr>
        <w:t>蔡</w:t>
      </w:r>
      <w:r w:rsidRPr="0065289F">
        <w:rPr>
          <w:rFonts w:ascii="標楷體" w:eastAsia="標楷體" w:hAnsi="標楷體" w:hint="eastAsia"/>
          <w:b/>
          <w:bCs/>
          <w:sz w:val="28"/>
          <w:szCs w:val="28"/>
        </w:rPr>
        <w:t>理事長</w:t>
      </w:r>
      <w:r w:rsidR="001469EF" w:rsidRPr="0065289F">
        <w:rPr>
          <w:rFonts w:ascii="標楷體" w:eastAsia="標楷體" w:hAnsi="標楷體" w:hint="eastAsia"/>
          <w:b/>
          <w:bCs/>
          <w:sz w:val="28"/>
          <w:szCs w:val="28"/>
        </w:rPr>
        <w:t>崇禮</w:t>
      </w:r>
      <w:r w:rsidR="00B1700B" w:rsidRPr="0065289F">
        <w:rPr>
          <w:rFonts w:ascii="標楷體" w:eastAsia="標楷體" w:hAnsi="標楷體" w:hint="eastAsia"/>
          <w:b/>
          <w:bCs/>
          <w:sz w:val="28"/>
          <w:szCs w:val="28"/>
        </w:rPr>
        <w:t xml:space="preserve">                </w:t>
      </w:r>
      <w:r w:rsidRPr="0065289F">
        <w:rPr>
          <w:rFonts w:ascii="標楷體" w:eastAsia="標楷體" w:hAnsi="標楷體" w:hint="eastAsia"/>
          <w:b/>
          <w:bCs/>
          <w:sz w:val="28"/>
          <w:szCs w:val="28"/>
        </w:rPr>
        <w:t xml:space="preserve">     紀錄：</w:t>
      </w:r>
      <w:r w:rsidR="00B1700B" w:rsidRPr="0065289F">
        <w:rPr>
          <w:rFonts w:ascii="標楷體" w:eastAsia="標楷體" w:hAnsi="標楷體" w:hint="eastAsia"/>
          <w:b/>
          <w:bCs/>
          <w:sz w:val="28"/>
          <w:szCs w:val="28"/>
        </w:rPr>
        <w:t>張</w:t>
      </w:r>
      <w:r w:rsidR="00DA3C91" w:rsidRPr="0065289F">
        <w:rPr>
          <w:rFonts w:ascii="標楷體" w:eastAsia="標楷體" w:hAnsi="標楷體" w:hint="eastAsia"/>
          <w:b/>
          <w:bCs/>
          <w:sz w:val="28"/>
          <w:szCs w:val="28"/>
        </w:rPr>
        <w:t>總幹事</w:t>
      </w:r>
      <w:r w:rsidR="00B1700B" w:rsidRPr="0065289F">
        <w:rPr>
          <w:rFonts w:ascii="標楷體" w:eastAsia="標楷體" w:hAnsi="標楷體" w:hint="eastAsia"/>
          <w:b/>
          <w:bCs/>
          <w:sz w:val="28"/>
          <w:szCs w:val="28"/>
        </w:rPr>
        <w:t>金輝</w:t>
      </w:r>
    </w:p>
    <w:p w:rsidR="00105D80" w:rsidRPr="009170A4" w:rsidRDefault="00105D80" w:rsidP="009170A4">
      <w:pPr>
        <w:snapToGrid w:val="0"/>
        <w:spacing w:line="400" w:lineRule="atLeast"/>
        <w:rPr>
          <w:rFonts w:ascii="標楷體" w:eastAsia="標楷體" w:hAnsi="標楷體"/>
          <w:bCs/>
          <w:sz w:val="28"/>
          <w:szCs w:val="28"/>
        </w:rPr>
      </w:pPr>
    </w:p>
    <w:p w:rsidR="00191BB9"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一、報告出席人數：理事十</w:t>
      </w:r>
      <w:r w:rsidR="00271F53" w:rsidRPr="009170A4">
        <w:rPr>
          <w:rFonts w:ascii="標楷體" w:eastAsia="標楷體" w:hAnsi="標楷體" w:hint="eastAsia"/>
          <w:bCs/>
          <w:sz w:val="28"/>
          <w:szCs w:val="28"/>
        </w:rPr>
        <w:t>九</w:t>
      </w:r>
      <w:r w:rsidRPr="009170A4">
        <w:rPr>
          <w:rFonts w:ascii="標楷體" w:eastAsia="標楷體" w:hAnsi="標楷體" w:hint="eastAsia"/>
          <w:bCs/>
          <w:sz w:val="28"/>
          <w:szCs w:val="28"/>
        </w:rPr>
        <w:t>位；監事</w:t>
      </w:r>
      <w:r w:rsidR="003343B2">
        <w:rPr>
          <w:rFonts w:ascii="標楷體" w:eastAsia="標楷體" w:hAnsi="標楷體" w:hint="eastAsia"/>
          <w:bCs/>
          <w:sz w:val="28"/>
          <w:szCs w:val="28"/>
        </w:rPr>
        <w:t>六</w:t>
      </w:r>
      <w:r w:rsidRPr="009170A4">
        <w:rPr>
          <w:rFonts w:ascii="標楷體" w:eastAsia="標楷體" w:hAnsi="標楷體" w:hint="eastAsia"/>
          <w:bCs/>
          <w:sz w:val="28"/>
          <w:szCs w:val="28"/>
        </w:rPr>
        <w:t>位。</w:t>
      </w:r>
    </w:p>
    <w:p w:rsidR="00191BB9"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二、主席宣佈開會。</w:t>
      </w:r>
    </w:p>
    <w:p w:rsidR="00237157"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三、通過本次會議議程。</w:t>
      </w:r>
    </w:p>
    <w:p w:rsidR="00B1700B"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四、主席報告：(</w:t>
      </w:r>
      <w:r w:rsidR="001469EF" w:rsidRPr="009170A4">
        <w:rPr>
          <w:rFonts w:ascii="標楷體" w:eastAsia="標楷體" w:hAnsi="標楷體" w:hint="eastAsia"/>
          <w:bCs/>
          <w:sz w:val="28"/>
          <w:szCs w:val="28"/>
        </w:rPr>
        <w:t>蔡</w:t>
      </w:r>
      <w:r w:rsidR="00E007D7" w:rsidRPr="009170A4">
        <w:rPr>
          <w:rFonts w:ascii="標楷體" w:eastAsia="標楷體" w:hAnsi="標楷體" w:hint="eastAsia"/>
          <w:bCs/>
          <w:sz w:val="28"/>
          <w:szCs w:val="28"/>
        </w:rPr>
        <w:t>理事長</w:t>
      </w:r>
      <w:r w:rsidR="001469EF" w:rsidRPr="009170A4">
        <w:rPr>
          <w:rFonts w:ascii="標楷體" w:eastAsia="標楷體" w:hAnsi="標楷體" w:hint="eastAsia"/>
          <w:bCs/>
          <w:sz w:val="28"/>
          <w:szCs w:val="28"/>
        </w:rPr>
        <w:t>崇禮</w:t>
      </w:r>
      <w:r w:rsidRPr="009170A4">
        <w:rPr>
          <w:rFonts w:ascii="標楷體" w:eastAsia="標楷體" w:hAnsi="標楷體" w:hint="eastAsia"/>
          <w:bCs/>
          <w:sz w:val="28"/>
          <w:szCs w:val="28"/>
        </w:rPr>
        <w:t>)</w:t>
      </w:r>
    </w:p>
    <w:p w:rsidR="00B1700B" w:rsidRPr="009170A4" w:rsidRDefault="00237157"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p>
    <w:p w:rsidR="0012799A" w:rsidRPr="009170A4" w:rsidRDefault="0012799A" w:rsidP="0012799A">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各位理、監事同仁、顧問、大家好：</w:t>
      </w:r>
    </w:p>
    <w:p w:rsidR="003343B2" w:rsidRPr="003343B2" w:rsidRDefault="0012799A" w:rsidP="003343B2">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首先向大家拜個年，</w:t>
      </w:r>
      <w:r w:rsidR="003343B2" w:rsidRPr="003343B2">
        <w:rPr>
          <w:rFonts w:ascii="標楷體" w:eastAsia="標楷體" w:hAnsi="標楷體" w:hint="eastAsia"/>
          <w:bCs/>
          <w:sz w:val="28"/>
          <w:szCs w:val="28"/>
        </w:rPr>
        <w:t>最</w:t>
      </w:r>
      <w:r w:rsidR="003343B2" w:rsidRPr="003343B2">
        <w:rPr>
          <w:rFonts w:ascii="標楷體" w:eastAsia="標楷體" w:hAnsi="標楷體"/>
          <w:bCs/>
          <w:sz w:val="28"/>
          <w:szCs w:val="28"/>
        </w:rPr>
        <w:t>近</w:t>
      </w:r>
      <w:r w:rsidR="003343B2" w:rsidRPr="003343B2">
        <w:rPr>
          <w:rFonts w:ascii="標楷體" w:eastAsia="標楷體" w:hAnsi="標楷體" w:hint="eastAsia"/>
          <w:bCs/>
          <w:sz w:val="28"/>
          <w:szCs w:val="28"/>
        </w:rPr>
        <w:t>久</w:t>
      </w:r>
      <w:r w:rsidR="003343B2" w:rsidRPr="003343B2">
        <w:rPr>
          <w:rFonts w:ascii="標楷體" w:eastAsia="標楷體" w:hAnsi="標楷體"/>
          <w:bCs/>
          <w:sz w:val="28"/>
          <w:szCs w:val="28"/>
        </w:rPr>
        <w:t>旱</w:t>
      </w:r>
      <w:r w:rsidR="003343B2" w:rsidRPr="003343B2">
        <w:rPr>
          <w:rFonts w:ascii="標楷體" w:eastAsia="標楷體" w:hAnsi="標楷體" w:hint="eastAsia"/>
          <w:bCs/>
          <w:sz w:val="28"/>
          <w:szCs w:val="28"/>
        </w:rPr>
        <w:t>不</w:t>
      </w:r>
      <w:r w:rsidR="003343B2" w:rsidRPr="003343B2">
        <w:rPr>
          <w:rFonts w:ascii="標楷體" w:eastAsia="標楷體" w:hAnsi="標楷體"/>
          <w:bCs/>
          <w:sz w:val="28"/>
          <w:szCs w:val="28"/>
        </w:rPr>
        <w:t>雨，</w:t>
      </w:r>
      <w:r w:rsidR="003343B2" w:rsidRPr="003343B2">
        <w:rPr>
          <w:rFonts w:ascii="標楷體" w:eastAsia="標楷體" w:hAnsi="標楷體" w:hint="eastAsia"/>
          <w:bCs/>
          <w:sz w:val="28"/>
          <w:szCs w:val="28"/>
        </w:rPr>
        <w:t>各地</w:t>
      </w:r>
      <w:r w:rsidR="003343B2" w:rsidRPr="003343B2">
        <w:rPr>
          <w:rFonts w:ascii="標楷體" w:eastAsia="標楷體" w:hAnsi="標楷體"/>
          <w:bCs/>
          <w:sz w:val="28"/>
          <w:szCs w:val="28"/>
        </w:rPr>
        <w:t>方</w:t>
      </w:r>
      <w:r w:rsidR="003343B2" w:rsidRPr="003343B2">
        <w:rPr>
          <w:rFonts w:ascii="標楷體" w:eastAsia="標楷體" w:hAnsi="標楷體" w:hint="eastAsia"/>
          <w:bCs/>
          <w:sz w:val="28"/>
          <w:szCs w:val="28"/>
        </w:rPr>
        <w:t>水</w:t>
      </w:r>
      <w:r w:rsidR="003343B2" w:rsidRPr="003343B2">
        <w:rPr>
          <w:rFonts w:ascii="標楷體" w:eastAsia="標楷體" w:hAnsi="標楷體"/>
          <w:bCs/>
          <w:sz w:val="28"/>
          <w:szCs w:val="28"/>
        </w:rPr>
        <w:t>庫</w:t>
      </w:r>
      <w:r w:rsidR="003343B2" w:rsidRPr="003343B2">
        <w:rPr>
          <w:rFonts w:ascii="標楷體" w:eastAsia="標楷體" w:hAnsi="標楷體" w:hint="eastAsia"/>
          <w:bCs/>
          <w:sz w:val="28"/>
          <w:szCs w:val="28"/>
        </w:rPr>
        <w:t>水</w:t>
      </w:r>
      <w:r w:rsidR="003343B2" w:rsidRPr="003343B2">
        <w:rPr>
          <w:rFonts w:ascii="標楷體" w:eastAsia="標楷體" w:hAnsi="標楷體"/>
          <w:bCs/>
          <w:sz w:val="28"/>
          <w:szCs w:val="28"/>
        </w:rPr>
        <w:t>位均創</w:t>
      </w:r>
      <w:r w:rsidR="003343B2" w:rsidRPr="003343B2">
        <w:rPr>
          <w:rFonts w:ascii="標楷體" w:eastAsia="標楷體" w:hAnsi="標楷體" w:hint="eastAsia"/>
          <w:bCs/>
          <w:sz w:val="28"/>
          <w:szCs w:val="28"/>
        </w:rPr>
        <w:t>新</w:t>
      </w:r>
      <w:r w:rsidR="003343B2" w:rsidRPr="003343B2">
        <w:rPr>
          <w:rFonts w:ascii="標楷體" w:eastAsia="標楷體" w:hAnsi="標楷體"/>
          <w:bCs/>
          <w:sz w:val="28"/>
          <w:szCs w:val="28"/>
        </w:rPr>
        <w:t>低</w:t>
      </w:r>
      <w:r w:rsidR="003343B2" w:rsidRPr="003343B2">
        <w:rPr>
          <w:rFonts w:ascii="標楷體" w:eastAsia="標楷體" w:hAnsi="標楷體" w:hint="eastAsia"/>
          <w:bCs/>
          <w:sz w:val="28"/>
          <w:szCs w:val="28"/>
        </w:rPr>
        <w:t>，</w:t>
      </w:r>
      <w:r w:rsidR="003343B2" w:rsidRPr="003343B2">
        <w:rPr>
          <w:rFonts w:ascii="標楷體" w:eastAsia="標楷體" w:hAnsi="標楷體"/>
          <w:bCs/>
          <w:sz w:val="28"/>
          <w:szCs w:val="28"/>
        </w:rPr>
        <w:t>今年</w:t>
      </w:r>
      <w:r w:rsidR="003343B2" w:rsidRPr="003343B2">
        <w:rPr>
          <w:rFonts w:ascii="標楷體" w:eastAsia="標楷體" w:hAnsi="標楷體" w:hint="eastAsia"/>
          <w:bCs/>
          <w:sz w:val="28"/>
          <w:szCs w:val="28"/>
        </w:rPr>
        <w:t>第</w:t>
      </w:r>
      <w:r w:rsidR="003343B2" w:rsidRPr="003343B2">
        <w:rPr>
          <w:rFonts w:ascii="標楷體" w:eastAsia="標楷體" w:hAnsi="標楷體"/>
          <w:bCs/>
          <w:sz w:val="28"/>
          <w:szCs w:val="28"/>
        </w:rPr>
        <w:t>一</w:t>
      </w:r>
      <w:r w:rsidR="003343B2" w:rsidRPr="003343B2">
        <w:rPr>
          <w:rFonts w:ascii="標楷體" w:eastAsia="標楷體" w:hAnsi="標楷體" w:hint="eastAsia"/>
          <w:bCs/>
          <w:sz w:val="28"/>
          <w:szCs w:val="28"/>
        </w:rPr>
        <w:t>期</w:t>
      </w:r>
      <w:r w:rsidR="003343B2" w:rsidRPr="003343B2">
        <w:rPr>
          <w:rFonts w:ascii="標楷體" w:eastAsia="標楷體" w:hAnsi="標楷體"/>
          <w:bCs/>
          <w:sz w:val="28"/>
          <w:szCs w:val="28"/>
        </w:rPr>
        <w:t>稻</w:t>
      </w:r>
      <w:r w:rsidR="003343B2" w:rsidRPr="003343B2">
        <w:rPr>
          <w:rFonts w:ascii="標楷體" w:eastAsia="標楷體" w:hAnsi="標楷體" w:hint="eastAsia"/>
          <w:bCs/>
          <w:sz w:val="28"/>
          <w:szCs w:val="28"/>
        </w:rPr>
        <w:t>作</w:t>
      </w:r>
      <w:r w:rsidR="003343B2" w:rsidRPr="003343B2">
        <w:rPr>
          <w:rFonts w:ascii="標楷體" w:eastAsia="標楷體" w:hAnsi="標楷體"/>
          <w:bCs/>
          <w:sz w:val="28"/>
          <w:szCs w:val="28"/>
        </w:rPr>
        <w:t>休耕為</w:t>
      </w:r>
      <w:r w:rsidR="003343B2" w:rsidRPr="003343B2">
        <w:rPr>
          <w:rFonts w:ascii="標楷體" w:eastAsia="標楷體" w:hAnsi="標楷體" w:hint="eastAsia"/>
          <w:bCs/>
          <w:sz w:val="28"/>
          <w:szCs w:val="28"/>
        </w:rPr>
        <w:t>4萬多公</w:t>
      </w:r>
      <w:r w:rsidR="003343B2" w:rsidRPr="003343B2">
        <w:rPr>
          <w:rFonts w:ascii="標楷體" w:eastAsia="標楷體" w:hAnsi="標楷體"/>
          <w:bCs/>
          <w:sz w:val="28"/>
          <w:szCs w:val="28"/>
        </w:rPr>
        <w:t>頃。</w:t>
      </w:r>
      <w:r w:rsidR="003343B2" w:rsidRPr="003343B2">
        <w:rPr>
          <w:rFonts w:ascii="標楷體" w:eastAsia="標楷體" w:hAnsi="標楷體" w:hint="eastAsia"/>
          <w:bCs/>
          <w:sz w:val="28"/>
          <w:szCs w:val="28"/>
        </w:rPr>
        <w:t>也是</w:t>
      </w:r>
      <w:r w:rsidR="003343B2" w:rsidRPr="003343B2">
        <w:rPr>
          <w:rFonts w:ascii="標楷體" w:eastAsia="標楷體" w:hAnsi="標楷體"/>
          <w:bCs/>
          <w:sz w:val="28"/>
          <w:szCs w:val="28"/>
        </w:rPr>
        <w:t>因為</w:t>
      </w:r>
      <w:r w:rsidR="003343B2" w:rsidRPr="003343B2">
        <w:rPr>
          <w:rFonts w:ascii="標楷體" w:eastAsia="標楷體" w:hAnsi="標楷體" w:hint="eastAsia"/>
          <w:bCs/>
          <w:sz w:val="28"/>
          <w:szCs w:val="28"/>
        </w:rPr>
        <w:t>沒</w:t>
      </w:r>
      <w:r w:rsidR="003343B2" w:rsidRPr="003343B2">
        <w:rPr>
          <w:rFonts w:ascii="標楷體" w:eastAsia="標楷體" w:hAnsi="標楷體"/>
          <w:bCs/>
          <w:sz w:val="28"/>
          <w:szCs w:val="28"/>
        </w:rPr>
        <w:t>有</w:t>
      </w:r>
      <w:r w:rsidR="003343B2" w:rsidRPr="003343B2">
        <w:rPr>
          <w:rFonts w:ascii="標楷體" w:eastAsia="標楷體" w:hAnsi="標楷體" w:hint="eastAsia"/>
          <w:bCs/>
          <w:sz w:val="28"/>
          <w:szCs w:val="28"/>
        </w:rPr>
        <w:t>水</w:t>
      </w:r>
      <w:r w:rsidR="003343B2" w:rsidRPr="003343B2">
        <w:rPr>
          <w:rFonts w:ascii="標楷體" w:eastAsia="標楷體" w:hAnsi="標楷體"/>
          <w:bCs/>
          <w:sz w:val="28"/>
          <w:szCs w:val="28"/>
        </w:rPr>
        <w:t>氣不足</w:t>
      </w:r>
      <w:r w:rsidR="003343B2" w:rsidRPr="003343B2">
        <w:rPr>
          <w:rFonts w:ascii="標楷體" w:eastAsia="標楷體" w:hAnsi="標楷體" w:hint="eastAsia"/>
          <w:bCs/>
          <w:sz w:val="28"/>
          <w:szCs w:val="28"/>
        </w:rPr>
        <w:t>，濕</w:t>
      </w:r>
      <w:r w:rsidR="003343B2" w:rsidRPr="003343B2">
        <w:rPr>
          <w:rFonts w:ascii="標楷體" w:eastAsia="標楷體" w:hAnsi="標楷體"/>
          <w:bCs/>
          <w:sz w:val="28"/>
          <w:szCs w:val="28"/>
        </w:rPr>
        <w:t>度</w:t>
      </w:r>
      <w:r w:rsidR="003343B2" w:rsidRPr="003343B2">
        <w:rPr>
          <w:rFonts w:ascii="標楷體" w:eastAsia="標楷體" w:hAnsi="標楷體" w:hint="eastAsia"/>
          <w:bCs/>
          <w:sz w:val="28"/>
          <w:szCs w:val="28"/>
        </w:rPr>
        <w:t>不</w:t>
      </w:r>
      <w:r w:rsidR="003343B2" w:rsidRPr="003343B2">
        <w:rPr>
          <w:rFonts w:ascii="標楷體" w:eastAsia="標楷體" w:hAnsi="標楷體"/>
          <w:bCs/>
          <w:sz w:val="28"/>
          <w:szCs w:val="28"/>
        </w:rPr>
        <w:t>夠</w:t>
      </w:r>
      <w:r w:rsidR="003343B2" w:rsidRPr="003343B2">
        <w:rPr>
          <w:rFonts w:ascii="標楷體" w:eastAsia="標楷體" w:hAnsi="標楷體" w:hint="eastAsia"/>
          <w:bCs/>
          <w:sz w:val="28"/>
          <w:szCs w:val="28"/>
        </w:rPr>
        <w:t>，病</w:t>
      </w:r>
      <w:r w:rsidR="003343B2" w:rsidRPr="003343B2">
        <w:rPr>
          <w:rFonts w:ascii="標楷體" w:eastAsia="標楷體" w:hAnsi="標楷體"/>
          <w:bCs/>
          <w:sz w:val="28"/>
          <w:szCs w:val="28"/>
        </w:rPr>
        <w:t>害較</w:t>
      </w:r>
      <w:r w:rsidR="003343B2" w:rsidRPr="003343B2">
        <w:rPr>
          <w:rFonts w:ascii="標楷體" w:eastAsia="標楷體" w:hAnsi="標楷體" w:hint="eastAsia"/>
          <w:bCs/>
          <w:sz w:val="28"/>
          <w:szCs w:val="28"/>
        </w:rPr>
        <w:t>少，蟲</w:t>
      </w:r>
      <w:r w:rsidR="003343B2" w:rsidRPr="003343B2">
        <w:rPr>
          <w:rFonts w:ascii="標楷體" w:eastAsia="標楷體" w:hAnsi="標楷體"/>
          <w:bCs/>
          <w:sz w:val="28"/>
          <w:szCs w:val="28"/>
        </w:rPr>
        <w:t>害</w:t>
      </w:r>
      <w:r w:rsidR="003343B2" w:rsidRPr="003343B2">
        <w:rPr>
          <w:rFonts w:ascii="標楷體" w:eastAsia="標楷體" w:hAnsi="標楷體" w:hint="eastAsia"/>
          <w:bCs/>
          <w:sz w:val="28"/>
          <w:szCs w:val="28"/>
        </w:rPr>
        <w:t>較</w:t>
      </w:r>
      <w:r w:rsidR="003343B2" w:rsidRPr="003343B2">
        <w:rPr>
          <w:rFonts w:ascii="標楷體" w:eastAsia="標楷體" w:hAnsi="標楷體"/>
          <w:bCs/>
          <w:sz w:val="28"/>
          <w:szCs w:val="28"/>
        </w:rPr>
        <w:t>多。</w:t>
      </w:r>
    </w:p>
    <w:p w:rsidR="003343B2" w:rsidRPr="003343B2" w:rsidRDefault="003343B2" w:rsidP="003343B2">
      <w:pPr>
        <w:snapToGrid w:val="0"/>
        <w:spacing w:line="400" w:lineRule="atLeast"/>
        <w:rPr>
          <w:rFonts w:ascii="標楷體" w:eastAsia="標楷體" w:hAnsi="標楷體"/>
          <w:bCs/>
          <w:sz w:val="28"/>
          <w:szCs w:val="28"/>
        </w:rPr>
      </w:pPr>
    </w:p>
    <w:p w:rsidR="003343B2" w:rsidRPr="003343B2" w:rsidRDefault="003343B2" w:rsidP="003343B2">
      <w:pPr>
        <w:snapToGrid w:val="0"/>
        <w:spacing w:line="400" w:lineRule="atLeast"/>
        <w:rPr>
          <w:rFonts w:ascii="標楷體" w:eastAsia="標楷體" w:hAnsi="標楷體"/>
          <w:bCs/>
          <w:sz w:val="28"/>
          <w:szCs w:val="28"/>
        </w:rPr>
      </w:pPr>
      <w:r w:rsidRPr="003343B2">
        <w:rPr>
          <w:rFonts w:ascii="標楷體" w:eastAsia="標楷體" w:hAnsi="標楷體"/>
          <w:bCs/>
          <w:sz w:val="28"/>
          <w:szCs w:val="28"/>
        </w:rPr>
        <w:t>農藥</w:t>
      </w:r>
      <w:r w:rsidRPr="003343B2">
        <w:rPr>
          <w:rFonts w:ascii="標楷體" w:eastAsia="標楷體" w:hAnsi="標楷體" w:hint="eastAsia"/>
          <w:bCs/>
          <w:sz w:val="28"/>
          <w:szCs w:val="28"/>
        </w:rPr>
        <w:t>管</w:t>
      </w:r>
      <w:r w:rsidRPr="003343B2">
        <w:rPr>
          <w:rFonts w:ascii="標楷體" w:eastAsia="標楷體" w:hAnsi="標楷體"/>
          <w:bCs/>
          <w:sz w:val="28"/>
          <w:szCs w:val="28"/>
        </w:rPr>
        <w:t>理</w:t>
      </w:r>
      <w:r w:rsidRPr="003343B2">
        <w:rPr>
          <w:rFonts w:ascii="標楷體" w:eastAsia="標楷體" w:hAnsi="標楷體" w:hint="eastAsia"/>
          <w:bCs/>
          <w:sz w:val="28"/>
          <w:szCs w:val="28"/>
        </w:rPr>
        <w:t>已</w:t>
      </w:r>
      <w:r w:rsidRPr="003343B2">
        <w:rPr>
          <w:rFonts w:ascii="標楷體" w:eastAsia="標楷體" w:hAnsi="標楷體"/>
          <w:bCs/>
          <w:sz w:val="28"/>
          <w:szCs w:val="28"/>
        </w:rPr>
        <w:t>進</w:t>
      </w:r>
      <w:r w:rsidRPr="003343B2">
        <w:rPr>
          <w:rFonts w:ascii="標楷體" w:eastAsia="標楷體" w:hAnsi="標楷體" w:hint="eastAsia"/>
          <w:bCs/>
          <w:sz w:val="28"/>
          <w:szCs w:val="28"/>
        </w:rPr>
        <w:t>入</w:t>
      </w:r>
      <w:r w:rsidRPr="003343B2">
        <w:rPr>
          <w:rFonts w:ascii="標楷體" w:eastAsia="標楷體" w:hAnsi="標楷體"/>
          <w:bCs/>
          <w:sz w:val="28"/>
          <w:szCs w:val="28"/>
        </w:rPr>
        <w:t>一個新</w:t>
      </w:r>
      <w:r w:rsidRPr="003343B2">
        <w:rPr>
          <w:rFonts w:ascii="標楷體" w:eastAsia="標楷體" w:hAnsi="標楷體" w:hint="eastAsia"/>
          <w:bCs/>
          <w:sz w:val="28"/>
          <w:szCs w:val="28"/>
        </w:rPr>
        <w:t>旅</w:t>
      </w:r>
      <w:r w:rsidRPr="003343B2">
        <w:rPr>
          <w:rFonts w:ascii="標楷體" w:eastAsia="標楷體" w:hAnsi="標楷體"/>
          <w:bCs/>
          <w:sz w:val="28"/>
          <w:szCs w:val="28"/>
        </w:rPr>
        <w:t>程</w:t>
      </w:r>
      <w:r w:rsidRPr="003343B2">
        <w:rPr>
          <w:rFonts w:ascii="標楷體" w:eastAsia="標楷體" w:hAnsi="標楷體" w:hint="eastAsia"/>
          <w:bCs/>
          <w:sz w:val="28"/>
          <w:szCs w:val="28"/>
        </w:rPr>
        <w:t>碑</w:t>
      </w:r>
      <w:r w:rsidRPr="003343B2">
        <w:rPr>
          <w:rFonts w:ascii="標楷體" w:eastAsia="標楷體" w:hAnsi="標楷體"/>
          <w:bCs/>
          <w:sz w:val="28"/>
          <w:szCs w:val="28"/>
        </w:rPr>
        <w:t>，</w:t>
      </w:r>
      <w:r w:rsidRPr="003343B2">
        <w:rPr>
          <w:rFonts w:ascii="標楷體" w:eastAsia="標楷體" w:hAnsi="標楷體" w:hint="eastAsia"/>
          <w:bCs/>
          <w:sz w:val="28"/>
          <w:szCs w:val="28"/>
        </w:rPr>
        <w:t>去</w:t>
      </w:r>
      <w:r w:rsidRPr="003343B2">
        <w:rPr>
          <w:rFonts w:ascii="標楷體" w:eastAsia="標楷體" w:hAnsi="標楷體"/>
          <w:bCs/>
          <w:sz w:val="28"/>
          <w:szCs w:val="28"/>
        </w:rPr>
        <w:t>年</w:t>
      </w:r>
      <w:r w:rsidRPr="003343B2">
        <w:rPr>
          <w:rFonts w:ascii="標楷體" w:eastAsia="標楷體" w:hAnsi="標楷體" w:hint="eastAsia"/>
          <w:bCs/>
          <w:sz w:val="28"/>
          <w:szCs w:val="28"/>
        </w:rPr>
        <w:t>幾</w:t>
      </w:r>
      <w:r w:rsidRPr="003343B2">
        <w:rPr>
          <w:rFonts w:ascii="標楷體" w:eastAsia="標楷體" w:hAnsi="標楷體"/>
          <w:bCs/>
          <w:sz w:val="28"/>
          <w:szCs w:val="28"/>
        </w:rPr>
        <w:t>次</w:t>
      </w:r>
      <w:r w:rsidRPr="003343B2">
        <w:rPr>
          <w:rFonts w:ascii="標楷體" w:eastAsia="標楷體" w:hAnsi="標楷體" w:hint="eastAsia"/>
          <w:bCs/>
          <w:sz w:val="28"/>
          <w:szCs w:val="28"/>
        </w:rPr>
        <w:t>的</w:t>
      </w:r>
      <w:r w:rsidRPr="003343B2">
        <w:rPr>
          <w:rFonts w:ascii="標楷體" w:eastAsia="標楷體" w:hAnsi="標楷體"/>
          <w:bCs/>
          <w:sz w:val="28"/>
          <w:szCs w:val="28"/>
        </w:rPr>
        <w:t>修法，</w:t>
      </w:r>
      <w:r w:rsidRPr="003343B2">
        <w:rPr>
          <w:rFonts w:ascii="標楷體" w:eastAsia="標楷體" w:hAnsi="標楷體" w:hint="eastAsia"/>
          <w:bCs/>
          <w:sz w:val="28"/>
          <w:szCs w:val="28"/>
        </w:rPr>
        <w:t>如銷</w:t>
      </w:r>
      <w:r w:rsidRPr="003343B2">
        <w:rPr>
          <w:rFonts w:ascii="標楷體" w:eastAsia="標楷體" w:hAnsi="標楷體"/>
          <w:bCs/>
          <w:sz w:val="28"/>
          <w:szCs w:val="28"/>
        </w:rPr>
        <w:t>售</w:t>
      </w:r>
      <w:r w:rsidRPr="003343B2">
        <w:rPr>
          <w:rFonts w:ascii="標楷體" w:eastAsia="標楷體" w:hAnsi="標楷體" w:hint="eastAsia"/>
          <w:bCs/>
          <w:sz w:val="28"/>
          <w:szCs w:val="28"/>
        </w:rPr>
        <w:t>及</w:t>
      </w:r>
      <w:r w:rsidRPr="003343B2">
        <w:rPr>
          <w:rFonts w:ascii="標楷體" w:eastAsia="標楷體" w:hAnsi="標楷體"/>
          <w:bCs/>
          <w:sz w:val="28"/>
          <w:szCs w:val="28"/>
        </w:rPr>
        <w:t>使</w:t>
      </w:r>
      <w:r w:rsidRPr="003343B2">
        <w:rPr>
          <w:rFonts w:ascii="標楷體" w:eastAsia="標楷體" w:hAnsi="標楷體" w:hint="eastAsia"/>
          <w:bCs/>
          <w:sz w:val="28"/>
          <w:szCs w:val="28"/>
        </w:rPr>
        <w:t>用</w:t>
      </w:r>
      <w:r w:rsidRPr="003343B2">
        <w:rPr>
          <w:rFonts w:ascii="標楷體" w:eastAsia="標楷體" w:hAnsi="標楷體"/>
          <w:bCs/>
          <w:sz w:val="28"/>
          <w:szCs w:val="28"/>
        </w:rPr>
        <w:t>農</w:t>
      </w:r>
      <w:r w:rsidRPr="003343B2">
        <w:rPr>
          <w:rFonts w:ascii="標楷體" w:eastAsia="標楷體" w:hAnsi="標楷體" w:hint="eastAsia"/>
          <w:bCs/>
          <w:sz w:val="28"/>
          <w:szCs w:val="28"/>
        </w:rPr>
        <w:t>藥</w:t>
      </w:r>
      <w:r w:rsidRPr="003343B2">
        <w:rPr>
          <w:rFonts w:ascii="標楷體" w:eastAsia="標楷體" w:hAnsi="標楷體"/>
          <w:bCs/>
          <w:sz w:val="28"/>
          <w:szCs w:val="28"/>
        </w:rPr>
        <w:t>均</w:t>
      </w:r>
      <w:r w:rsidRPr="003343B2">
        <w:rPr>
          <w:rFonts w:ascii="標楷體" w:eastAsia="標楷體" w:hAnsi="標楷體" w:hint="eastAsia"/>
          <w:bCs/>
          <w:sz w:val="28"/>
          <w:szCs w:val="28"/>
        </w:rPr>
        <w:t>須要</w:t>
      </w:r>
      <w:r w:rsidRPr="003343B2">
        <w:rPr>
          <w:rFonts w:ascii="標楷體" w:eastAsia="標楷體" w:hAnsi="標楷體"/>
          <w:bCs/>
          <w:sz w:val="28"/>
          <w:szCs w:val="28"/>
        </w:rPr>
        <w:t>有流向證明</w:t>
      </w:r>
      <w:r w:rsidRPr="003343B2">
        <w:rPr>
          <w:rFonts w:ascii="標楷體" w:eastAsia="標楷體" w:hAnsi="標楷體" w:hint="eastAsia"/>
          <w:bCs/>
          <w:sz w:val="28"/>
          <w:szCs w:val="28"/>
        </w:rPr>
        <w:t>，其罰則亦</w:t>
      </w:r>
      <w:r w:rsidRPr="003343B2">
        <w:rPr>
          <w:rFonts w:ascii="標楷體" w:eastAsia="標楷體" w:hAnsi="標楷體"/>
          <w:bCs/>
          <w:sz w:val="28"/>
          <w:szCs w:val="28"/>
        </w:rPr>
        <w:t>有明訂</w:t>
      </w:r>
      <w:r w:rsidRPr="003343B2">
        <w:rPr>
          <w:rFonts w:ascii="標楷體" w:eastAsia="標楷體" w:hAnsi="標楷體" w:hint="eastAsia"/>
          <w:bCs/>
          <w:sz w:val="28"/>
          <w:szCs w:val="28"/>
        </w:rPr>
        <w:t>，緩</w:t>
      </w:r>
      <w:r w:rsidRPr="003343B2">
        <w:rPr>
          <w:rFonts w:ascii="標楷體" w:eastAsia="標楷體" w:hAnsi="標楷體"/>
          <w:bCs/>
          <w:sz w:val="28"/>
          <w:szCs w:val="28"/>
        </w:rPr>
        <w:t>衝</w:t>
      </w:r>
      <w:r w:rsidRPr="003343B2">
        <w:rPr>
          <w:rFonts w:ascii="標楷體" w:eastAsia="標楷體" w:hAnsi="標楷體" w:hint="eastAsia"/>
          <w:bCs/>
          <w:sz w:val="28"/>
          <w:szCs w:val="28"/>
        </w:rPr>
        <w:t>一年</w:t>
      </w:r>
      <w:r w:rsidRPr="003343B2">
        <w:rPr>
          <w:rFonts w:ascii="標楷體" w:eastAsia="標楷體" w:hAnsi="標楷體"/>
          <w:bCs/>
          <w:sz w:val="28"/>
          <w:szCs w:val="28"/>
        </w:rPr>
        <w:t>，</w:t>
      </w:r>
      <w:r w:rsidRPr="003343B2">
        <w:rPr>
          <w:rFonts w:ascii="標楷體" w:eastAsia="標楷體" w:hAnsi="標楷體" w:hint="eastAsia"/>
          <w:bCs/>
          <w:sz w:val="28"/>
          <w:szCs w:val="28"/>
        </w:rPr>
        <w:t>明</w:t>
      </w:r>
      <w:r w:rsidRPr="003343B2">
        <w:rPr>
          <w:rFonts w:ascii="標楷體" w:eastAsia="標楷體" w:hAnsi="標楷體"/>
          <w:bCs/>
          <w:sz w:val="28"/>
          <w:szCs w:val="28"/>
        </w:rPr>
        <w:t>年</w:t>
      </w:r>
      <w:r w:rsidRPr="003343B2">
        <w:rPr>
          <w:rFonts w:ascii="標楷體" w:eastAsia="標楷體" w:hAnsi="標楷體" w:hint="eastAsia"/>
          <w:bCs/>
          <w:sz w:val="28"/>
          <w:szCs w:val="28"/>
        </w:rPr>
        <w:t>就</w:t>
      </w:r>
      <w:r w:rsidRPr="003343B2">
        <w:rPr>
          <w:rFonts w:ascii="標楷體" w:eastAsia="標楷體" w:hAnsi="標楷體"/>
          <w:bCs/>
          <w:sz w:val="28"/>
          <w:szCs w:val="28"/>
        </w:rPr>
        <w:t>會</w:t>
      </w:r>
      <w:r w:rsidRPr="003343B2">
        <w:rPr>
          <w:rFonts w:ascii="標楷體" w:eastAsia="標楷體" w:hAnsi="標楷體" w:hint="eastAsia"/>
          <w:bCs/>
          <w:sz w:val="28"/>
          <w:szCs w:val="28"/>
        </w:rPr>
        <w:t>正</w:t>
      </w:r>
      <w:r w:rsidRPr="003343B2">
        <w:rPr>
          <w:rFonts w:ascii="標楷體" w:eastAsia="標楷體" w:hAnsi="標楷體"/>
          <w:bCs/>
          <w:sz w:val="28"/>
          <w:szCs w:val="28"/>
        </w:rPr>
        <w:t>式</w:t>
      </w:r>
      <w:r w:rsidRPr="003343B2">
        <w:rPr>
          <w:rFonts w:ascii="標楷體" w:eastAsia="標楷體" w:hAnsi="標楷體" w:hint="eastAsia"/>
          <w:bCs/>
          <w:sz w:val="28"/>
          <w:szCs w:val="28"/>
        </w:rPr>
        <w:t>實</w:t>
      </w:r>
      <w:r w:rsidRPr="003343B2">
        <w:rPr>
          <w:rFonts w:ascii="標楷體" w:eastAsia="標楷體" w:hAnsi="標楷體"/>
          <w:bCs/>
          <w:sz w:val="28"/>
          <w:szCs w:val="28"/>
        </w:rPr>
        <w:t>施</w:t>
      </w:r>
      <w:r w:rsidRPr="003343B2">
        <w:rPr>
          <w:rFonts w:ascii="標楷體" w:eastAsia="標楷體" w:hAnsi="標楷體" w:hint="eastAsia"/>
          <w:bCs/>
          <w:sz w:val="28"/>
          <w:szCs w:val="28"/>
        </w:rPr>
        <w:t>。將</w:t>
      </w:r>
      <w:r w:rsidRPr="003343B2">
        <w:rPr>
          <w:rFonts w:ascii="標楷體" w:eastAsia="標楷體" w:hAnsi="標楷體"/>
          <w:bCs/>
          <w:sz w:val="28"/>
          <w:szCs w:val="28"/>
        </w:rPr>
        <w:t>來</w:t>
      </w:r>
      <w:r w:rsidRPr="003343B2">
        <w:rPr>
          <w:rFonts w:ascii="標楷體" w:eastAsia="標楷體" w:hAnsi="標楷體" w:hint="eastAsia"/>
          <w:bCs/>
          <w:sz w:val="28"/>
          <w:szCs w:val="28"/>
        </w:rPr>
        <w:t>，沒有</w:t>
      </w:r>
      <w:r w:rsidRPr="003343B2">
        <w:rPr>
          <w:rFonts w:ascii="標楷體" w:eastAsia="標楷體" w:hAnsi="標楷體"/>
          <w:bCs/>
          <w:sz w:val="28"/>
          <w:szCs w:val="28"/>
        </w:rPr>
        <w:t>標示</w:t>
      </w:r>
      <w:r w:rsidRPr="003343B2">
        <w:rPr>
          <w:rFonts w:ascii="標楷體" w:eastAsia="標楷體" w:hAnsi="標楷體" w:hint="eastAsia"/>
          <w:bCs/>
          <w:sz w:val="28"/>
          <w:szCs w:val="28"/>
        </w:rPr>
        <w:t>，商人推</w:t>
      </w:r>
      <w:r w:rsidRPr="003343B2">
        <w:rPr>
          <w:rFonts w:ascii="標楷體" w:eastAsia="標楷體" w:hAnsi="標楷體"/>
          <w:bCs/>
          <w:sz w:val="28"/>
          <w:szCs w:val="28"/>
        </w:rPr>
        <w:t>薦</w:t>
      </w:r>
      <w:r w:rsidRPr="003343B2">
        <w:rPr>
          <w:rFonts w:ascii="標楷體" w:eastAsia="標楷體" w:hAnsi="標楷體" w:hint="eastAsia"/>
          <w:bCs/>
          <w:sz w:val="28"/>
          <w:szCs w:val="28"/>
        </w:rPr>
        <w:t>，農</w:t>
      </w:r>
      <w:r w:rsidRPr="003343B2">
        <w:rPr>
          <w:rFonts w:ascii="標楷體" w:eastAsia="標楷體" w:hAnsi="標楷體"/>
          <w:bCs/>
          <w:sz w:val="28"/>
          <w:szCs w:val="28"/>
        </w:rPr>
        <w:t>民</w:t>
      </w:r>
      <w:r w:rsidRPr="003343B2">
        <w:rPr>
          <w:rFonts w:ascii="標楷體" w:eastAsia="標楷體" w:hAnsi="標楷體" w:hint="eastAsia"/>
          <w:bCs/>
          <w:sz w:val="28"/>
          <w:szCs w:val="28"/>
        </w:rPr>
        <w:t>使</w:t>
      </w:r>
      <w:r w:rsidRPr="003343B2">
        <w:rPr>
          <w:rFonts w:ascii="標楷體" w:eastAsia="標楷體" w:hAnsi="標楷體"/>
          <w:bCs/>
          <w:sz w:val="28"/>
          <w:szCs w:val="28"/>
        </w:rPr>
        <w:t>用</w:t>
      </w:r>
      <w:r w:rsidRPr="003343B2">
        <w:rPr>
          <w:rFonts w:ascii="標楷體" w:eastAsia="標楷體" w:hAnsi="標楷體" w:hint="eastAsia"/>
          <w:bCs/>
          <w:sz w:val="28"/>
          <w:szCs w:val="28"/>
        </w:rPr>
        <w:t>都</w:t>
      </w:r>
      <w:r w:rsidRPr="003343B2">
        <w:rPr>
          <w:rFonts w:ascii="標楷體" w:eastAsia="標楷體" w:hAnsi="標楷體"/>
          <w:bCs/>
          <w:sz w:val="28"/>
          <w:szCs w:val="28"/>
        </w:rPr>
        <w:t>是</w:t>
      </w:r>
      <w:r w:rsidRPr="003343B2">
        <w:rPr>
          <w:rFonts w:ascii="標楷體" w:eastAsia="標楷體" w:hAnsi="標楷體" w:hint="eastAsia"/>
          <w:bCs/>
          <w:sz w:val="28"/>
          <w:szCs w:val="28"/>
        </w:rPr>
        <w:t>違</w:t>
      </w:r>
      <w:r w:rsidRPr="003343B2">
        <w:rPr>
          <w:rFonts w:ascii="標楷體" w:eastAsia="標楷體" w:hAnsi="標楷體"/>
          <w:bCs/>
          <w:sz w:val="28"/>
          <w:szCs w:val="28"/>
        </w:rPr>
        <w:t>法</w:t>
      </w:r>
      <w:r w:rsidRPr="003343B2">
        <w:rPr>
          <w:rFonts w:ascii="標楷體" w:eastAsia="標楷體" w:hAnsi="標楷體" w:hint="eastAsia"/>
          <w:bCs/>
          <w:sz w:val="28"/>
          <w:szCs w:val="28"/>
        </w:rPr>
        <w:t>。雖</w:t>
      </w:r>
      <w:r w:rsidRPr="003343B2">
        <w:rPr>
          <w:rFonts w:ascii="標楷體" w:eastAsia="標楷體" w:hAnsi="標楷體"/>
          <w:bCs/>
          <w:sz w:val="28"/>
          <w:szCs w:val="28"/>
        </w:rPr>
        <w:t>說增加</w:t>
      </w:r>
      <w:r w:rsidRPr="003343B2">
        <w:rPr>
          <w:rFonts w:ascii="標楷體" w:eastAsia="標楷體" w:hAnsi="標楷體" w:hint="eastAsia"/>
          <w:bCs/>
          <w:sz w:val="28"/>
          <w:szCs w:val="28"/>
        </w:rPr>
        <w:t>防</w:t>
      </w:r>
      <w:r w:rsidRPr="003343B2">
        <w:rPr>
          <w:rFonts w:ascii="標楷體" w:eastAsia="標楷體" w:hAnsi="標楷體"/>
          <w:bCs/>
          <w:sz w:val="28"/>
          <w:szCs w:val="28"/>
        </w:rPr>
        <w:t>治</w:t>
      </w:r>
      <w:r w:rsidRPr="003343B2">
        <w:rPr>
          <w:rFonts w:ascii="標楷體" w:eastAsia="標楷體" w:hAnsi="標楷體" w:hint="eastAsia"/>
          <w:bCs/>
          <w:sz w:val="28"/>
          <w:szCs w:val="28"/>
        </w:rPr>
        <w:t>對</w:t>
      </w:r>
      <w:r w:rsidRPr="003343B2">
        <w:rPr>
          <w:rFonts w:ascii="標楷體" w:eastAsia="標楷體" w:hAnsi="標楷體"/>
          <w:bCs/>
          <w:sz w:val="28"/>
          <w:szCs w:val="28"/>
        </w:rPr>
        <w:t>象</w:t>
      </w:r>
      <w:r w:rsidRPr="003343B2">
        <w:rPr>
          <w:rFonts w:ascii="標楷體" w:eastAsia="標楷體" w:hAnsi="標楷體" w:hint="eastAsia"/>
          <w:bCs/>
          <w:sz w:val="28"/>
          <w:szCs w:val="28"/>
        </w:rPr>
        <w:t>，可</w:t>
      </w:r>
      <w:r w:rsidRPr="003343B2">
        <w:rPr>
          <w:rFonts w:ascii="標楷體" w:eastAsia="標楷體" w:hAnsi="標楷體"/>
          <w:bCs/>
          <w:sz w:val="28"/>
          <w:szCs w:val="28"/>
        </w:rPr>
        <w:t>以</w:t>
      </w:r>
      <w:r w:rsidRPr="003343B2">
        <w:rPr>
          <w:rFonts w:ascii="標楷體" w:eastAsia="標楷體" w:hAnsi="標楷體" w:hint="eastAsia"/>
          <w:bCs/>
          <w:sz w:val="28"/>
          <w:szCs w:val="28"/>
        </w:rPr>
        <w:t>用</w:t>
      </w:r>
      <w:r w:rsidRPr="003343B2">
        <w:rPr>
          <w:rFonts w:ascii="標楷體" w:eastAsia="標楷體" w:hAnsi="標楷體"/>
          <w:bCs/>
          <w:sz w:val="28"/>
          <w:szCs w:val="28"/>
        </w:rPr>
        <w:t>國</w:t>
      </w:r>
      <w:r w:rsidRPr="003343B2">
        <w:rPr>
          <w:rFonts w:ascii="標楷體" w:eastAsia="標楷體" w:hAnsi="標楷體" w:hint="eastAsia"/>
          <w:bCs/>
          <w:sz w:val="28"/>
          <w:szCs w:val="28"/>
        </w:rPr>
        <w:t>外</w:t>
      </w:r>
      <w:r w:rsidRPr="003343B2">
        <w:rPr>
          <w:rFonts w:ascii="標楷體" w:eastAsia="標楷體" w:hAnsi="標楷體"/>
          <w:bCs/>
          <w:sz w:val="28"/>
          <w:szCs w:val="28"/>
        </w:rPr>
        <w:t>資料</w:t>
      </w:r>
      <w:r w:rsidRPr="003343B2">
        <w:rPr>
          <w:rFonts w:ascii="標楷體" w:eastAsia="標楷體" w:hAnsi="標楷體" w:hint="eastAsia"/>
          <w:bCs/>
          <w:sz w:val="28"/>
          <w:szCs w:val="28"/>
        </w:rPr>
        <w:t>，但</w:t>
      </w:r>
      <w:r w:rsidRPr="003343B2">
        <w:rPr>
          <w:rFonts w:ascii="標楷體" w:eastAsia="標楷體" w:hAnsi="標楷體"/>
          <w:bCs/>
          <w:sz w:val="28"/>
          <w:szCs w:val="28"/>
        </w:rPr>
        <w:t>所要求</w:t>
      </w:r>
      <w:r w:rsidRPr="003343B2">
        <w:rPr>
          <w:rFonts w:ascii="標楷體" w:eastAsia="標楷體" w:hAnsi="標楷體" w:hint="eastAsia"/>
          <w:bCs/>
          <w:sz w:val="28"/>
          <w:szCs w:val="28"/>
        </w:rPr>
        <w:t>報</w:t>
      </w:r>
      <w:r w:rsidRPr="003343B2">
        <w:rPr>
          <w:rFonts w:ascii="標楷體" w:eastAsia="標楷體" w:hAnsi="標楷體"/>
          <w:bCs/>
          <w:sz w:val="28"/>
          <w:szCs w:val="28"/>
        </w:rPr>
        <w:t>告</w:t>
      </w:r>
      <w:r w:rsidRPr="003343B2">
        <w:rPr>
          <w:rFonts w:ascii="標楷體" w:eastAsia="標楷體" w:hAnsi="標楷體" w:hint="eastAsia"/>
          <w:bCs/>
          <w:sz w:val="28"/>
          <w:szCs w:val="28"/>
        </w:rPr>
        <w:t>，尤其</w:t>
      </w:r>
      <w:r w:rsidRPr="003343B2">
        <w:rPr>
          <w:rFonts w:ascii="標楷體" w:eastAsia="標楷體" w:hAnsi="標楷體"/>
          <w:bCs/>
          <w:sz w:val="28"/>
          <w:szCs w:val="28"/>
        </w:rPr>
        <w:t>藥效</w:t>
      </w:r>
      <w:r w:rsidRPr="003343B2">
        <w:rPr>
          <w:rFonts w:ascii="標楷體" w:eastAsia="標楷體" w:hAnsi="標楷體" w:hint="eastAsia"/>
          <w:bCs/>
          <w:sz w:val="28"/>
          <w:szCs w:val="28"/>
        </w:rPr>
        <w:t>，要通</w:t>
      </w:r>
      <w:r w:rsidRPr="003343B2">
        <w:rPr>
          <w:rFonts w:ascii="標楷體" w:eastAsia="標楷體" w:hAnsi="標楷體"/>
          <w:bCs/>
          <w:sz w:val="28"/>
          <w:szCs w:val="28"/>
        </w:rPr>
        <w:t>過</w:t>
      </w:r>
      <w:r w:rsidRPr="003343B2">
        <w:rPr>
          <w:rFonts w:ascii="標楷體" w:eastAsia="標楷體" w:hAnsi="標楷體" w:hint="eastAsia"/>
          <w:bCs/>
          <w:sz w:val="28"/>
          <w:szCs w:val="28"/>
        </w:rPr>
        <w:t>也</w:t>
      </w:r>
      <w:r w:rsidRPr="003343B2">
        <w:rPr>
          <w:rFonts w:ascii="標楷體" w:eastAsia="標楷體" w:hAnsi="標楷體"/>
          <w:bCs/>
          <w:sz w:val="28"/>
          <w:szCs w:val="28"/>
        </w:rPr>
        <w:t>不</w:t>
      </w:r>
      <w:r w:rsidRPr="003343B2">
        <w:rPr>
          <w:rFonts w:ascii="標楷體" w:eastAsia="標楷體" w:hAnsi="標楷體" w:hint="eastAsia"/>
          <w:bCs/>
          <w:sz w:val="28"/>
          <w:szCs w:val="28"/>
        </w:rPr>
        <w:t>簡單</w:t>
      </w:r>
      <w:r w:rsidRPr="003343B2">
        <w:rPr>
          <w:rFonts w:ascii="標楷體" w:eastAsia="標楷體" w:hAnsi="標楷體"/>
          <w:bCs/>
          <w:sz w:val="28"/>
          <w:szCs w:val="28"/>
        </w:rPr>
        <w:t>。</w:t>
      </w:r>
      <w:r w:rsidRPr="003343B2">
        <w:rPr>
          <w:rFonts w:ascii="標楷體" w:eastAsia="標楷體" w:hAnsi="標楷體" w:hint="eastAsia"/>
          <w:bCs/>
          <w:sz w:val="28"/>
          <w:szCs w:val="28"/>
        </w:rPr>
        <w:t>在國</w:t>
      </w:r>
      <w:r w:rsidRPr="003343B2">
        <w:rPr>
          <w:rFonts w:ascii="標楷體" w:eastAsia="標楷體" w:hAnsi="標楷體"/>
          <w:bCs/>
          <w:sz w:val="28"/>
          <w:szCs w:val="28"/>
        </w:rPr>
        <w:t>內</w:t>
      </w:r>
      <w:r w:rsidRPr="003343B2">
        <w:rPr>
          <w:rFonts w:ascii="標楷體" w:eastAsia="標楷體" w:hAnsi="標楷體" w:hint="eastAsia"/>
          <w:bCs/>
          <w:sz w:val="28"/>
          <w:szCs w:val="28"/>
        </w:rPr>
        <w:t>作</w:t>
      </w:r>
      <w:r w:rsidRPr="003343B2">
        <w:rPr>
          <w:rFonts w:ascii="標楷體" w:eastAsia="標楷體" w:hAnsi="標楷體"/>
          <w:bCs/>
          <w:sz w:val="28"/>
          <w:szCs w:val="28"/>
        </w:rPr>
        <w:t>，</w:t>
      </w:r>
      <w:r w:rsidRPr="003343B2">
        <w:rPr>
          <w:rFonts w:ascii="標楷體" w:eastAsia="標楷體" w:hAnsi="標楷體" w:hint="eastAsia"/>
          <w:bCs/>
          <w:sz w:val="28"/>
          <w:szCs w:val="28"/>
        </w:rPr>
        <w:t>3場</w:t>
      </w:r>
      <w:r w:rsidRPr="003343B2">
        <w:rPr>
          <w:rFonts w:ascii="標楷體" w:eastAsia="標楷體" w:hAnsi="標楷體"/>
          <w:bCs/>
          <w:sz w:val="28"/>
          <w:szCs w:val="28"/>
        </w:rPr>
        <w:t>藥</w:t>
      </w:r>
      <w:r w:rsidRPr="003343B2">
        <w:rPr>
          <w:rFonts w:ascii="標楷體" w:eastAsia="標楷體" w:hAnsi="標楷體" w:hint="eastAsia"/>
          <w:bCs/>
          <w:sz w:val="28"/>
          <w:szCs w:val="28"/>
        </w:rPr>
        <w:t>效</w:t>
      </w:r>
      <w:r w:rsidRPr="003343B2">
        <w:rPr>
          <w:rFonts w:ascii="標楷體" w:eastAsia="標楷體" w:hAnsi="標楷體"/>
          <w:bCs/>
          <w:sz w:val="28"/>
          <w:szCs w:val="28"/>
        </w:rPr>
        <w:t>，</w:t>
      </w:r>
      <w:r w:rsidRPr="003343B2">
        <w:rPr>
          <w:rFonts w:ascii="標楷體" w:eastAsia="標楷體" w:hAnsi="標楷體" w:hint="eastAsia"/>
          <w:bCs/>
          <w:sz w:val="28"/>
          <w:szCs w:val="28"/>
        </w:rPr>
        <w:t>3場殘留</w:t>
      </w:r>
      <w:r w:rsidRPr="003343B2">
        <w:rPr>
          <w:rFonts w:ascii="標楷體" w:eastAsia="標楷體" w:hAnsi="標楷體"/>
          <w:bCs/>
          <w:sz w:val="28"/>
          <w:szCs w:val="28"/>
        </w:rPr>
        <w:t>試驗</w:t>
      </w:r>
      <w:r w:rsidRPr="003343B2">
        <w:rPr>
          <w:rFonts w:ascii="標楷體" w:eastAsia="標楷體" w:hAnsi="標楷體" w:hint="eastAsia"/>
          <w:bCs/>
          <w:sz w:val="28"/>
          <w:szCs w:val="28"/>
        </w:rPr>
        <w:t>，費</w:t>
      </w:r>
      <w:r w:rsidRPr="003343B2">
        <w:rPr>
          <w:rFonts w:ascii="標楷體" w:eastAsia="標楷體" w:hAnsi="標楷體"/>
          <w:bCs/>
          <w:sz w:val="28"/>
          <w:szCs w:val="28"/>
        </w:rPr>
        <w:t>用</w:t>
      </w:r>
      <w:r w:rsidRPr="003343B2">
        <w:rPr>
          <w:rFonts w:ascii="標楷體" w:eastAsia="標楷體" w:hAnsi="標楷體" w:hint="eastAsia"/>
          <w:bCs/>
          <w:sz w:val="28"/>
          <w:szCs w:val="28"/>
        </w:rPr>
        <w:t>200萬</w:t>
      </w:r>
      <w:r w:rsidRPr="003343B2">
        <w:rPr>
          <w:rFonts w:ascii="標楷體" w:eastAsia="標楷體" w:hAnsi="標楷體"/>
          <w:bCs/>
          <w:sz w:val="28"/>
          <w:szCs w:val="28"/>
        </w:rPr>
        <w:t>起跳。</w:t>
      </w:r>
      <w:r w:rsidRPr="003343B2">
        <w:rPr>
          <w:rFonts w:ascii="標楷體" w:eastAsia="標楷體" w:hAnsi="標楷體" w:hint="eastAsia"/>
          <w:bCs/>
          <w:sz w:val="28"/>
          <w:szCs w:val="28"/>
        </w:rPr>
        <w:t>花</w:t>
      </w:r>
      <w:r w:rsidRPr="003343B2">
        <w:rPr>
          <w:rFonts w:ascii="標楷體" w:eastAsia="標楷體" w:hAnsi="標楷體"/>
          <w:bCs/>
          <w:sz w:val="28"/>
          <w:szCs w:val="28"/>
        </w:rPr>
        <w:t>錢是</w:t>
      </w:r>
      <w:r w:rsidRPr="003343B2">
        <w:rPr>
          <w:rFonts w:ascii="標楷體" w:eastAsia="標楷體" w:hAnsi="標楷體" w:hint="eastAsia"/>
          <w:bCs/>
          <w:sz w:val="28"/>
          <w:szCs w:val="28"/>
        </w:rPr>
        <w:t>一</w:t>
      </w:r>
      <w:r w:rsidRPr="003343B2">
        <w:rPr>
          <w:rFonts w:ascii="標楷體" w:eastAsia="標楷體" w:hAnsi="標楷體"/>
          <w:bCs/>
          <w:sz w:val="28"/>
          <w:szCs w:val="28"/>
        </w:rPr>
        <w:t>回事，</w:t>
      </w:r>
      <w:r w:rsidRPr="003343B2">
        <w:rPr>
          <w:rFonts w:ascii="標楷體" w:eastAsia="標楷體" w:hAnsi="標楷體" w:hint="eastAsia"/>
          <w:bCs/>
          <w:sz w:val="28"/>
          <w:szCs w:val="28"/>
        </w:rPr>
        <w:t>要</w:t>
      </w:r>
      <w:r w:rsidRPr="003343B2">
        <w:rPr>
          <w:rFonts w:ascii="標楷體" w:eastAsia="標楷體" w:hAnsi="標楷體"/>
          <w:bCs/>
          <w:sz w:val="28"/>
          <w:szCs w:val="28"/>
        </w:rPr>
        <w:t>請</w:t>
      </w:r>
      <w:r w:rsidRPr="003343B2">
        <w:rPr>
          <w:rFonts w:ascii="標楷體" w:eastAsia="標楷體" w:hAnsi="標楷體" w:hint="eastAsia"/>
          <w:bCs/>
          <w:sz w:val="28"/>
          <w:szCs w:val="28"/>
        </w:rPr>
        <w:t>人</w:t>
      </w:r>
      <w:r w:rsidRPr="003343B2">
        <w:rPr>
          <w:rFonts w:ascii="標楷體" w:eastAsia="標楷體" w:hAnsi="標楷體"/>
          <w:bCs/>
          <w:sz w:val="28"/>
          <w:szCs w:val="28"/>
        </w:rPr>
        <w:t>有意</w:t>
      </w:r>
      <w:r w:rsidRPr="003343B2">
        <w:rPr>
          <w:rFonts w:ascii="標楷體" w:eastAsia="標楷體" w:hAnsi="標楷體" w:hint="eastAsia"/>
          <w:bCs/>
          <w:sz w:val="28"/>
          <w:szCs w:val="28"/>
        </w:rPr>
        <w:t>願</w:t>
      </w:r>
      <w:r w:rsidRPr="003343B2">
        <w:rPr>
          <w:rFonts w:ascii="標楷體" w:eastAsia="標楷體" w:hAnsi="標楷體"/>
          <w:bCs/>
          <w:sz w:val="28"/>
          <w:szCs w:val="28"/>
        </w:rPr>
        <w:t>作，</w:t>
      </w:r>
      <w:r w:rsidRPr="003343B2">
        <w:rPr>
          <w:rFonts w:ascii="標楷體" w:eastAsia="標楷體" w:hAnsi="標楷體" w:hint="eastAsia"/>
          <w:bCs/>
          <w:sz w:val="28"/>
          <w:szCs w:val="28"/>
        </w:rPr>
        <w:t>也不</w:t>
      </w:r>
      <w:r w:rsidRPr="003343B2">
        <w:rPr>
          <w:rFonts w:ascii="標楷體" w:eastAsia="標楷體" w:hAnsi="標楷體"/>
          <w:bCs/>
          <w:sz w:val="28"/>
          <w:szCs w:val="28"/>
        </w:rPr>
        <w:t>多。</w:t>
      </w:r>
    </w:p>
    <w:p w:rsidR="003343B2" w:rsidRPr="003343B2" w:rsidRDefault="003343B2" w:rsidP="003343B2">
      <w:pPr>
        <w:snapToGrid w:val="0"/>
        <w:spacing w:line="400" w:lineRule="atLeast"/>
        <w:rPr>
          <w:rFonts w:ascii="標楷體" w:eastAsia="標楷體" w:hAnsi="標楷體"/>
          <w:bCs/>
          <w:sz w:val="28"/>
          <w:szCs w:val="28"/>
        </w:rPr>
      </w:pPr>
    </w:p>
    <w:p w:rsidR="003343B2" w:rsidRPr="003343B2" w:rsidRDefault="003343B2" w:rsidP="003343B2">
      <w:pPr>
        <w:snapToGrid w:val="0"/>
        <w:spacing w:line="400" w:lineRule="atLeast"/>
        <w:rPr>
          <w:rFonts w:ascii="標楷體" w:eastAsia="標楷體" w:hAnsi="標楷體"/>
          <w:bCs/>
          <w:sz w:val="28"/>
          <w:szCs w:val="28"/>
        </w:rPr>
      </w:pPr>
      <w:r w:rsidRPr="003343B2">
        <w:rPr>
          <w:rFonts w:ascii="標楷體" w:eastAsia="標楷體" w:hAnsi="標楷體"/>
          <w:bCs/>
          <w:sz w:val="28"/>
          <w:szCs w:val="28"/>
        </w:rPr>
        <w:t>增加</w:t>
      </w:r>
      <w:r w:rsidRPr="003343B2">
        <w:rPr>
          <w:rFonts w:ascii="標楷體" w:eastAsia="標楷體" w:hAnsi="標楷體" w:hint="eastAsia"/>
          <w:bCs/>
          <w:sz w:val="28"/>
          <w:szCs w:val="28"/>
        </w:rPr>
        <w:t>防</w:t>
      </w:r>
      <w:r w:rsidRPr="003343B2">
        <w:rPr>
          <w:rFonts w:ascii="標楷體" w:eastAsia="標楷體" w:hAnsi="標楷體"/>
          <w:bCs/>
          <w:sz w:val="28"/>
          <w:szCs w:val="28"/>
        </w:rPr>
        <w:t>治</w:t>
      </w:r>
      <w:r w:rsidRPr="003343B2">
        <w:rPr>
          <w:rFonts w:ascii="標楷體" w:eastAsia="標楷體" w:hAnsi="標楷體" w:hint="eastAsia"/>
          <w:bCs/>
          <w:sz w:val="28"/>
          <w:szCs w:val="28"/>
        </w:rPr>
        <w:t>對</w:t>
      </w:r>
      <w:r w:rsidRPr="003343B2">
        <w:rPr>
          <w:rFonts w:ascii="標楷體" w:eastAsia="標楷體" w:hAnsi="標楷體"/>
          <w:bCs/>
          <w:sz w:val="28"/>
          <w:szCs w:val="28"/>
        </w:rPr>
        <w:t>象</w:t>
      </w:r>
      <w:r w:rsidRPr="003343B2">
        <w:rPr>
          <w:rFonts w:ascii="標楷體" w:eastAsia="標楷體" w:hAnsi="標楷體" w:hint="eastAsia"/>
          <w:bCs/>
          <w:sz w:val="28"/>
          <w:szCs w:val="28"/>
        </w:rPr>
        <w:t>困</w:t>
      </w:r>
      <w:r w:rsidRPr="003343B2">
        <w:rPr>
          <w:rFonts w:ascii="標楷體" w:eastAsia="標楷體" w:hAnsi="標楷體"/>
          <w:bCs/>
          <w:sz w:val="28"/>
          <w:szCs w:val="28"/>
        </w:rPr>
        <w:t>難</w:t>
      </w:r>
      <w:r w:rsidRPr="003343B2">
        <w:rPr>
          <w:rFonts w:ascii="標楷體" w:eastAsia="標楷體" w:hAnsi="標楷體" w:hint="eastAsia"/>
          <w:bCs/>
          <w:sz w:val="28"/>
          <w:szCs w:val="28"/>
        </w:rPr>
        <w:t>的</w:t>
      </w:r>
      <w:r w:rsidRPr="003343B2">
        <w:rPr>
          <w:rFonts w:ascii="標楷體" w:eastAsia="標楷體" w:hAnsi="標楷體"/>
          <w:bCs/>
          <w:sz w:val="28"/>
          <w:szCs w:val="28"/>
        </w:rPr>
        <w:t>同</w:t>
      </w:r>
      <w:r w:rsidRPr="003343B2">
        <w:rPr>
          <w:rFonts w:ascii="標楷體" w:eastAsia="標楷體" w:hAnsi="標楷體" w:hint="eastAsia"/>
          <w:bCs/>
          <w:sz w:val="28"/>
          <w:szCs w:val="28"/>
        </w:rPr>
        <w:t>時</w:t>
      </w:r>
      <w:r w:rsidRPr="003343B2">
        <w:rPr>
          <w:rFonts w:ascii="標楷體" w:eastAsia="標楷體" w:hAnsi="標楷體"/>
          <w:bCs/>
          <w:sz w:val="28"/>
          <w:szCs w:val="28"/>
        </w:rPr>
        <w:t>，</w:t>
      </w:r>
      <w:r w:rsidRPr="003343B2">
        <w:rPr>
          <w:rFonts w:ascii="標楷體" w:eastAsia="標楷體" w:hAnsi="標楷體" w:hint="eastAsia"/>
          <w:bCs/>
          <w:sz w:val="28"/>
          <w:szCs w:val="28"/>
        </w:rPr>
        <w:t>劇</w:t>
      </w:r>
      <w:r w:rsidRPr="003343B2">
        <w:rPr>
          <w:rFonts w:ascii="標楷體" w:eastAsia="標楷體" w:hAnsi="標楷體"/>
          <w:bCs/>
          <w:sz w:val="28"/>
          <w:szCs w:val="28"/>
        </w:rPr>
        <w:t>毒農藥</w:t>
      </w:r>
      <w:r w:rsidRPr="003343B2">
        <w:rPr>
          <w:rFonts w:ascii="標楷體" w:eastAsia="標楷體" w:hAnsi="標楷體" w:hint="eastAsia"/>
          <w:bCs/>
          <w:sz w:val="28"/>
          <w:szCs w:val="28"/>
        </w:rPr>
        <w:t>會</w:t>
      </w:r>
      <w:r w:rsidRPr="003343B2">
        <w:rPr>
          <w:rFonts w:ascii="標楷體" w:eastAsia="標楷體" w:hAnsi="標楷體"/>
          <w:bCs/>
          <w:sz w:val="28"/>
          <w:szCs w:val="28"/>
        </w:rPr>
        <w:t>逐年</w:t>
      </w:r>
      <w:r w:rsidRPr="003343B2">
        <w:rPr>
          <w:rFonts w:ascii="標楷體" w:eastAsia="標楷體" w:hAnsi="標楷體" w:hint="eastAsia"/>
          <w:bCs/>
          <w:sz w:val="28"/>
          <w:szCs w:val="28"/>
        </w:rPr>
        <w:t>減少</w:t>
      </w:r>
      <w:r w:rsidRPr="003343B2">
        <w:rPr>
          <w:rFonts w:ascii="標楷體" w:eastAsia="標楷體" w:hAnsi="標楷體"/>
          <w:bCs/>
          <w:sz w:val="28"/>
          <w:szCs w:val="28"/>
        </w:rPr>
        <w:t>，</w:t>
      </w:r>
      <w:r w:rsidRPr="003343B2">
        <w:rPr>
          <w:rFonts w:ascii="標楷體" w:eastAsia="標楷體" w:hAnsi="標楷體" w:hint="eastAsia"/>
          <w:bCs/>
          <w:sz w:val="28"/>
          <w:szCs w:val="28"/>
        </w:rPr>
        <w:t>不</w:t>
      </w:r>
      <w:r w:rsidRPr="003343B2">
        <w:rPr>
          <w:rFonts w:ascii="標楷體" w:eastAsia="標楷體" w:hAnsi="標楷體"/>
          <w:bCs/>
          <w:sz w:val="28"/>
          <w:szCs w:val="28"/>
        </w:rPr>
        <w:t>用</w:t>
      </w:r>
      <w:r w:rsidRPr="003343B2">
        <w:rPr>
          <w:rFonts w:ascii="標楷體" w:eastAsia="標楷體" w:hAnsi="標楷體" w:hint="eastAsia"/>
          <w:bCs/>
          <w:sz w:val="28"/>
          <w:szCs w:val="28"/>
        </w:rPr>
        <w:t>說</w:t>
      </w:r>
      <w:r w:rsidRPr="003343B2">
        <w:rPr>
          <w:rFonts w:ascii="標楷體" w:eastAsia="標楷體" w:hAnsi="標楷體"/>
          <w:bCs/>
          <w:sz w:val="28"/>
          <w:szCs w:val="28"/>
        </w:rPr>
        <w:t>。</w:t>
      </w:r>
      <w:r w:rsidRPr="003343B2">
        <w:rPr>
          <w:rFonts w:ascii="標楷體" w:eastAsia="標楷體" w:hAnsi="標楷體" w:hint="eastAsia"/>
          <w:bCs/>
          <w:sz w:val="28"/>
          <w:szCs w:val="28"/>
        </w:rPr>
        <w:t>針對</w:t>
      </w:r>
      <w:r w:rsidRPr="003343B2">
        <w:rPr>
          <w:rFonts w:ascii="標楷體" w:eastAsia="標楷體" w:hAnsi="標楷體"/>
          <w:bCs/>
          <w:sz w:val="28"/>
          <w:szCs w:val="28"/>
        </w:rPr>
        <w:t>一</w:t>
      </w:r>
      <w:r w:rsidRPr="003343B2">
        <w:rPr>
          <w:rFonts w:ascii="標楷體" w:eastAsia="標楷體" w:hAnsi="標楷體" w:hint="eastAsia"/>
          <w:bCs/>
          <w:sz w:val="28"/>
          <w:szCs w:val="28"/>
        </w:rPr>
        <w:t>些</w:t>
      </w:r>
      <w:r w:rsidRPr="003343B2">
        <w:rPr>
          <w:rFonts w:ascii="標楷體" w:eastAsia="標楷體" w:hAnsi="標楷體"/>
          <w:bCs/>
          <w:sz w:val="28"/>
          <w:szCs w:val="28"/>
        </w:rPr>
        <w:t>認為</w:t>
      </w:r>
      <w:r w:rsidRPr="003343B2">
        <w:rPr>
          <w:rFonts w:ascii="標楷體" w:eastAsia="標楷體" w:hAnsi="標楷體" w:hint="eastAsia"/>
          <w:bCs/>
          <w:sz w:val="28"/>
          <w:szCs w:val="28"/>
        </w:rPr>
        <w:t>高風</w:t>
      </w:r>
      <w:r w:rsidRPr="003343B2">
        <w:rPr>
          <w:rFonts w:ascii="標楷體" w:eastAsia="標楷體" w:hAnsi="標楷體"/>
          <w:bCs/>
          <w:sz w:val="28"/>
          <w:szCs w:val="28"/>
        </w:rPr>
        <w:t>險</w:t>
      </w:r>
      <w:r w:rsidRPr="003343B2">
        <w:rPr>
          <w:rFonts w:ascii="標楷體" w:eastAsia="標楷體" w:hAnsi="標楷體" w:hint="eastAsia"/>
          <w:bCs/>
          <w:sz w:val="28"/>
          <w:szCs w:val="28"/>
        </w:rPr>
        <w:t>的</w:t>
      </w:r>
      <w:r w:rsidRPr="003343B2">
        <w:rPr>
          <w:rFonts w:ascii="標楷體" w:eastAsia="標楷體" w:hAnsi="標楷體"/>
          <w:bCs/>
          <w:sz w:val="28"/>
          <w:szCs w:val="28"/>
        </w:rPr>
        <w:t>農</w:t>
      </w:r>
      <w:r w:rsidRPr="003343B2">
        <w:rPr>
          <w:rFonts w:ascii="標楷體" w:eastAsia="標楷體" w:hAnsi="標楷體" w:hint="eastAsia"/>
          <w:bCs/>
          <w:sz w:val="28"/>
          <w:szCs w:val="28"/>
        </w:rPr>
        <w:t>藥，就</w:t>
      </w:r>
      <w:r w:rsidRPr="003343B2">
        <w:rPr>
          <w:rFonts w:ascii="標楷體" w:eastAsia="標楷體" w:hAnsi="標楷體"/>
          <w:bCs/>
          <w:sz w:val="28"/>
          <w:szCs w:val="28"/>
        </w:rPr>
        <w:t>其</w:t>
      </w:r>
      <w:r w:rsidRPr="003343B2">
        <w:rPr>
          <w:rFonts w:ascii="標楷體" w:eastAsia="標楷體" w:hAnsi="標楷體" w:hint="eastAsia"/>
          <w:bCs/>
          <w:sz w:val="28"/>
          <w:szCs w:val="28"/>
        </w:rPr>
        <w:t>對</w:t>
      </w:r>
      <w:r w:rsidRPr="003343B2">
        <w:rPr>
          <w:rFonts w:ascii="標楷體" w:eastAsia="標楷體" w:hAnsi="標楷體"/>
          <w:bCs/>
          <w:sz w:val="28"/>
          <w:szCs w:val="28"/>
        </w:rPr>
        <w:t>生</w:t>
      </w:r>
      <w:r w:rsidRPr="003343B2">
        <w:rPr>
          <w:rFonts w:ascii="標楷體" w:eastAsia="標楷體" w:hAnsi="標楷體" w:hint="eastAsia"/>
          <w:bCs/>
          <w:sz w:val="28"/>
          <w:szCs w:val="28"/>
        </w:rPr>
        <w:t>態</w:t>
      </w:r>
      <w:r w:rsidRPr="003343B2">
        <w:rPr>
          <w:rFonts w:ascii="標楷體" w:eastAsia="標楷體" w:hAnsi="標楷體"/>
          <w:bCs/>
          <w:sz w:val="28"/>
          <w:szCs w:val="28"/>
        </w:rPr>
        <w:t>、</w:t>
      </w:r>
      <w:r w:rsidRPr="003343B2">
        <w:rPr>
          <w:rFonts w:ascii="標楷體" w:eastAsia="標楷體" w:hAnsi="標楷體" w:hint="eastAsia"/>
          <w:bCs/>
          <w:sz w:val="28"/>
          <w:szCs w:val="28"/>
        </w:rPr>
        <w:t>非</w:t>
      </w:r>
      <w:r w:rsidRPr="003343B2">
        <w:rPr>
          <w:rFonts w:ascii="標楷體" w:eastAsia="標楷體" w:hAnsi="標楷體"/>
          <w:bCs/>
          <w:sz w:val="28"/>
          <w:szCs w:val="28"/>
        </w:rPr>
        <w:t>目標</w:t>
      </w:r>
      <w:r w:rsidRPr="003343B2">
        <w:rPr>
          <w:rFonts w:ascii="標楷體" w:eastAsia="標楷體" w:hAnsi="標楷體" w:hint="eastAsia"/>
          <w:bCs/>
          <w:sz w:val="28"/>
          <w:szCs w:val="28"/>
        </w:rPr>
        <w:t>生物</w:t>
      </w:r>
      <w:r w:rsidRPr="003343B2">
        <w:rPr>
          <w:rFonts w:ascii="標楷體" w:eastAsia="標楷體" w:hAnsi="標楷體"/>
          <w:bCs/>
          <w:sz w:val="28"/>
          <w:szCs w:val="28"/>
        </w:rPr>
        <w:t>危</w:t>
      </w:r>
      <w:r w:rsidRPr="003343B2">
        <w:rPr>
          <w:rFonts w:ascii="標楷體" w:eastAsia="標楷體" w:hAnsi="標楷體" w:hint="eastAsia"/>
          <w:bCs/>
          <w:sz w:val="28"/>
          <w:szCs w:val="28"/>
        </w:rPr>
        <w:t>害</w:t>
      </w:r>
      <w:r w:rsidRPr="003343B2">
        <w:rPr>
          <w:rFonts w:ascii="標楷體" w:eastAsia="標楷體" w:hAnsi="標楷體"/>
          <w:bCs/>
          <w:sz w:val="28"/>
          <w:szCs w:val="28"/>
        </w:rPr>
        <w:t>亦</w:t>
      </w:r>
      <w:r w:rsidRPr="003343B2">
        <w:rPr>
          <w:rFonts w:ascii="標楷體" w:eastAsia="標楷體" w:hAnsi="標楷體" w:hint="eastAsia"/>
          <w:bCs/>
          <w:sz w:val="28"/>
          <w:szCs w:val="28"/>
        </w:rPr>
        <w:t>有</w:t>
      </w:r>
      <w:r w:rsidRPr="003343B2">
        <w:rPr>
          <w:rFonts w:ascii="標楷體" w:eastAsia="標楷體" w:hAnsi="標楷體"/>
          <w:bCs/>
          <w:sz w:val="28"/>
          <w:szCs w:val="28"/>
        </w:rPr>
        <w:t>所</w:t>
      </w:r>
      <w:r w:rsidRPr="003343B2">
        <w:rPr>
          <w:rFonts w:ascii="標楷體" w:eastAsia="標楷體" w:hAnsi="標楷體" w:hint="eastAsia"/>
          <w:bCs/>
          <w:sz w:val="28"/>
          <w:szCs w:val="28"/>
        </w:rPr>
        <w:t>評</w:t>
      </w:r>
      <w:r w:rsidRPr="003343B2">
        <w:rPr>
          <w:rFonts w:ascii="標楷體" w:eastAsia="標楷體" w:hAnsi="標楷體"/>
          <w:bCs/>
          <w:sz w:val="28"/>
          <w:szCs w:val="28"/>
        </w:rPr>
        <w:t>估</w:t>
      </w:r>
      <w:r w:rsidRPr="003343B2">
        <w:rPr>
          <w:rFonts w:ascii="標楷體" w:eastAsia="標楷體" w:hAnsi="標楷體" w:hint="eastAsia"/>
          <w:bCs/>
          <w:sz w:val="28"/>
          <w:szCs w:val="28"/>
        </w:rPr>
        <w:t>。魚毒</w:t>
      </w:r>
      <w:r w:rsidRPr="003343B2">
        <w:rPr>
          <w:rFonts w:ascii="標楷體" w:eastAsia="標楷體" w:hAnsi="標楷體"/>
          <w:bCs/>
          <w:sz w:val="28"/>
          <w:szCs w:val="28"/>
        </w:rPr>
        <w:t>較高農</w:t>
      </w:r>
      <w:r w:rsidRPr="003343B2">
        <w:rPr>
          <w:rFonts w:ascii="標楷體" w:eastAsia="標楷體" w:hAnsi="標楷體" w:hint="eastAsia"/>
          <w:bCs/>
          <w:sz w:val="28"/>
          <w:szCs w:val="28"/>
        </w:rPr>
        <w:t>藥被</w:t>
      </w:r>
      <w:r w:rsidRPr="003343B2">
        <w:rPr>
          <w:rFonts w:ascii="標楷體" w:eastAsia="標楷體" w:hAnsi="標楷體"/>
          <w:bCs/>
          <w:sz w:val="28"/>
          <w:szCs w:val="28"/>
        </w:rPr>
        <w:t>點名的</w:t>
      </w:r>
      <w:r w:rsidRPr="003343B2">
        <w:rPr>
          <w:rFonts w:ascii="標楷體" w:eastAsia="標楷體" w:hAnsi="標楷體" w:hint="eastAsia"/>
          <w:bCs/>
          <w:sz w:val="28"/>
          <w:szCs w:val="28"/>
        </w:rPr>
        <w:t>已</w:t>
      </w:r>
      <w:r w:rsidRPr="003343B2">
        <w:rPr>
          <w:rFonts w:ascii="標楷體" w:eastAsia="標楷體" w:hAnsi="標楷體"/>
          <w:bCs/>
          <w:sz w:val="28"/>
          <w:szCs w:val="28"/>
        </w:rPr>
        <w:t>從35種</w:t>
      </w:r>
      <w:r w:rsidRPr="003343B2">
        <w:rPr>
          <w:rFonts w:ascii="標楷體" w:eastAsia="標楷體" w:hAnsi="標楷體" w:hint="eastAsia"/>
          <w:bCs/>
          <w:sz w:val="28"/>
          <w:szCs w:val="28"/>
        </w:rPr>
        <w:t>擴</w:t>
      </w:r>
      <w:r w:rsidRPr="003343B2">
        <w:rPr>
          <w:rFonts w:ascii="標楷體" w:eastAsia="標楷體" w:hAnsi="標楷體"/>
          <w:bCs/>
          <w:sz w:val="28"/>
          <w:szCs w:val="28"/>
        </w:rPr>
        <w:t>大</w:t>
      </w:r>
      <w:r w:rsidRPr="003343B2">
        <w:rPr>
          <w:rFonts w:ascii="標楷體" w:eastAsia="標楷體" w:hAnsi="標楷體" w:hint="eastAsia"/>
          <w:bCs/>
          <w:sz w:val="28"/>
          <w:szCs w:val="28"/>
        </w:rPr>
        <w:t>為</w:t>
      </w:r>
      <w:r w:rsidR="00C81C28">
        <w:rPr>
          <w:rFonts w:ascii="標楷體" w:eastAsia="標楷體" w:hAnsi="標楷體" w:hint="eastAsia"/>
          <w:bCs/>
          <w:sz w:val="28"/>
          <w:szCs w:val="28"/>
        </w:rPr>
        <w:t>8</w:t>
      </w:r>
      <w:r w:rsidRPr="003343B2">
        <w:rPr>
          <w:rFonts w:ascii="標楷體" w:eastAsia="標楷體" w:hAnsi="標楷體" w:hint="eastAsia"/>
          <w:bCs/>
          <w:sz w:val="28"/>
          <w:szCs w:val="28"/>
        </w:rPr>
        <w:t>7種</w:t>
      </w:r>
      <w:r w:rsidRPr="003343B2">
        <w:rPr>
          <w:rFonts w:ascii="標楷體" w:eastAsia="標楷體" w:hAnsi="標楷體"/>
          <w:bCs/>
          <w:sz w:val="28"/>
          <w:szCs w:val="28"/>
        </w:rPr>
        <w:t>，</w:t>
      </w:r>
      <w:r w:rsidRPr="003343B2">
        <w:rPr>
          <w:rFonts w:ascii="標楷體" w:eastAsia="標楷體" w:hAnsi="標楷體" w:hint="eastAsia"/>
          <w:bCs/>
          <w:sz w:val="28"/>
          <w:szCs w:val="28"/>
        </w:rPr>
        <w:t>除</w:t>
      </w:r>
      <w:r w:rsidRPr="003343B2">
        <w:rPr>
          <w:rFonts w:ascii="標楷體" w:eastAsia="標楷體" w:hAnsi="標楷體"/>
          <w:bCs/>
          <w:sz w:val="28"/>
          <w:szCs w:val="28"/>
        </w:rPr>
        <w:t>了</w:t>
      </w:r>
      <w:r w:rsidRPr="003343B2">
        <w:rPr>
          <w:rFonts w:ascii="標楷體" w:eastAsia="標楷體" w:hAnsi="標楷體" w:hint="eastAsia"/>
          <w:bCs/>
          <w:sz w:val="28"/>
          <w:szCs w:val="28"/>
        </w:rPr>
        <w:t>少</w:t>
      </w:r>
      <w:r w:rsidRPr="003343B2">
        <w:rPr>
          <w:rFonts w:ascii="標楷體" w:eastAsia="標楷體" w:hAnsi="標楷體"/>
          <w:bCs/>
          <w:sz w:val="28"/>
          <w:szCs w:val="28"/>
        </w:rPr>
        <w:t>數</w:t>
      </w:r>
      <w:r w:rsidRPr="003343B2">
        <w:rPr>
          <w:rFonts w:ascii="標楷體" w:eastAsia="標楷體" w:hAnsi="標楷體" w:hint="eastAsia"/>
          <w:bCs/>
          <w:sz w:val="28"/>
          <w:szCs w:val="28"/>
        </w:rPr>
        <w:t>作 defense</w:t>
      </w:r>
      <w:r w:rsidRPr="003343B2">
        <w:rPr>
          <w:rFonts w:ascii="標楷體" w:eastAsia="標楷體" w:hAnsi="標楷體"/>
          <w:bCs/>
          <w:sz w:val="28"/>
          <w:szCs w:val="28"/>
        </w:rPr>
        <w:t>，</w:t>
      </w:r>
      <w:r w:rsidRPr="003343B2">
        <w:rPr>
          <w:rFonts w:ascii="標楷體" w:eastAsia="標楷體" w:hAnsi="標楷體" w:hint="eastAsia"/>
          <w:bCs/>
          <w:sz w:val="28"/>
          <w:szCs w:val="28"/>
        </w:rPr>
        <w:t>其</w:t>
      </w:r>
      <w:r w:rsidRPr="003343B2">
        <w:rPr>
          <w:rFonts w:ascii="標楷體" w:eastAsia="標楷體" w:hAnsi="標楷體"/>
          <w:bCs/>
          <w:sz w:val="28"/>
          <w:szCs w:val="28"/>
        </w:rPr>
        <w:t>餘</w:t>
      </w:r>
      <w:r w:rsidRPr="003343B2">
        <w:rPr>
          <w:rFonts w:ascii="標楷體" w:eastAsia="標楷體" w:hAnsi="標楷體" w:hint="eastAsia"/>
          <w:bCs/>
          <w:sz w:val="28"/>
          <w:szCs w:val="28"/>
        </w:rPr>
        <w:t>將不能</w:t>
      </w:r>
      <w:r w:rsidRPr="003343B2">
        <w:rPr>
          <w:rFonts w:ascii="標楷體" w:eastAsia="標楷體" w:hAnsi="標楷體"/>
          <w:bCs/>
          <w:sz w:val="28"/>
          <w:szCs w:val="28"/>
        </w:rPr>
        <w:t>使用</w:t>
      </w:r>
      <w:r w:rsidRPr="003343B2">
        <w:rPr>
          <w:rFonts w:ascii="標楷體" w:eastAsia="標楷體" w:hAnsi="標楷體" w:hint="eastAsia"/>
          <w:bCs/>
          <w:sz w:val="28"/>
          <w:szCs w:val="28"/>
        </w:rPr>
        <w:t>於水</w:t>
      </w:r>
      <w:r w:rsidRPr="003343B2">
        <w:rPr>
          <w:rFonts w:ascii="標楷體" w:eastAsia="標楷體" w:hAnsi="標楷體"/>
          <w:bCs/>
          <w:sz w:val="28"/>
          <w:szCs w:val="28"/>
        </w:rPr>
        <w:t>稻</w:t>
      </w:r>
      <w:r w:rsidRPr="003343B2">
        <w:rPr>
          <w:rFonts w:ascii="標楷體" w:eastAsia="標楷體" w:hAnsi="標楷體" w:hint="eastAsia"/>
          <w:bCs/>
          <w:sz w:val="28"/>
          <w:szCs w:val="28"/>
        </w:rPr>
        <w:t>。魚毒之</w:t>
      </w:r>
      <w:r w:rsidRPr="003343B2">
        <w:rPr>
          <w:rFonts w:ascii="標楷體" w:eastAsia="標楷體" w:hAnsi="標楷體"/>
          <w:bCs/>
          <w:sz w:val="28"/>
          <w:szCs w:val="28"/>
        </w:rPr>
        <w:t>後</w:t>
      </w:r>
      <w:r w:rsidRPr="003343B2">
        <w:rPr>
          <w:rFonts w:ascii="標楷體" w:eastAsia="標楷體" w:hAnsi="標楷體" w:hint="eastAsia"/>
          <w:bCs/>
          <w:sz w:val="28"/>
          <w:szCs w:val="28"/>
        </w:rPr>
        <w:t>，就會</w:t>
      </w:r>
      <w:r w:rsidRPr="003343B2">
        <w:rPr>
          <w:rFonts w:ascii="標楷體" w:eastAsia="標楷體" w:hAnsi="標楷體"/>
          <w:bCs/>
          <w:sz w:val="28"/>
          <w:szCs w:val="28"/>
        </w:rPr>
        <w:t>討論</w:t>
      </w:r>
      <w:r w:rsidRPr="003343B2">
        <w:rPr>
          <w:rFonts w:ascii="標楷體" w:eastAsia="標楷體" w:hAnsi="標楷體" w:hint="eastAsia"/>
          <w:bCs/>
          <w:sz w:val="28"/>
          <w:szCs w:val="28"/>
        </w:rPr>
        <w:t>蜂毒。其</w:t>
      </w:r>
      <w:r w:rsidRPr="003343B2">
        <w:rPr>
          <w:rFonts w:ascii="標楷體" w:eastAsia="標楷體" w:hAnsi="標楷體"/>
          <w:bCs/>
          <w:sz w:val="28"/>
          <w:szCs w:val="28"/>
        </w:rPr>
        <w:t>實</w:t>
      </w:r>
      <w:r w:rsidRPr="003343B2">
        <w:rPr>
          <w:rFonts w:ascii="標楷體" w:eastAsia="標楷體" w:hAnsi="標楷體" w:hint="eastAsia"/>
          <w:bCs/>
          <w:sz w:val="28"/>
          <w:szCs w:val="28"/>
        </w:rPr>
        <w:t>，只</w:t>
      </w:r>
      <w:r w:rsidRPr="003343B2">
        <w:rPr>
          <w:rFonts w:ascii="標楷體" w:eastAsia="標楷體" w:hAnsi="標楷體"/>
          <w:bCs/>
          <w:sz w:val="28"/>
          <w:szCs w:val="28"/>
        </w:rPr>
        <w:t>要</w:t>
      </w:r>
      <w:r w:rsidRPr="003343B2">
        <w:rPr>
          <w:rFonts w:ascii="標楷體" w:eastAsia="標楷體" w:hAnsi="標楷體" w:hint="eastAsia"/>
          <w:bCs/>
          <w:sz w:val="28"/>
          <w:szCs w:val="28"/>
        </w:rPr>
        <w:t>在</w:t>
      </w:r>
      <w:r w:rsidRPr="003343B2">
        <w:rPr>
          <w:rFonts w:ascii="標楷體" w:eastAsia="標楷體" w:hAnsi="標楷體"/>
          <w:bCs/>
          <w:sz w:val="28"/>
          <w:szCs w:val="28"/>
        </w:rPr>
        <w:t>花期，</w:t>
      </w:r>
      <w:r w:rsidRPr="003343B2">
        <w:rPr>
          <w:rFonts w:ascii="標楷體" w:eastAsia="標楷體" w:hAnsi="標楷體" w:hint="eastAsia"/>
          <w:bCs/>
          <w:sz w:val="28"/>
          <w:szCs w:val="28"/>
        </w:rPr>
        <w:t>避</w:t>
      </w:r>
      <w:r w:rsidRPr="003343B2">
        <w:rPr>
          <w:rFonts w:ascii="標楷體" w:eastAsia="標楷體" w:hAnsi="標楷體"/>
          <w:bCs/>
          <w:sz w:val="28"/>
          <w:szCs w:val="28"/>
        </w:rPr>
        <w:t>免</w:t>
      </w:r>
      <w:r w:rsidRPr="003343B2">
        <w:rPr>
          <w:rFonts w:ascii="標楷體" w:eastAsia="標楷體" w:hAnsi="標楷體" w:hint="eastAsia"/>
          <w:bCs/>
          <w:sz w:val="28"/>
          <w:szCs w:val="28"/>
        </w:rPr>
        <w:t>不</w:t>
      </w:r>
      <w:r w:rsidRPr="003343B2">
        <w:rPr>
          <w:rFonts w:ascii="標楷體" w:eastAsia="標楷體" w:hAnsi="標楷體"/>
          <w:bCs/>
          <w:sz w:val="28"/>
          <w:szCs w:val="28"/>
        </w:rPr>
        <w:t>要</w:t>
      </w:r>
      <w:r w:rsidRPr="003343B2">
        <w:rPr>
          <w:rFonts w:ascii="標楷體" w:eastAsia="標楷體" w:hAnsi="標楷體" w:hint="eastAsia"/>
          <w:bCs/>
          <w:sz w:val="28"/>
          <w:szCs w:val="28"/>
        </w:rPr>
        <w:t>噴</w:t>
      </w:r>
      <w:r w:rsidRPr="003343B2">
        <w:rPr>
          <w:rFonts w:ascii="標楷體" w:eastAsia="標楷體" w:hAnsi="標楷體"/>
          <w:bCs/>
          <w:sz w:val="28"/>
          <w:szCs w:val="28"/>
        </w:rPr>
        <w:t>到蜜蜂</w:t>
      </w:r>
      <w:r w:rsidRPr="003343B2">
        <w:rPr>
          <w:rFonts w:ascii="標楷體" w:eastAsia="標楷體" w:hAnsi="標楷體" w:hint="eastAsia"/>
          <w:bCs/>
          <w:sz w:val="28"/>
          <w:szCs w:val="28"/>
        </w:rPr>
        <w:t>，且</w:t>
      </w:r>
      <w:r w:rsidRPr="003343B2">
        <w:rPr>
          <w:rFonts w:ascii="標楷體" w:eastAsia="標楷體" w:hAnsi="標楷體"/>
          <w:bCs/>
          <w:sz w:val="28"/>
          <w:szCs w:val="28"/>
        </w:rPr>
        <w:t>其</w:t>
      </w:r>
      <w:r w:rsidRPr="003343B2">
        <w:rPr>
          <w:rFonts w:ascii="標楷體" w:eastAsia="標楷體" w:hAnsi="標楷體" w:hint="eastAsia"/>
          <w:bCs/>
          <w:sz w:val="28"/>
          <w:szCs w:val="28"/>
        </w:rPr>
        <w:t>殘</w:t>
      </w:r>
      <w:r w:rsidRPr="003343B2">
        <w:rPr>
          <w:rFonts w:ascii="標楷體" w:eastAsia="標楷體" w:hAnsi="標楷體"/>
          <w:bCs/>
          <w:sz w:val="28"/>
          <w:szCs w:val="28"/>
        </w:rPr>
        <w:t>效不會</w:t>
      </w:r>
      <w:r w:rsidRPr="003343B2">
        <w:rPr>
          <w:rFonts w:ascii="標楷體" w:eastAsia="標楷體" w:hAnsi="標楷體" w:hint="eastAsia"/>
          <w:bCs/>
          <w:sz w:val="28"/>
          <w:szCs w:val="28"/>
        </w:rPr>
        <w:t>引</w:t>
      </w:r>
      <w:r w:rsidRPr="003343B2">
        <w:rPr>
          <w:rFonts w:ascii="標楷體" w:eastAsia="標楷體" w:hAnsi="標楷體"/>
          <w:bCs/>
          <w:sz w:val="28"/>
          <w:szCs w:val="28"/>
        </w:rPr>
        <w:t>起</w:t>
      </w:r>
      <w:r w:rsidRPr="003343B2">
        <w:rPr>
          <w:rFonts w:ascii="標楷體" w:eastAsia="標楷體" w:hAnsi="標楷體" w:hint="eastAsia"/>
          <w:bCs/>
          <w:sz w:val="28"/>
          <w:szCs w:val="28"/>
        </w:rPr>
        <w:t>危</w:t>
      </w:r>
      <w:r w:rsidRPr="003343B2">
        <w:rPr>
          <w:rFonts w:ascii="標楷體" w:eastAsia="標楷體" w:hAnsi="標楷體"/>
          <w:bCs/>
          <w:sz w:val="28"/>
          <w:szCs w:val="28"/>
        </w:rPr>
        <w:t>害</w:t>
      </w:r>
      <w:r w:rsidRPr="003343B2">
        <w:rPr>
          <w:rFonts w:ascii="標楷體" w:eastAsia="標楷體" w:hAnsi="標楷體" w:hint="eastAsia"/>
          <w:bCs/>
          <w:sz w:val="28"/>
          <w:szCs w:val="28"/>
        </w:rPr>
        <w:t>，應</w:t>
      </w:r>
      <w:r w:rsidRPr="003343B2">
        <w:rPr>
          <w:rFonts w:ascii="標楷體" w:eastAsia="標楷體" w:hAnsi="標楷體"/>
          <w:bCs/>
          <w:sz w:val="28"/>
          <w:szCs w:val="28"/>
        </w:rPr>
        <w:t>該</w:t>
      </w:r>
      <w:r w:rsidRPr="003343B2">
        <w:rPr>
          <w:rFonts w:ascii="標楷體" w:eastAsia="標楷體" w:hAnsi="標楷體" w:hint="eastAsia"/>
          <w:bCs/>
          <w:sz w:val="28"/>
          <w:szCs w:val="28"/>
        </w:rPr>
        <w:t>儘</w:t>
      </w:r>
      <w:r w:rsidRPr="003343B2">
        <w:rPr>
          <w:rFonts w:ascii="標楷體" w:eastAsia="標楷體" w:hAnsi="標楷體"/>
          <w:bCs/>
          <w:sz w:val="28"/>
          <w:szCs w:val="28"/>
        </w:rPr>
        <w:t>量</w:t>
      </w:r>
      <w:r w:rsidRPr="003343B2">
        <w:rPr>
          <w:rFonts w:ascii="標楷體" w:eastAsia="標楷體" w:hAnsi="標楷體" w:hint="eastAsia"/>
          <w:bCs/>
          <w:sz w:val="28"/>
          <w:szCs w:val="28"/>
        </w:rPr>
        <w:t>不</w:t>
      </w:r>
      <w:r w:rsidRPr="003343B2">
        <w:rPr>
          <w:rFonts w:ascii="標楷體" w:eastAsia="標楷體" w:hAnsi="標楷體"/>
          <w:bCs/>
          <w:sz w:val="28"/>
          <w:szCs w:val="28"/>
        </w:rPr>
        <w:t>要</w:t>
      </w:r>
      <w:r w:rsidRPr="003343B2">
        <w:rPr>
          <w:rFonts w:ascii="標楷體" w:eastAsia="標楷體" w:hAnsi="標楷體" w:hint="eastAsia"/>
          <w:bCs/>
          <w:sz w:val="28"/>
          <w:szCs w:val="28"/>
        </w:rPr>
        <w:t>禁</w:t>
      </w:r>
      <w:r w:rsidRPr="003343B2">
        <w:rPr>
          <w:rFonts w:ascii="標楷體" w:eastAsia="標楷體" w:hAnsi="標楷體"/>
          <w:bCs/>
          <w:sz w:val="28"/>
          <w:szCs w:val="28"/>
        </w:rPr>
        <w:t>止</w:t>
      </w:r>
      <w:r w:rsidRPr="003343B2">
        <w:rPr>
          <w:rFonts w:ascii="標楷體" w:eastAsia="標楷體" w:hAnsi="標楷體" w:hint="eastAsia"/>
          <w:bCs/>
          <w:sz w:val="28"/>
          <w:szCs w:val="28"/>
        </w:rPr>
        <w:t>使</w:t>
      </w:r>
      <w:r w:rsidRPr="003343B2">
        <w:rPr>
          <w:rFonts w:ascii="標楷體" w:eastAsia="標楷體" w:hAnsi="標楷體"/>
          <w:bCs/>
          <w:sz w:val="28"/>
          <w:szCs w:val="28"/>
        </w:rPr>
        <w:t>用</w:t>
      </w:r>
      <w:r w:rsidRPr="003343B2">
        <w:rPr>
          <w:rFonts w:ascii="標楷體" w:eastAsia="標楷體" w:hAnsi="標楷體" w:hint="eastAsia"/>
          <w:bCs/>
          <w:sz w:val="28"/>
          <w:szCs w:val="28"/>
        </w:rPr>
        <w:t>於</w:t>
      </w:r>
      <w:r w:rsidRPr="003343B2">
        <w:rPr>
          <w:rFonts w:ascii="標楷體" w:eastAsia="標楷體" w:hAnsi="標楷體"/>
          <w:bCs/>
          <w:sz w:val="28"/>
          <w:szCs w:val="28"/>
        </w:rPr>
        <w:t>蜜</w:t>
      </w:r>
      <w:r w:rsidRPr="003343B2">
        <w:rPr>
          <w:rFonts w:ascii="標楷體" w:eastAsia="標楷體" w:hAnsi="標楷體" w:hint="eastAsia"/>
          <w:bCs/>
          <w:sz w:val="28"/>
          <w:szCs w:val="28"/>
        </w:rPr>
        <w:t>源</w:t>
      </w:r>
      <w:r w:rsidRPr="003343B2">
        <w:rPr>
          <w:rFonts w:ascii="標楷體" w:eastAsia="標楷體" w:hAnsi="標楷體"/>
          <w:bCs/>
          <w:sz w:val="28"/>
          <w:szCs w:val="28"/>
        </w:rPr>
        <w:t>及</w:t>
      </w:r>
      <w:r w:rsidRPr="003343B2">
        <w:rPr>
          <w:rFonts w:ascii="標楷體" w:eastAsia="標楷體" w:hAnsi="標楷體" w:hint="eastAsia"/>
          <w:bCs/>
          <w:sz w:val="28"/>
          <w:szCs w:val="28"/>
        </w:rPr>
        <w:t>粉</w:t>
      </w:r>
      <w:r w:rsidRPr="003343B2">
        <w:rPr>
          <w:rFonts w:ascii="標楷體" w:eastAsia="標楷體" w:hAnsi="標楷體"/>
          <w:bCs/>
          <w:sz w:val="28"/>
          <w:szCs w:val="28"/>
        </w:rPr>
        <w:t>源作物</w:t>
      </w:r>
      <w:r w:rsidRPr="003343B2">
        <w:rPr>
          <w:rFonts w:ascii="標楷體" w:eastAsia="標楷體" w:hAnsi="標楷體" w:hint="eastAsia"/>
          <w:bCs/>
          <w:sz w:val="28"/>
          <w:szCs w:val="28"/>
        </w:rPr>
        <w:t>。登</w:t>
      </w:r>
      <w:r w:rsidRPr="003343B2">
        <w:rPr>
          <w:rFonts w:ascii="標楷體" w:eastAsia="標楷體" w:hAnsi="標楷體"/>
          <w:bCs/>
          <w:sz w:val="28"/>
          <w:szCs w:val="28"/>
        </w:rPr>
        <w:t>記</w:t>
      </w:r>
      <w:r w:rsidRPr="003343B2">
        <w:rPr>
          <w:rFonts w:ascii="標楷體" w:eastAsia="標楷體" w:hAnsi="標楷體" w:hint="eastAsia"/>
          <w:bCs/>
          <w:sz w:val="28"/>
          <w:szCs w:val="28"/>
        </w:rPr>
        <w:t>超</w:t>
      </w:r>
      <w:r w:rsidRPr="003343B2">
        <w:rPr>
          <w:rFonts w:ascii="標楷體" w:eastAsia="標楷體" w:hAnsi="標楷體"/>
          <w:bCs/>
          <w:sz w:val="28"/>
          <w:szCs w:val="28"/>
        </w:rPr>
        <w:t>過</w:t>
      </w:r>
      <w:r w:rsidRPr="003343B2">
        <w:rPr>
          <w:rFonts w:ascii="標楷體" w:eastAsia="標楷體" w:hAnsi="標楷體" w:hint="eastAsia"/>
          <w:bCs/>
          <w:sz w:val="28"/>
          <w:szCs w:val="28"/>
        </w:rPr>
        <w:t>15年</w:t>
      </w:r>
      <w:r w:rsidRPr="003343B2">
        <w:rPr>
          <w:rFonts w:ascii="標楷體" w:eastAsia="標楷體" w:hAnsi="標楷體"/>
          <w:bCs/>
          <w:sz w:val="28"/>
          <w:szCs w:val="28"/>
        </w:rPr>
        <w:t>以上</w:t>
      </w:r>
      <w:r w:rsidRPr="003343B2">
        <w:rPr>
          <w:rFonts w:ascii="標楷體" w:eastAsia="標楷體" w:hAnsi="標楷體" w:hint="eastAsia"/>
          <w:bCs/>
          <w:sz w:val="28"/>
          <w:szCs w:val="28"/>
        </w:rPr>
        <w:t>的</w:t>
      </w:r>
      <w:r w:rsidRPr="003343B2">
        <w:rPr>
          <w:rFonts w:ascii="標楷體" w:eastAsia="標楷體" w:hAnsi="標楷體"/>
          <w:bCs/>
          <w:sz w:val="28"/>
          <w:szCs w:val="28"/>
        </w:rPr>
        <w:t>農</w:t>
      </w:r>
      <w:r w:rsidRPr="003343B2">
        <w:rPr>
          <w:rFonts w:ascii="標楷體" w:eastAsia="標楷體" w:hAnsi="標楷體"/>
          <w:bCs/>
          <w:sz w:val="28"/>
          <w:szCs w:val="28"/>
        </w:rPr>
        <w:lastRenderedPageBreak/>
        <w:t>藥</w:t>
      </w:r>
      <w:r w:rsidRPr="003343B2">
        <w:rPr>
          <w:rFonts w:ascii="標楷體" w:eastAsia="標楷體" w:hAnsi="標楷體" w:hint="eastAsia"/>
          <w:bCs/>
          <w:sz w:val="28"/>
          <w:szCs w:val="28"/>
        </w:rPr>
        <w:t>，在</w:t>
      </w:r>
      <w:r w:rsidRPr="003343B2">
        <w:rPr>
          <w:rFonts w:ascii="標楷體" w:eastAsia="標楷體" w:hAnsi="標楷體"/>
          <w:bCs/>
          <w:sz w:val="28"/>
          <w:szCs w:val="28"/>
        </w:rPr>
        <w:t>展延時</w:t>
      </w:r>
      <w:r w:rsidRPr="003343B2">
        <w:rPr>
          <w:rFonts w:ascii="標楷體" w:eastAsia="標楷體" w:hAnsi="標楷體" w:hint="eastAsia"/>
          <w:bCs/>
          <w:sz w:val="28"/>
          <w:szCs w:val="28"/>
        </w:rPr>
        <w:t>須</w:t>
      </w:r>
      <w:r w:rsidRPr="003343B2">
        <w:rPr>
          <w:rFonts w:ascii="標楷體" w:eastAsia="標楷體" w:hAnsi="標楷體"/>
          <w:bCs/>
          <w:sz w:val="28"/>
          <w:szCs w:val="28"/>
        </w:rPr>
        <w:t>繳交</w:t>
      </w:r>
      <w:r w:rsidRPr="003343B2">
        <w:rPr>
          <w:rFonts w:ascii="標楷體" w:eastAsia="標楷體" w:hAnsi="標楷體" w:hint="eastAsia"/>
          <w:bCs/>
          <w:sz w:val="28"/>
          <w:szCs w:val="28"/>
        </w:rPr>
        <w:t>毒理</w:t>
      </w:r>
      <w:r w:rsidRPr="003343B2">
        <w:rPr>
          <w:rFonts w:ascii="標楷體" w:eastAsia="標楷體" w:hAnsi="標楷體"/>
          <w:bCs/>
          <w:sz w:val="28"/>
          <w:szCs w:val="28"/>
        </w:rPr>
        <w:t>資料</w:t>
      </w:r>
      <w:r w:rsidRPr="003343B2">
        <w:rPr>
          <w:rFonts w:ascii="標楷體" w:eastAsia="標楷體" w:hAnsi="標楷體" w:hint="eastAsia"/>
          <w:bCs/>
          <w:sz w:val="28"/>
          <w:szCs w:val="28"/>
        </w:rPr>
        <w:t>，已</w:t>
      </w:r>
      <w:r w:rsidRPr="003343B2">
        <w:rPr>
          <w:rFonts w:ascii="標楷體" w:eastAsia="標楷體" w:hAnsi="標楷體"/>
          <w:bCs/>
          <w:sz w:val="28"/>
          <w:szCs w:val="28"/>
        </w:rPr>
        <w:t>有初步</w:t>
      </w:r>
      <w:r w:rsidRPr="003343B2">
        <w:rPr>
          <w:rFonts w:ascii="標楷體" w:eastAsia="標楷體" w:hAnsi="標楷體" w:hint="eastAsia"/>
          <w:bCs/>
          <w:sz w:val="28"/>
          <w:szCs w:val="28"/>
        </w:rPr>
        <w:t>討</w:t>
      </w:r>
      <w:r w:rsidRPr="003343B2">
        <w:rPr>
          <w:rFonts w:ascii="標楷體" w:eastAsia="標楷體" w:hAnsi="標楷體"/>
          <w:bCs/>
          <w:sz w:val="28"/>
          <w:szCs w:val="28"/>
        </w:rPr>
        <w:t>論</w:t>
      </w:r>
      <w:r w:rsidRPr="003343B2">
        <w:rPr>
          <w:rFonts w:ascii="標楷體" w:eastAsia="標楷體" w:hAnsi="標楷體" w:hint="eastAsia"/>
          <w:bCs/>
          <w:sz w:val="28"/>
          <w:szCs w:val="28"/>
        </w:rPr>
        <w:t>。據</w:t>
      </w:r>
      <w:r w:rsidRPr="003343B2">
        <w:rPr>
          <w:rFonts w:ascii="標楷體" w:eastAsia="標楷體" w:hAnsi="標楷體"/>
          <w:bCs/>
          <w:sz w:val="28"/>
          <w:szCs w:val="28"/>
        </w:rPr>
        <w:t>了解</w:t>
      </w:r>
      <w:r w:rsidRPr="003343B2">
        <w:rPr>
          <w:rFonts w:ascii="標楷體" w:eastAsia="標楷體" w:hAnsi="標楷體" w:hint="eastAsia"/>
          <w:bCs/>
          <w:sz w:val="28"/>
          <w:szCs w:val="28"/>
        </w:rPr>
        <w:t>，應該</w:t>
      </w:r>
      <w:r w:rsidRPr="003343B2">
        <w:rPr>
          <w:rFonts w:ascii="標楷體" w:eastAsia="標楷體" w:hAnsi="標楷體"/>
          <w:bCs/>
          <w:sz w:val="28"/>
          <w:szCs w:val="28"/>
        </w:rPr>
        <w:t>會只要</w:t>
      </w:r>
      <w:r w:rsidRPr="003343B2">
        <w:rPr>
          <w:rFonts w:ascii="標楷體" w:eastAsia="標楷體" w:hAnsi="標楷體" w:hint="eastAsia"/>
          <w:bCs/>
          <w:sz w:val="28"/>
          <w:szCs w:val="28"/>
        </w:rPr>
        <w:t>求</w:t>
      </w:r>
      <w:r w:rsidRPr="003343B2">
        <w:rPr>
          <w:rFonts w:ascii="標楷體" w:eastAsia="標楷體" w:hAnsi="標楷體"/>
          <w:bCs/>
          <w:sz w:val="28"/>
          <w:szCs w:val="28"/>
        </w:rPr>
        <w:t>原體繳交</w:t>
      </w:r>
      <w:r w:rsidRPr="003343B2">
        <w:rPr>
          <w:rFonts w:ascii="標楷體" w:eastAsia="標楷體" w:hAnsi="標楷體" w:hint="eastAsia"/>
          <w:bCs/>
          <w:sz w:val="28"/>
          <w:szCs w:val="28"/>
        </w:rPr>
        <w:t>毒理。</w:t>
      </w:r>
    </w:p>
    <w:p w:rsidR="003343B2" w:rsidRDefault="003343B2" w:rsidP="003343B2">
      <w:pPr>
        <w:rPr>
          <w:rFonts w:ascii="Arial" w:hAnsi="Arial" w:cs="Arial"/>
          <w:color w:val="323232"/>
        </w:rPr>
      </w:pPr>
    </w:p>
    <w:p w:rsidR="003343B2" w:rsidRPr="003343B2" w:rsidRDefault="003343B2" w:rsidP="003343B2">
      <w:pPr>
        <w:snapToGrid w:val="0"/>
        <w:spacing w:line="400" w:lineRule="atLeast"/>
        <w:rPr>
          <w:rFonts w:ascii="標楷體" w:eastAsia="標楷體" w:hAnsi="標楷體"/>
          <w:bCs/>
          <w:sz w:val="28"/>
          <w:szCs w:val="28"/>
        </w:rPr>
      </w:pPr>
      <w:r w:rsidRPr="003343B2">
        <w:rPr>
          <w:rFonts w:ascii="標楷體" w:eastAsia="標楷體" w:hAnsi="標楷體" w:hint="eastAsia"/>
          <w:bCs/>
          <w:sz w:val="28"/>
          <w:szCs w:val="28"/>
        </w:rPr>
        <w:t>除</w:t>
      </w:r>
      <w:r w:rsidRPr="003343B2">
        <w:rPr>
          <w:rFonts w:ascii="標楷體" w:eastAsia="標楷體" w:hAnsi="標楷體"/>
          <w:bCs/>
          <w:sz w:val="28"/>
          <w:szCs w:val="28"/>
        </w:rPr>
        <w:t>了</w:t>
      </w:r>
      <w:r w:rsidRPr="003343B2">
        <w:rPr>
          <w:rFonts w:ascii="標楷體" w:eastAsia="標楷體" w:hAnsi="標楷體" w:hint="eastAsia"/>
          <w:bCs/>
          <w:sz w:val="28"/>
          <w:szCs w:val="28"/>
        </w:rPr>
        <w:t>官</w:t>
      </w:r>
      <w:r w:rsidRPr="003343B2">
        <w:rPr>
          <w:rFonts w:ascii="標楷體" w:eastAsia="標楷體" w:hAnsi="標楷體"/>
          <w:bCs/>
          <w:sz w:val="28"/>
          <w:szCs w:val="28"/>
        </w:rPr>
        <w:t>方</w:t>
      </w:r>
      <w:r w:rsidRPr="003343B2">
        <w:rPr>
          <w:rFonts w:ascii="標楷體" w:eastAsia="標楷體" w:hAnsi="標楷體" w:hint="eastAsia"/>
          <w:bCs/>
          <w:sz w:val="28"/>
          <w:szCs w:val="28"/>
        </w:rPr>
        <w:t>對</w:t>
      </w:r>
      <w:r w:rsidRPr="003343B2">
        <w:rPr>
          <w:rFonts w:ascii="標楷體" w:eastAsia="標楷體" w:hAnsi="標楷體"/>
          <w:bCs/>
          <w:sz w:val="28"/>
          <w:szCs w:val="28"/>
        </w:rPr>
        <w:t>產品</w:t>
      </w:r>
      <w:r w:rsidRPr="003343B2">
        <w:rPr>
          <w:rFonts w:ascii="標楷體" w:eastAsia="標楷體" w:hAnsi="標楷體" w:hint="eastAsia"/>
          <w:bCs/>
          <w:sz w:val="28"/>
          <w:szCs w:val="28"/>
        </w:rPr>
        <w:t>安</w:t>
      </w:r>
      <w:r w:rsidRPr="003343B2">
        <w:rPr>
          <w:rFonts w:ascii="標楷體" w:eastAsia="標楷體" w:hAnsi="標楷體"/>
          <w:bCs/>
          <w:sz w:val="28"/>
          <w:szCs w:val="28"/>
        </w:rPr>
        <w:t>全</w:t>
      </w:r>
      <w:r w:rsidRPr="003343B2">
        <w:rPr>
          <w:rFonts w:ascii="標楷體" w:eastAsia="標楷體" w:hAnsi="標楷體" w:hint="eastAsia"/>
          <w:bCs/>
          <w:sz w:val="28"/>
          <w:szCs w:val="28"/>
        </w:rPr>
        <w:t>評</w:t>
      </w:r>
      <w:r w:rsidRPr="003343B2">
        <w:rPr>
          <w:rFonts w:ascii="標楷體" w:eastAsia="標楷體" w:hAnsi="標楷體"/>
          <w:bCs/>
          <w:sz w:val="28"/>
          <w:szCs w:val="28"/>
        </w:rPr>
        <w:t>估</w:t>
      </w:r>
      <w:r w:rsidRPr="003343B2">
        <w:rPr>
          <w:rFonts w:ascii="標楷體" w:eastAsia="標楷體" w:hAnsi="標楷體" w:hint="eastAsia"/>
          <w:bCs/>
          <w:sz w:val="28"/>
          <w:szCs w:val="28"/>
        </w:rPr>
        <w:t>日趨</w:t>
      </w:r>
      <w:r w:rsidRPr="003343B2">
        <w:rPr>
          <w:rFonts w:ascii="標楷體" w:eastAsia="標楷體" w:hAnsi="標楷體"/>
          <w:bCs/>
          <w:sz w:val="28"/>
          <w:szCs w:val="28"/>
        </w:rPr>
        <w:t>嚴謹</w:t>
      </w:r>
      <w:r w:rsidRPr="003343B2">
        <w:rPr>
          <w:rFonts w:ascii="標楷體" w:eastAsia="標楷體" w:hAnsi="標楷體" w:hint="eastAsia"/>
          <w:bCs/>
          <w:sz w:val="28"/>
          <w:szCs w:val="28"/>
        </w:rPr>
        <w:t>，外</w:t>
      </w:r>
      <w:r w:rsidRPr="003343B2">
        <w:rPr>
          <w:rFonts w:ascii="標楷體" w:eastAsia="標楷體" w:hAnsi="標楷體"/>
          <w:bCs/>
          <w:sz w:val="28"/>
          <w:szCs w:val="28"/>
        </w:rPr>
        <w:t>界</w:t>
      </w:r>
      <w:r w:rsidRPr="003343B2">
        <w:rPr>
          <w:rFonts w:ascii="標楷體" w:eastAsia="標楷體" w:hAnsi="標楷體" w:hint="eastAsia"/>
          <w:bCs/>
          <w:sz w:val="28"/>
          <w:szCs w:val="28"/>
        </w:rPr>
        <w:t>NGO對</w:t>
      </w:r>
      <w:r w:rsidRPr="003343B2">
        <w:rPr>
          <w:rFonts w:ascii="標楷體" w:eastAsia="標楷體" w:hAnsi="標楷體"/>
          <w:bCs/>
          <w:sz w:val="28"/>
          <w:szCs w:val="28"/>
        </w:rPr>
        <w:t>農</w:t>
      </w:r>
      <w:r w:rsidRPr="003343B2">
        <w:rPr>
          <w:rFonts w:ascii="標楷體" w:eastAsia="標楷體" w:hAnsi="標楷體" w:hint="eastAsia"/>
          <w:bCs/>
          <w:sz w:val="28"/>
          <w:szCs w:val="28"/>
        </w:rPr>
        <w:t>藥一直採</w:t>
      </w:r>
      <w:r w:rsidRPr="003343B2">
        <w:rPr>
          <w:rFonts w:ascii="標楷體" w:eastAsia="標楷體" w:hAnsi="標楷體"/>
          <w:bCs/>
          <w:sz w:val="28"/>
          <w:szCs w:val="28"/>
        </w:rPr>
        <w:t>取</w:t>
      </w:r>
      <w:r w:rsidRPr="003343B2">
        <w:rPr>
          <w:rFonts w:ascii="標楷體" w:eastAsia="標楷體" w:hAnsi="標楷體" w:hint="eastAsia"/>
          <w:bCs/>
          <w:sz w:val="28"/>
          <w:szCs w:val="28"/>
        </w:rPr>
        <w:t>負面批</w:t>
      </w:r>
      <w:r w:rsidRPr="003343B2">
        <w:rPr>
          <w:rFonts w:ascii="標楷體" w:eastAsia="標楷體" w:hAnsi="標楷體"/>
          <w:bCs/>
          <w:sz w:val="28"/>
          <w:szCs w:val="28"/>
        </w:rPr>
        <w:t>判</w:t>
      </w:r>
      <w:r w:rsidRPr="003343B2">
        <w:rPr>
          <w:rFonts w:ascii="標楷體" w:eastAsia="標楷體" w:hAnsi="標楷體" w:hint="eastAsia"/>
          <w:bCs/>
          <w:sz w:val="28"/>
          <w:szCs w:val="28"/>
        </w:rPr>
        <w:t>。最</w:t>
      </w:r>
      <w:r w:rsidRPr="003343B2">
        <w:rPr>
          <w:rFonts w:ascii="標楷體" w:eastAsia="標楷體" w:hAnsi="標楷體"/>
          <w:bCs/>
          <w:sz w:val="28"/>
          <w:szCs w:val="28"/>
        </w:rPr>
        <w:t>近</w:t>
      </w:r>
      <w:r w:rsidRPr="003343B2">
        <w:rPr>
          <w:rFonts w:ascii="標楷體" w:eastAsia="標楷體" w:hAnsi="標楷體" w:hint="eastAsia"/>
          <w:bCs/>
          <w:sz w:val="28"/>
          <w:szCs w:val="28"/>
        </w:rPr>
        <w:t>開</w:t>
      </w:r>
      <w:r w:rsidRPr="003343B2">
        <w:rPr>
          <w:rFonts w:ascii="標楷體" w:eastAsia="標楷體" w:hAnsi="標楷體"/>
          <w:bCs/>
          <w:sz w:val="28"/>
          <w:szCs w:val="28"/>
        </w:rPr>
        <w:t>始</w:t>
      </w:r>
      <w:r w:rsidRPr="003343B2">
        <w:rPr>
          <w:rFonts w:ascii="標楷體" w:eastAsia="標楷體" w:hAnsi="標楷體" w:hint="eastAsia"/>
          <w:bCs/>
          <w:sz w:val="28"/>
          <w:szCs w:val="28"/>
        </w:rPr>
        <w:t>要</w:t>
      </w:r>
      <w:r w:rsidRPr="003343B2">
        <w:rPr>
          <w:rFonts w:ascii="標楷體" w:eastAsia="標楷體" w:hAnsi="標楷體"/>
          <w:bCs/>
          <w:sz w:val="28"/>
          <w:szCs w:val="28"/>
        </w:rPr>
        <w:t>注意”</w:t>
      </w:r>
      <w:r w:rsidRPr="003343B2">
        <w:rPr>
          <w:rFonts w:ascii="標楷體" w:eastAsia="標楷體" w:hAnsi="標楷體" w:hint="eastAsia"/>
          <w:bCs/>
          <w:sz w:val="28"/>
          <w:szCs w:val="28"/>
        </w:rPr>
        <w:t>網軍</w:t>
      </w:r>
      <w:r w:rsidRPr="003343B2">
        <w:rPr>
          <w:rFonts w:ascii="標楷體" w:eastAsia="標楷體" w:hAnsi="標楷體"/>
          <w:bCs/>
          <w:sz w:val="28"/>
          <w:szCs w:val="28"/>
        </w:rPr>
        <w:t>”</w:t>
      </w:r>
      <w:r w:rsidRPr="003343B2">
        <w:rPr>
          <w:rFonts w:ascii="標楷體" w:eastAsia="標楷體" w:hAnsi="標楷體" w:hint="eastAsia"/>
          <w:bCs/>
          <w:sz w:val="28"/>
          <w:szCs w:val="28"/>
        </w:rPr>
        <w:t>，有一</w:t>
      </w:r>
      <w:r w:rsidRPr="003343B2">
        <w:rPr>
          <w:rFonts w:ascii="標楷體" w:eastAsia="標楷體" w:hAnsi="標楷體"/>
          <w:bCs/>
          <w:sz w:val="28"/>
          <w:szCs w:val="28"/>
        </w:rPr>
        <w:t>網站</w:t>
      </w:r>
      <w:r w:rsidRPr="003343B2">
        <w:rPr>
          <w:rFonts w:ascii="標楷體" w:eastAsia="標楷體" w:hAnsi="標楷體" w:hint="eastAsia"/>
          <w:bCs/>
          <w:sz w:val="28"/>
          <w:szCs w:val="28"/>
        </w:rPr>
        <w:t>叫</w:t>
      </w:r>
      <w:r w:rsidRPr="003343B2">
        <w:rPr>
          <w:rFonts w:ascii="標楷體" w:eastAsia="標楷體" w:hAnsi="標楷體"/>
          <w:bCs/>
          <w:sz w:val="28"/>
          <w:szCs w:val="28"/>
        </w:rPr>
        <w:t>台灣</w:t>
      </w:r>
      <w:r w:rsidRPr="003343B2">
        <w:rPr>
          <w:rFonts w:ascii="標楷體" w:eastAsia="標楷體" w:hAnsi="標楷體" w:hint="eastAsia"/>
          <w:bCs/>
          <w:sz w:val="28"/>
          <w:szCs w:val="28"/>
        </w:rPr>
        <w:t>野</w:t>
      </w:r>
      <w:r w:rsidRPr="003343B2">
        <w:rPr>
          <w:rFonts w:ascii="標楷體" w:eastAsia="標楷體" w:hAnsi="標楷體"/>
          <w:bCs/>
          <w:sz w:val="28"/>
          <w:szCs w:val="28"/>
        </w:rPr>
        <w:t>生動物</w:t>
      </w:r>
      <w:r w:rsidRPr="003343B2">
        <w:rPr>
          <w:rFonts w:ascii="標楷體" w:eastAsia="標楷體" w:hAnsi="標楷體" w:hint="eastAsia"/>
          <w:bCs/>
          <w:sz w:val="28"/>
          <w:szCs w:val="28"/>
        </w:rPr>
        <w:t>路死</w:t>
      </w:r>
      <w:r w:rsidRPr="003343B2">
        <w:rPr>
          <w:rFonts w:ascii="標楷體" w:eastAsia="標楷體" w:hAnsi="標楷體"/>
          <w:bCs/>
          <w:sz w:val="28"/>
          <w:szCs w:val="28"/>
        </w:rPr>
        <w:t>觀察</w:t>
      </w:r>
      <w:r w:rsidRPr="003343B2">
        <w:rPr>
          <w:rFonts w:ascii="標楷體" w:eastAsia="標楷體" w:hAnsi="標楷體" w:hint="eastAsia"/>
          <w:bCs/>
          <w:sz w:val="28"/>
          <w:szCs w:val="28"/>
        </w:rPr>
        <w:t xml:space="preserve">網 </w:t>
      </w:r>
      <w:r w:rsidRPr="003343B2">
        <w:rPr>
          <w:rFonts w:ascii="標楷體" w:eastAsia="標楷體" w:hAnsi="標楷體"/>
          <w:bCs/>
          <w:sz w:val="28"/>
          <w:szCs w:val="28"/>
        </w:rPr>
        <w:t xml:space="preserve">Taiwan </w:t>
      </w:r>
      <w:proofErr w:type="spellStart"/>
      <w:r w:rsidRPr="003343B2">
        <w:rPr>
          <w:rFonts w:ascii="標楷體" w:eastAsia="標楷體" w:hAnsi="標楷體"/>
          <w:bCs/>
          <w:sz w:val="28"/>
          <w:szCs w:val="28"/>
        </w:rPr>
        <w:t>Roadkill</w:t>
      </w:r>
      <w:proofErr w:type="spellEnd"/>
      <w:r w:rsidRPr="003343B2">
        <w:rPr>
          <w:rFonts w:ascii="標楷體" w:eastAsia="標楷體" w:hAnsi="標楷體"/>
          <w:bCs/>
          <w:sz w:val="28"/>
          <w:szCs w:val="28"/>
        </w:rPr>
        <w:t xml:space="preserve"> Observation Network</w:t>
      </w:r>
      <w:r w:rsidRPr="003343B2">
        <w:rPr>
          <w:rFonts w:ascii="標楷體" w:eastAsia="標楷體" w:hAnsi="標楷體" w:hint="eastAsia"/>
          <w:bCs/>
          <w:sz w:val="28"/>
          <w:szCs w:val="28"/>
        </w:rPr>
        <w:t>，專</w:t>
      </w:r>
      <w:r w:rsidRPr="003343B2">
        <w:rPr>
          <w:rFonts w:ascii="標楷體" w:eastAsia="標楷體" w:hAnsi="標楷體"/>
          <w:bCs/>
          <w:sz w:val="28"/>
          <w:szCs w:val="28"/>
        </w:rPr>
        <w:t>注毒鳥</w:t>
      </w:r>
      <w:r w:rsidRPr="003343B2">
        <w:rPr>
          <w:rFonts w:ascii="標楷體" w:eastAsia="標楷體" w:hAnsi="標楷體" w:hint="eastAsia"/>
          <w:bCs/>
          <w:sz w:val="28"/>
          <w:szCs w:val="28"/>
        </w:rPr>
        <w:t>事</w:t>
      </w:r>
      <w:r w:rsidRPr="003343B2">
        <w:rPr>
          <w:rFonts w:ascii="標楷體" w:eastAsia="標楷體" w:hAnsi="標楷體"/>
          <w:bCs/>
          <w:sz w:val="28"/>
          <w:szCs w:val="28"/>
        </w:rPr>
        <w:t>件</w:t>
      </w:r>
      <w:r w:rsidRPr="003343B2">
        <w:rPr>
          <w:rFonts w:ascii="標楷體" w:eastAsia="標楷體" w:hAnsi="標楷體" w:hint="eastAsia"/>
          <w:bCs/>
          <w:sz w:val="28"/>
          <w:szCs w:val="28"/>
        </w:rPr>
        <w:t>報</w:t>
      </w:r>
      <w:r w:rsidRPr="003343B2">
        <w:rPr>
          <w:rFonts w:ascii="標楷體" w:eastAsia="標楷體" w:hAnsi="標楷體"/>
          <w:bCs/>
          <w:sz w:val="28"/>
          <w:szCs w:val="28"/>
        </w:rPr>
        <w:t>導</w:t>
      </w:r>
      <w:r w:rsidRPr="003343B2">
        <w:rPr>
          <w:rFonts w:ascii="標楷體" w:eastAsia="標楷體" w:hAnsi="標楷體" w:hint="eastAsia"/>
          <w:bCs/>
          <w:sz w:val="28"/>
          <w:szCs w:val="28"/>
        </w:rPr>
        <w:t>。鳥</w:t>
      </w:r>
      <w:r w:rsidRPr="003343B2">
        <w:rPr>
          <w:rFonts w:ascii="標楷體" w:eastAsia="標楷體" w:hAnsi="標楷體"/>
          <w:bCs/>
          <w:sz w:val="28"/>
          <w:szCs w:val="28"/>
        </w:rPr>
        <w:t>害</w:t>
      </w:r>
      <w:r w:rsidRPr="003343B2">
        <w:rPr>
          <w:rFonts w:ascii="標楷體" w:eastAsia="標楷體" w:hAnsi="標楷體" w:hint="eastAsia"/>
          <w:bCs/>
          <w:sz w:val="28"/>
          <w:szCs w:val="28"/>
        </w:rPr>
        <w:t>及</w:t>
      </w:r>
      <w:r w:rsidRPr="003343B2">
        <w:rPr>
          <w:rFonts w:ascii="標楷體" w:eastAsia="標楷體" w:hAnsi="標楷體"/>
          <w:bCs/>
          <w:sz w:val="28"/>
          <w:szCs w:val="28"/>
        </w:rPr>
        <w:t>故意</w:t>
      </w:r>
      <w:r w:rsidRPr="003343B2">
        <w:rPr>
          <w:rFonts w:ascii="標楷體" w:eastAsia="標楷體" w:hAnsi="標楷體" w:hint="eastAsia"/>
          <w:bCs/>
          <w:sz w:val="28"/>
          <w:szCs w:val="28"/>
        </w:rPr>
        <w:t>毒鳥，一</w:t>
      </w:r>
      <w:r w:rsidRPr="003343B2">
        <w:rPr>
          <w:rFonts w:ascii="標楷體" w:eastAsia="標楷體" w:hAnsi="標楷體"/>
          <w:bCs/>
          <w:sz w:val="28"/>
          <w:szCs w:val="28"/>
        </w:rPr>
        <w:t>直</w:t>
      </w:r>
      <w:r w:rsidRPr="003343B2">
        <w:rPr>
          <w:rFonts w:ascii="標楷體" w:eastAsia="標楷體" w:hAnsi="標楷體" w:hint="eastAsia"/>
          <w:bCs/>
          <w:sz w:val="28"/>
          <w:szCs w:val="28"/>
        </w:rPr>
        <w:t>解</w:t>
      </w:r>
      <w:r w:rsidRPr="003343B2">
        <w:rPr>
          <w:rFonts w:ascii="標楷體" w:eastAsia="標楷體" w:hAnsi="標楷體"/>
          <w:bCs/>
          <w:sz w:val="28"/>
          <w:szCs w:val="28"/>
        </w:rPr>
        <w:t>不開的</w:t>
      </w:r>
      <w:r w:rsidRPr="003343B2">
        <w:rPr>
          <w:rFonts w:ascii="標楷體" w:eastAsia="標楷體" w:hAnsi="標楷體" w:hint="eastAsia"/>
          <w:bCs/>
          <w:sz w:val="28"/>
          <w:szCs w:val="28"/>
        </w:rPr>
        <w:t>結。在農</w:t>
      </w:r>
      <w:r w:rsidRPr="003343B2">
        <w:rPr>
          <w:rFonts w:ascii="標楷體" w:eastAsia="標楷體" w:hAnsi="標楷體"/>
          <w:bCs/>
          <w:sz w:val="28"/>
          <w:szCs w:val="28"/>
        </w:rPr>
        <w:t>民</w:t>
      </w:r>
      <w:r w:rsidRPr="003343B2">
        <w:rPr>
          <w:rFonts w:ascii="標楷體" w:eastAsia="標楷體" w:hAnsi="標楷體" w:hint="eastAsia"/>
          <w:bCs/>
          <w:sz w:val="28"/>
          <w:szCs w:val="28"/>
        </w:rPr>
        <w:t>從播</w:t>
      </w:r>
      <w:r w:rsidRPr="003343B2">
        <w:rPr>
          <w:rFonts w:ascii="標楷體" w:eastAsia="標楷體" w:hAnsi="標楷體"/>
          <w:bCs/>
          <w:sz w:val="28"/>
          <w:szCs w:val="28"/>
        </w:rPr>
        <w:t>種</w:t>
      </w:r>
      <w:r w:rsidRPr="003343B2">
        <w:rPr>
          <w:rFonts w:ascii="標楷體" w:eastAsia="標楷體" w:hAnsi="標楷體" w:hint="eastAsia"/>
          <w:bCs/>
          <w:sz w:val="28"/>
          <w:szCs w:val="28"/>
        </w:rPr>
        <w:t>到</w:t>
      </w:r>
      <w:r w:rsidRPr="003343B2">
        <w:rPr>
          <w:rFonts w:ascii="標楷體" w:eastAsia="標楷體" w:hAnsi="標楷體"/>
          <w:bCs/>
          <w:sz w:val="28"/>
          <w:szCs w:val="28"/>
        </w:rPr>
        <w:t>收成</w:t>
      </w:r>
      <w:r w:rsidRPr="003343B2">
        <w:rPr>
          <w:rFonts w:ascii="標楷體" w:eastAsia="標楷體" w:hAnsi="標楷體" w:hint="eastAsia"/>
          <w:bCs/>
          <w:sz w:val="28"/>
          <w:szCs w:val="28"/>
        </w:rPr>
        <w:t>，經</w:t>
      </w:r>
      <w:r w:rsidRPr="003343B2">
        <w:rPr>
          <w:rFonts w:ascii="標楷體" w:eastAsia="標楷體" w:hAnsi="標楷體"/>
          <w:bCs/>
          <w:sz w:val="28"/>
          <w:szCs w:val="28"/>
        </w:rPr>
        <w:t>歷</w:t>
      </w:r>
      <w:r w:rsidRPr="003343B2">
        <w:rPr>
          <w:rFonts w:ascii="標楷體" w:eastAsia="標楷體" w:hAnsi="標楷體" w:hint="eastAsia"/>
          <w:bCs/>
          <w:sz w:val="28"/>
          <w:szCs w:val="28"/>
        </w:rPr>
        <w:t>不同</w:t>
      </w:r>
      <w:r w:rsidRPr="003343B2">
        <w:rPr>
          <w:rFonts w:ascii="標楷體" w:eastAsia="標楷體" w:hAnsi="標楷體"/>
          <w:bCs/>
          <w:sz w:val="28"/>
          <w:szCs w:val="28"/>
        </w:rPr>
        <w:t>階段</w:t>
      </w:r>
      <w:r w:rsidRPr="003343B2">
        <w:rPr>
          <w:rFonts w:ascii="標楷體" w:eastAsia="標楷體" w:hAnsi="標楷體" w:hint="eastAsia"/>
          <w:bCs/>
          <w:sz w:val="28"/>
          <w:szCs w:val="28"/>
        </w:rPr>
        <w:t>，不</w:t>
      </w:r>
      <w:r w:rsidRPr="003343B2">
        <w:rPr>
          <w:rFonts w:ascii="標楷體" w:eastAsia="標楷體" w:hAnsi="標楷體"/>
          <w:bCs/>
          <w:sz w:val="28"/>
          <w:szCs w:val="28"/>
        </w:rPr>
        <w:t>同鳥的</w:t>
      </w:r>
      <w:r w:rsidRPr="003343B2">
        <w:rPr>
          <w:rFonts w:ascii="標楷體" w:eastAsia="標楷體" w:hAnsi="標楷體" w:hint="eastAsia"/>
          <w:bCs/>
          <w:sz w:val="28"/>
          <w:szCs w:val="28"/>
        </w:rPr>
        <w:t>危</w:t>
      </w:r>
      <w:r w:rsidRPr="003343B2">
        <w:rPr>
          <w:rFonts w:ascii="標楷體" w:eastAsia="標楷體" w:hAnsi="標楷體"/>
          <w:bCs/>
          <w:sz w:val="28"/>
          <w:szCs w:val="28"/>
        </w:rPr>
        <w:t>害</w:t>
      </w:r>
      <w:r w:rsidRPr="003343B2">
        <w:rPr>
          <w:rFonts w:ascii="標楷體" w:eastAsia="標楷體" w:hAnsi="標楷體" w:hint="eastAsia"/>
          <w:bCs/>
          <w:sz w:val="28"/>
          <w:szCs w:val="28"/>
        </w:rPr>
        <w:t>。歐</w:t>
      </w:r>
      <w:r w:rsidRPr="003343B2">
        <w:rPr>
          <w:rFonts w:ascii="標楷體" w:eastAsia="標楷體" w:hAnsi="標楷體"/>
          <w:bCs/>
          <w:sz w:val="28"/>
          <w:szCs w:val="28"/>
        </w:rPr>
        <w:t>洲有</w:t>
      </w:r>
      <w:r w:rsidRPr="003343B2">
        <w:rPr>
          <w:rFonts w:ascii="標楷體" w:eastAsia="標楷體" w:hAnsi="標楷體" w:hint="eastAsia"/>
          <w:bCs/>
          <w:sz w:val="28"/>
          <w:szCs w:val="28"/>
        </w:rPr>
        <w:t>報</w:t>
      </w:r>
      <w:r w:rsidRPr="003343B2">
        <w:rPr>
          <w:rFonts w:ascii="標楷體" w:eastAsia="標楷體" w:hAnsi="標楷體"/>
          <w:bCs/>
          <w:sz w:val="28"/>
          <w:szCs w:val="28"/>
        </w:rPr>
        <w:t>導，</w:t>
      </w:r>
      <w:r w:rsidRPr="003343B2">
        <w:rPr>
          <w:rFonts w:ascii="標楷體" w:eastAsia="標楷體" w:hAnsi="標楷體" w:hint="eastAsia"/>
          <w:bCs/>
          <w:sz w:val="28"/>
          <w:szCs w:val="28"/>
        </w:rPr>
        <w:t>鳥害</w:t>
      </w:r>
      <w:r w:rsidRPr="003343B2">
        <w:rPr>
          <w:rFonts w:ascii="標楷體" w:eastAsia="標楷體" w:hAnsi="標楷體"/>
          <w:bCs/>
          <w:sz w:val="28"/>
          <w:szCs w:val="28"/>
        </w:rPr>
        <w:t>所引起</w:t>
      </w:r>
      <w:r w:rsidRPr="003343B2">
        <w:rPr>
          <w:rFonts w:ascii="標楷體" w:eastAsia="標楷體" w:hAnsi="標楷體" w:hint="eastAsia"/>
          <w:bCs/>
          <w:sz w:val="28"/>
          <w:szCs w:val="28"/>
        </w:rPr>
        <w:t>的</w:t>
      </w:r>
      <w:r w:rsidRPr="003343B2">
        <w:rPr>
          <w:rFonts w:ascii="標楷體" w:eastAsia="標楷體" w:hAnsi="標楷體"/>
          <w:bCs/>
          <w:sz w:val="28"/>
          <w:szCs w:val="28"/>
        </w:rPr>
        <w:t>危害</w:t>
      </w:r>
      <w:r w:rsidRPr="003343B2">
        <w:rPr>
          <w:rFonts w:ascii="標楷體" w:eastAsia="標楷體" w:hAnsi="標楷體" w:hint="eastAsia"/>
          <w:bCs/>
          <w:sz w:val="28"/>
          <w:szCs w:val="28"/>
        </w:rPr>
        <w:t>已經不</w:t>
      </w:r>
      <w:r w:rsidRPr="003343B2">
        <w:rPr>
          <w:rFonts w:ascii="標楷體" w:eastAsia="標楷體" w:hAnsi="標楷體"/>
          <w:bCs/>
          <w:sz w:val="28"/>
          <w:szCs w:val="28"/>
        </w:rPr>
        <w:t>亞於鼠</w:t>
      </w:r>
      <w:r w:rsidRPr="003343B2">
        <w:rPr>
          <w:rFonts w:ascii="標楷體" w:eastAsia="標楷體" w:hAnsi="標楷體" w:hint="eastAsia"/>
          <w:bCs/>
          <w:sz w:val="28"/>
          <w:szCs w:val="28"/>
        </w:rPr>
        <w:t>害</w:t>
      </w:r>
      <w:r w:rsidRPr="003343B2">
        <w:rPr>
          <w:rFonts w:ascii="標楷體" w:eastAsia="標楷體" w:hAnsi="標楷體"/>
          <w:bCs/>
          <w:sz w:val="28"/>
          <w:szCs w:val="28"/>
        </w:rPr>
        <w:t>了</w:t>
      </w:r>
      <w:r w:rsidRPr="003343B2">
        <w:rPr>
          <w:rFonts w:ascii="標楷體" w:eastAsia="標楷體" w:hAnsi="標楷體" w:hint="eastAsia"/>
          <w:bCs/>
          <w:sz w:val="28"/>
          <w:szCs w:val="28"/>
        </w:rPr>
        <w:t>。無助</w:t>
      </w:r>
      <w:r w:rsidRPr="003343B2">
        <w:rPr>
          <w:rFonts w:ascii="標楷體" w:eastAsia="標楷體" w:hAnsi="標楷體"/>
          <w:bCs/>
          <w:sz w:val="28"/>
          <w:szCs w:val="28"/>
        </w:rPr>
        <w:t>的農民</w:t>
      </w:r>
      <w:r w:rsidRPr="003343B2">
        <w:rPr>
          <w:rFonts w:ascii="標楷體" w:eastAsia="標楷體" w:hAnsi="標楷體" w:hint="eastAsia"/>
          <w:bCs/>
          <w:sz w:val="28"/>
          <w:szCs w:val="28"/>
        </w:rPr>
        <w:t>，一</w:t>
      </w:r>
      <w:r w:rsidRPr="003343B2">
        <w:rPr>
          <w:rFonts w:ascii="標楷體" w:eastAsia="標楷體" w:hAnsi="標楷體"/>
          <w:bCs/>
          <w:sz w:val="28"/>
          <w:szCs w:val="28"/>
        </w:rPr>
        <w:t>直</w:t>
      </w:r>
      <w:r w:rsidRPr="003343B2">
        <w:rPr>
          <w:rFonts w:ascii="標楷體" w:eastAsia="標楷體" w:hAnsi="標楷體" w:hint="eastAsia"/>
          <w:bCs/>
          <w:sz w:val="28"/>
          <w:szCs w:val="28"/>
        </w:rPr>
        <w:t>要</w:t>
      </w:r>
      <w:r w:rsidRPr="003343B2">
        <w:rPr>
          <w:rFonts w:ascii="標楷體" w:eastAsia="標楷體" w:hAnsi="標楷體"/>
          <w:bCs/>
          <w:sz w:val="28"/>
          <w:szCs w:val="28"/>
        </w:rPr>
        <w:t>和</w:t>
      </w:r>
      <w:r w:rsidRPr="003343B2">
        <w:rPr>
          <w:rFonts w:ascii="標楷體" w:eastAsia="標楷體" w:hAnsi="標楷體" w:hint="eastAsia"/>
          <w:bCs/>
          <w:sz w:val="28"/>
          <w:szCs w:val="28"/>
        </w:rPr>
        <w:t>野</w:t>
      </w:r>
      <w:r w:rsidRPr="003343B2">
        <w:rPr>
          <w:rFonts w:ascii="標楷體" w:eastAsia="標楷體" w:hAnsi="標楷體"/>
          <w:bCs/>
          <w:sz w:val="28"/>
          <w:szCs w:val="28"/>
        </w:rPr>
        <w:t>鳥</w:t>
      </w:r>
      <w:r w:rsidRPr="003343B2">
        <w:rPr>
          <w:rFonts w:ascii="標楷體" w:eastAsia="標楷體" w:hAnsi="標楷體" w:hint="eastAsia"/>
          <w:bCs/>
          <w:sz w:val="28"/>
          <w:szCs w:val="28"/>
        </w:rPr>
        <w:t>作</w:t>
      </w:r>
      <w:r w:rsidRPr="003343B2">
        <w:rPr>
          <w:rFonts w:ascii="標楷體" w:eastAsia="標楷體" w:hAnsi="標楷體"/>
          <w:bCs/>
          <w:sz w:val="28"/>
          <w:szCs w:val="28"/>
        </w:rPr>
        <w:t>戰</w:t>
      </w:r>
      <w:r w:rsidRPr="003343B2">
        <w:rPr>
          <w:rFonts w:ascii="標楷體" w:eastAsia="標楷體" w:hAnsi="標楷體" w:hint="eastAsia"/>
          <w:bCs/>
          <w:sz w:val="28"/>
          <w:szCs w:val="28"/>
        </w:rPr>
        <w:t>，故</w:t>
      </w:r>
      <w:r w:rsidRPr="003343B2">
        <w:rPr>
          <w:rFonts w:ascii="標楷體" w:eastAsia="標楷體" w:hAnsi="標楷體"/>
          <w:bCs/>
          <w:sz w:val="28"/>
          <w:szCs w:val="28"/>
        </w:rPr>
        <w:t>意</w:t>
      </w:r>
      <w:r w:rsidRPr="003343B2">
        <w:rPr>
          <w:rFonts w:ascii="標楷體" w:eastAsia="標楷體" w:hAnsi="標楷體" w:hint="eastAsia"/>
          <w:bCs/>
          <w:sz w:val="28"/>
          <w:szCs w:val="28"/>
        </w:rPr>
        <w:t>毒</w:t>
      </w:r>
      <w:r w:rsidRPr="003343B2">
        <w:rPr>
          <w:rFonts w:ascii="標楷體" w:eastAsia="標楷體" w:hAnsi="標楷體"/>
          <w:bCs/>
          <w:sz w:val="28"/>
          <w:szCs w:val="28"/>
        </w:rPr>
        <w:t>鳥</w:t>
      </w:r>
      <w:r w:rsidRPr="003343B2">
        <w:rPr>
          <w:rFonts w:ascii="標楷體" w:eastAsia="標楷體" w:hAnsi="標楷體" w:hint="eastAsia"/>
          <w:bCs/>
          <w:sz w:val="28"/>
          <w:szCs w:val="28"/>
        </w:rPr>
        <w:t>，會</w:t>
      </w:r>
      <w:r w:rsidRPr="003343B2">
        <w:rPr>
          <w:rFonts w:ascii="標楷體" w:eastAsia="標楷體" w:hAnsi="標楷體"/>
          <w:bCs/>
          <w:sz w:val="28"/>
          <w:szCs w:val="28"/>
        </w:rPr>
        <w:t>破壞</w:t>
      </w:r>
      <w:r w:rsidRPr="003343B2">
        <w:rPr>
          <w:rFonts w:ascii="標楷體" w:eastAsia="標楷體" w:hAnsi="標楷體" w:hint="eastAsia"/>
          <w:bCs/>
          <w:sz w:val="28"/>
          <w:szCs w:val="28"/>
        </w:rPr>
        <w:t>生態</w:t>
      </w:r>
      <w:r w:rsidRPr="003343B2">
        <w:rPr>
          <w:rFonts w:ascii="標楷體" w:eastAsia="標楷體" w:hAnsi="標楷體"/>
          <w:bCs/>
          <w:sz w:val="28"/>
          <w:szCs w:val="28"/>
        </w:rPr>
        <w:t>，</w:t>
      </w:r>
      <w:r w:rsidRPr="003343B2">
        <w:rPr>
          <w:rFonts w:ascii="標楷體" w:eastAsia="標楷體" w:hAnsi="標楷體" w:hint="eastAsia"/>
          <w:bCs/>
          <w:sz w:val="28"/>
          <w:szCs w:val="28"/>
        </w:rPr>
        <w:t>影</w:t>
      </w:r>
      <w:r w:rsidRPr="003343B2">
        <w:rPr>
          <w:rFonts w:ascii="標楷體" w:eastAsia="標楷體" w:hAnsi="標楷體"/>
          <w:bCs/>
          <w:sz w:val="28"/>
          <w:szCs w:val="28"/>
        </w:rPr>
        <w:t>響</w:t>
      </w:r>
      <w:r w:rsidRPr="003343B2">
        <w:rPr>
          <w:rFonts w:ascii="標楷體" w:eastAsia="標楷體" w:hAnsi="標楷體" w:hint="eastAsia"/>
          <w:bCs/>
          <w:sz w:val="28"/>
          <w:szCs w:val="28"/>
        </w:rPr>
        <w:t>生</w:t>
      </w:r>
      <w:r w:rsidRPr="003343B2">
        <w:rPr>
          <w:rFonts w:ascii="標楷體" w:eastAsia="標楷體" w:hAnsi="標楷體"/>
          <w:bCs/>
          <w:sz w:val="28"/>
          <w:szCs w:val="28"/>
        </w:rPr>
        <w:t>物多樣</w:t>
      </w:r>
      <w:r w:rsidRPr="003343B2">
        <w:rPr>
          <w:rFonts w:ascii="標楷體" w:eastAsia="標楷體" w:hAnsi="標楷體" w:hint="eastAsia"/>
          <w:bCs/>
          <w:sz w:val="28"/>
          <w:szCs w:val="28"/>
        </w:rPr>
        <w:t>性</w:t>
      </w:r>
      <w:r w:rsidRPr="003343B2">
        <w:rPr>
          <w:rFonts w:ascii="標楷體" w:eastAsia="標楷體" w:hAnsi="標楷體"/>
          <w:bCs/>
          <w:sz w:val="28"/>
          <w:szCs w:val="28"/>
        </w:rPr>
        <w:t>，</w:t>
      </w:r>
      <w:r w:rsidRPr="003343B2">
        <w:rPr>
          <w:rFonts w:ascii="標楷體" w:eastAsia="標楷體" w:hAnsi="標楷體" w:hint="eastAsia"/>
          <w:bCs/>
          <w:sz w:val="28"/>
          <w:szCs w:val="28"/>
        </w:rPr>
        <w:t>實</w:t>
      </w:r>
      <w:r w:rsidRPr="003343B2">
        <w:rPr>
          <w:rFonts w:ascii="標楷體" w:eastAsia="標楷體" w:hAnsi="標楷體"/>
          <w:bCs/>
          <w:sz w:val="28"/>
          <w:szCs w:val="28"/>
        </w:rPr>
        <w:t>在</w:t>
      </w:r>
      <w:r w:rsidRPr="003343B2">
        <w:rPr>
          <w:rFonts w:ascii="標楷體" w:eastAsia="標楷體" w:hAnsi="標楷體" w:hint="eastAsia"/>
          <w:bCs/>
          <w:sz w:val="28"/>
          <w:szCs w:val="28"/>
        </w:rPr>
        <w:t>無</w:t>
      </w:r>
      <w:r w:rsidRPr="003343B2">
        <w:rPr>
          <w:rFonts w:ascii="標楷體" w:eastAsia="標楷體" w:hAnsi="標楷體"/>
          <w:bCs/>
          <w:sz w:val="28"/>
          <w:szCs w:val="28"/>
        </w:rPr>
        <w:t>奈</w:t>
      </w:r>
      <w:r w:rsidRPr="003343B2">
        <w:rPr>
          <w:rFonts w:ascii="標楷體" w:eastAsia="標楷體" w:hAnsi="標楷體" w:hint="eastAsia"/>
          <w:bCs/>
          <w:sz w:val="28"/>
          <w:szCs w:val="28"/>
        </w:rPr>
        <w:t>。</w:t>
      </w:r>
    </w:p>
    <w:p w:rsidR="003343B2" w:rsidRPr="003343B2" w:rsidRDefault="003343B2" w:rsidP="003343B2">
      <w:pPr>
        <w:snapToGrid w:val="0"/>
        <w:spacing w:line="400" w:lineRule="atLeast"/>
        <w:rPr>
          <w:rFonts w:ascii="標楷體" w:eastAsia="標楷體" w:hAnsi="標楷體"/>
          <w:bCs/>
          <w:sz w:val="28"/>
          <w:szCs w:val="28"/>
        </w:rPr>
      </w:pPr>
    </w:p>
    <w:p w:rsidR="003343B2" w:rsidRPr="003343B2" w:rsidRDefault="003343B2" w:rsidP="003343B2">
      <w:pPr>
        <w:snapToGrid w:val="0"/>
        <w:spacing w:line="400" w:lineRule="atLeast"/>
        <w:rPr>
          <w:rFonts w:ascii="標楷體" w:eastAsia="標楷體" w:hAnsi="標楷體"/>
          <w:bCs/>
          <w:sz w:val="28"/>
          <w:szCs w:val="28"/>
        </w:rPr>
      </w:pPr>
      <w:r w:rsidRPr="003343B2">
        <w:rPr>
          <w:rFonts w:ascii="標楷體" w:eastAsia="標楷體" w:hAnsi="標楷體" w:hint="eastAsia"/>
          <w:bCs/>
          <w:sz w:val="28"/>
          <w:szCs w:val="28"/>
        </w:rPr>
        <w:t>不</w:t>
      </w:r>
      <w:r w:rsidRPr="003343B2">
        <w:rPr>
          <w:rFonts w:ascii="標楷體" w:eastAsia="標楷體" w:hAnsi="標楷體"/>
          <w:bCs/>
          <w:sz w:val="28"/>
          <w:szCs w:val="28"/>
        </w:rPr>
        <w:t>列管</w:t>
      </w:r>
      <w:r w:rsidRPr="003343B2">
        <w:rPr>
          <w:rFonts w:ascii="標楷體" w:eastAsia="標楷體" w:hAnsi="標楷體" w:hint="eastAsia"/>
          <w:bCs/>
          <w:sz w:val="28"/>
          <w:szCs w:val="28"/>
        </w:rPr>
        <w:t>農</w:t>
      </w:r>
      <w:r w:rsidRPr="003343B2">
        <w:rPr>
          <w:rFonts w:ascii="標楷體" w:eastAsia="標楷體" w:hAnsi="標楷體"/>
          <w:bCs/>
          <w:sz w:val="28"/>
          <w:szCs w:val="28"/>
        </w:rPr>
        <w:t>業</w:t>
      </w:r>
      <w:r w:rsidRPr="003343B2">
        <w:rPr>
          <w:rFonts w:ascii="標楷體" w:eastAsia="標楷體" w:hAnsi="標楷體" w:hint="eastAsia"/>
          <w:bCs/>
          <w:sz w:val="28"/>
          <w:szCs w:val="28"/>
        </w:rPr>
        <w:t>資</w:t>
      </w:r>
      <w:r w:rsidRPr="003343B2">
        <w:rPr>
          <w:rFonts w:ascii="標楷體" w:eastAsia="標楷體" w:hAnsi="標楷體"/>
          <w:bCs/>
          <w:sz w:val="28"/>
          <w:szCs w:val="28"/>
        </w:rPr>
        <w:t>材</w:t>
      </w:r>
      <w:r w:rsidRPr="003343B2">
        <w:rPr>
          <w:rFonts w:ascii="標楷體" w:eastAsia="標楷體" w:hAnsi="標楷體" w:hint="eastAsia"/>
          <w:bCs/>
          <w:sz w:val="28"/>
          <w:szCs w:val="28"/>
        </w:rPr>
        <w:t>，</w:t>
      </w:r>
      <w:r w:rsidRPr="003343B2">
        <w:rPr>
          <w:rFonts w:ascii="標楷體" w:eastAsia="標楷體" w:hAnsi="標楷體"/>
          <w:bCs/>
          <w:sz w:val="28"/>
          <w:szCs w:val="28"/>
        </w:rPr>
        <w:t>這波預告的咖啡渣、醋、辣椒等六個項目都是天然物，比較容易評估安全性，但若是屬於配方型的資材，若評估有一定的安全風險，則仍然要走正規的農藥登記許可證程序。</w:t>
      </w:r>
      <w:r w:rsidRPr="003343B2">
        <w:rPr>
          <w:rFonts w:ascii="標楷體" w:eastAsia="標楷體" w:hAnsi="標楷體" w:hint="eastAsia"/>
          <w:bCs/>
          <w:sz w:val="28"/>
          <w:szCs w:val="28"/>
        </w:rPr>
        <w:t>知</w:t>
      </w:r>
      <w:r w:rsidRPr="003343B2">
        <w:rPr>
          <w:rFonts w:ascii="標楷體" w:eastAsia="標楷體" w:hAnsi="標楷體"/>
          <w:bCs/>
          <w:sz w:val="28"/>
          <w:szCs w:val="28"/>
        </w:rPr>
        <w:t>道</w:t>
      </w:r>
      <w:r w:rsidRPr="003343B2">
        <w:rPr>
          <w:rFonts w:ascii="標楷體" w:eastAsia="標楷體" w:hAnsi="標楷體" w:hint="eastAsia"/>
          <w:bCs/>
          <w:sz w:val="28"/>
          <w:szCs w:val="28"/>
        </w:rPr>
        <w:t>本</w:t>
      </w:r>
      <w:r w:rsidRPr="003343B2">
        <w:rPr>
          <w:rFonts w:ascii="標楷體" w:eastAsia="標楷體" w:hAnsi="標楷體"/>
          <w:bCs/>
          <w:sz w:val="28"/>
          <w:szCs w:val="28"/>
        </w:rPr>
        <w:t>會員</w:t>
      </w:r>
      <w:r w:rsidRPr="003343B2">
        <w:rPr>
          <w:rFonts w:ascii="標楷體" w:eastAsia="標楷體" w:hAnsi="標楷體" w:hint="eastAsia"/>
          <w:bCs/>
          <w:sz w:val="28"/>
          <w:szCs w:val="28"/>
        </w:rPr>
        <w:t>對不</w:t>
      </w:r>
      <w:r w:rsidRPr="003343B2">
        <w:rPr>
          <w:rFonts w:ascii="標楷體" w:eastAsia="標楷體" w:hAnsi="標楷體"/>
          <w:bCs/>
          <w:sz w:val="28"/>
          <w:szCs w:val="28"/>
        </w:rPr>
        <w:t>列管</w:t>
      </w:r>
      <w:r w:rsidRPr="003343B2">
        <w:rPr>
          <w:rFonts w:ascii="標楷體" w:eastAsia="標楷體" w:hAnsi="標楷體" w:hint="eastAsia"/>
          <w:bCs/>
          <w:sz w:val="28"/>
          <w:szCs w:val="28"/>
        </w:rPr>
        <w:t>農</w:t>
      </w:r>
      <w:r w:rsidRPr="003343B2">
        <w:rPr>
          <w:rFonts w:ascii="標楷體" w:eastAsia="標楷體" w:hAnsi="標楷體"/>
          <w:bCs/>
          <w:sz w:val="28"/>
          <w:szCs w:val="28"/>
        </w:rPr>
        <w:t>業</w:t>
      </w:r>
      <w:r w:rsidRPr="003343B2">
        <w:rPr>
          <w:rFonts w:ascii="標楷體" w:eastAsia="標楷體" w:hAnsi="標楷體" w:hint="eastAsia"/>
          <w:bCs/>
          <w:sz w:val="28"/>
          <w:szCs w:val="28"/>
        </w:rPr>
        <w:t>資</w:t>
      </w:r>
      <w:r w:rsidRPr="003343B2">
        <w:rPr>
          <w:rFonts w:ascii="標楷體" w:eastAsia="標楷體" w:hAnsi="標楷體"/>
          <w:bCs/>
          <w:sz w:val="28"/>
          <w:szCs w:val="28"/>
        </w:rPr>
        <w:t>材</w:t>
      </w:r>
      <w:r w:rsidRPr="003343B2">
        <w:rPr>
          <w:rFonts w:ascii="標楷體" w:eastAsia="標楷體" w:hAnsi="標楷體" w:hint="eastAsia"/>
          <w:bCs/>
          <w:sz w:val="28"/>
          <w:szCs w:val="28"/>
        </w:rPr>
        <w:t>品</w:t>
      </w:r>
      <w:r w:rsidRPr="003343B2">
        <w:rPr>
          <w:rFonts w:ascii="標楷體" w:eastAsia="標楷體" w:hAnsi="標楷體"/>
          <w:bCs/>
          <w:sz w:val="28"/>
          <w:szCs w:val="28"/>
        </w:rPr>
        <w:t>項有所建議</w:t>
      </w:r>
      <w:r w:rsidRPr="003343B2">
        <w:rPr>
          <w:rFonts w:ascii="標楷體" w:eastAsia="標楷體" w:hAnsi="標楷體" w:hint="eastAsia"/>
          <w:bCs/>
          <w:sz w:val="28"/>
          <w:szCs w:val="28"/>
        </w:rPr>
        <w:t>，我</w:t>
      </w:r>
      <w:r w:rsidRPr="003343B2">
        <w:rPr>
          <w:rFonts w:ascii="標楷體" w:eastAsia="標楷體" w:hAnsi="標楷體"/>
          <w:bCs/>
          <w:sz w:val="28"/>
          <w:szCs w:val="28"/>
        </w:rPr>
        <w:t>們</w:t>
      </w:r>
      <w:r w:rsidRPr="003343B2">
        <w:rPr>
          <w:rFonts w:ascii="標楷體" w:eastAsia="標楷體" w:hAnsi="標楷體" w:hint="eastAsia"/>
          <w:bCs/>
          <w:sz w:val="28"/>
          <w:szCs w:val="28"/>
        </w:rPr>
        <w:t>也</w:t>
      </w:r>
      <w:r w:rsidRPr="003343B2">
        <w:rPr>
          <w:rFonts w:ascii="標楷體" w:eastAsia="標楷體" w:hAnsi="標楷體"/>
          <w:bCs/>
          <w:sz w:val="28"/>
          <w:szCs w:val="28"/>
        </w:rPr>
        <w:t>可以</w:t>
      </w:r>
      <w:r w:rsidRPr="003343B2">
        <w:rPr>
          <w:rFonts w:ascii="標楷體" w:eastAsia="標楷體" w:hAnsi="標楷體" w:hint="eastAsia"/>
          <w:bCs/>
          <w:sz w:val="28"/>
          <w:szCs w:val="28"/>
        </w:rPr>
        <w:t>提出</w:t>
      </w:r>
      <w:r w:rsidRPr="003343B2">
        <w:rPr>
          <w:rFonts w:ascii="標楷體" w:eastAsia="標楷體" w:hAnsi="標楷體"/>
          <w:bCs/>
          <w:sz w:val="28"/>
          <w:szCs w:val="28"/>
        </w:rPr>
        <w:t>討論</w:t>
      </w:r>
      <w:r w:rsidRPr="003343B2">
        <w:rPr>
          <w:rFonts w:ascii="標楷體" w:eastAsia="標楷體" w:hAnsi="標楷體" w:hint="eastAsia"/>
          <w:bCs/>
          <w:sz w:val="28"/>
          <w:szCs w:val="28"/>
        </w:rPr>
        <w:t>。但</w:t>
      </w:r>
      <w:r w:rsidRPr="003343B2">
        <w:rPr>
          <w:rFonts w:ascii="標楷體" w:eastAsia="標楷體" w:hAnsi="標楷體"/>
          <w:bCs/>
          <w:sz w:val="28"/>
          <w:szCs w:val="28"/>
        </w:rPr>
        <w:t>如果</w:t>
      </w:r>
      <w:r w:rsidRPr="003343B2">
        <w:rPr>
          <w:rFonts w:ascii="標楷體" w:eastAsia="標楷體" w:hAnsi="標楷體" w:hint="eastAsia"/>
          <w:bCs/>
          <w:sz w:val="28"/>
          <w:szCs w:val="28"/>
        </w:rPr>
        <w:t>國內</w:t>
      </w:r>
      <w:r w:rsidRPr="003343B2">
        <w:rPr>
          <w:rFonts w:ascii="標楷體" w:eastAsia="標楷體" w:hAnsi="標楷體"/>
          <w:bCs/>
          <w:sz w:val="28"/>
          <w:szCs w:val="28"/>
        </w:rPr>
        <w:t>外，</w:t>
      </w:r>
      <w:r w:rsidRPr="003343B2">
        <w:rPr>
          <w:rFonts w:ascii="標楷體" w:eastAsia="標楷體" w:hAnsi="標楷體" w:hint="eastAsia"/>
          <w:bCs/>
          <w:sz w:val="28"/>
          <w:szCs w:val="28"/>
        </w:rPr>
        <w:t>如</w:t>
      </w:r>
      <w:r w:rsidRPr="003343B2">
        <w:rPr>
          <w:rFonts w:ascii="標楷體" w:eastAsia="標楷體" w:hAnsi="標楷體"/>
          <w:bCs/>
          <w:sz w:val="28"/>
          <w:szCs w:val="28"/>
        </w:rPr>
        <w:t>果</w:t>
      </w:r>
      <w:r w:rsidRPr="003343B2">
        <w:rPr>
          <w:rFonts w:ascii="標楷體" w:eastAsia="標楷體" w:hAnsi="標楷體" w:hint="eastAsia"/>
          <w:bCs/>
          <w:sz w:val="28"/>
          <w:szCs w:val="28"/>
        </w:rPr>
        <w:t>有</w:t>
      </w:r>
      <w:r w:rsidRPr="003343B2">
        <w:rPr>
          <w:rFonts w:ascii="標楷體" w:eastAsia="標楷體" w:hAnsi="標楷體"/>
          <w:bCs/>
          <w:sz w:val="28"/>
          <w:szCs w:val="28"/>
        </w:rPr>
        <w:t>任何</w:t>
      </w:r>
      <w:r w:rsidRPr="003343B2">
        <w:rPr>
          <w:rFonts w:ascii="標楷體" w:eastAsia="標楷體" w:hAnsi="標楷體" w:hint="eastAsia"/>
          <w:bCs/>
          <w:sz w:val="28"/>
          <w:szCs w:val="28"/>
        </w:rPr>
        <w:t>國</w:t>
      </w:r>
      <w:r w:rsidRPr="003343B2">
        <w:rPr>
          <w:rFonts w:ascii="標楷體" w:eastAsia="標楷體" w:hAnsi="標楷體"/>
          <w:bCs/>
          <w:sz w:val="28"/>
          <w:szCs w:val="28"/>
        </w:rPr>
        <w:t>家</w:t>
      </w:r>
      <w:r w:rsidRPr="003343B2">
        <w:rPr>
          <w:rFonts w:ascii="標楷體" w:eastAsia="標楷體" w:hAnsi="標楷體" w:hint="eastAsia"/>
          <w:bCs/>
          <w:sz w:val="28"/>
          <w:szCs w:val="28"/>
        </w:rPr>
        <w:t>已</w:t>
      </w:r>
      <w:r w:rsidRPr="003343B2">
        <w:rPr>
          <w:rFonts w:ascii="標楷體" w:eastAsia="標楷體" w:hAnsi="標楷體"/>
          <w:bCs/>
          <w:sz w:val="28"/>
          <w:szCs w:val="28"/>
        </w:rPr>
        <w:t>經</w:t>
      </w:r>
      <w:r w:rsidRPr="003343B2">
        <w:rPr>
          <w:rFonts w:ascii="標楷體" w:eastAsia="標楷體" w:hAnsi="標楷體" w:hint="eastAsia"/>
          <w:bCs/>
          <w:sz w:val="28"/>
          <w:szCs w:val="28"/>
        </w:rPr>
        <w:t>把該</w:t>
      </w:r>
      <w:r w:rsidRPr="003343B2">
        <w:rPr>
          <w:rFonts w:ascii="標楷體" w:eastAsia="標楷體" w:hAnsi="標楷體"/>
          <w:bCs/>
          <w:sz w:val="28"/>
          <w:szCs w:val="28"/>
        </w:rPr>
        <w:t>產品</w:t>
      </w:r>
      <w:r w:rsidRPr="003343B2">
        <w:rPr>
          <w:rFonts w:ascii="標楷體" w:eastAsia="標楷體" w:hAnsi="標楷體" w:hint="eastAsia"/>
          <w:bCs/>
          <w:sz w:val="28"/>
          <w:szCs w:val="28"/>
        </w:rPr>
        <w:t>登</w:t>
      </w:r>
      <w:r w:rsidRPr="003343B2">
        <w:rPr>
          <w:rFonts w:ascii="標楷體" w:eastAsia="標楷體" w:hAnsi="標楷體"/>
          <w:bCs/>
          <w:sz w:val="28"/>
          <w:szCs w:val="28"/>
        </w:rPr>
        <w:t>記</w:t>
      </w:r>
      <w:r w:rsidRPr="003343B2">
        <w:rPr>
          <w:rFonts w:ascii="標楷體" w:eastAsia="標楷體" w:hAnsi="標楷體" w:hint="eastAsia"/>
          <w:bCs/>
          <w:sz w:val="28"/>
          <w:szCs w:val="28"/>
        </w:rPr>
        <w:t>為</w:t>
      </w:r>
      <w:r w:rsidRPr="003343B2">
        <w:rPr>
          <w:rFonts w:ascii="標楷體" w:eastAsia="標楷體" w:hAnsi="標楷體"/>
          <w:bCs/>
          <w:sz w:val="28"/>
          <w:szCs w:val="28"/>
        </w:rPr>
        <w:t>農</w:t>
      </w:r>
      <w:r w:rsidRPr="003343B2">
        <w:rPr>
          <w:rFonts w:ascii="標楷體" w:eastAsia="標楷體" w:hAnsi="標楷體" w:hint="eastAsia"/>
          <w:bCs/>
          <w:sz w:val="28"/>
          <w:szCs w:val="28"/>
        </w:rPr>
        <w:t>藥</w:t>
      </w:r>
      <w:r w:rsidRPr="003343B2">
        <w:rPr>
          <w:rFonts w:ascii="標楷體" w:eastAsia="標楷體" w:hAnsi="標楷體"/>
          <w:bCs/>
          <w:sz w:val="28"/>
          <w:szCs w:val="28"/>
        </w:rPr>
        <w:t>，</w:t>
      </w:r>
      <w:r w:rsidRPr="003343B2">
        <w:rPr>
          <w:rFonts w:ascii="標楷體" w:eastAsia="標楷體" w:hAnsi="標楷體" w:hint="eastAsia"/>
          <w:bCs/>
          <w:sz w:val="28"/>
          <w:szCs w:val="28"/>
        </w:rPr>
        <w:t>要建</w:t>
      </w:r>
      <w:r w:rsidRPr="003343B2">
        <w:rPr>
          <w:rFonts w:ascii="標楷體" w:eastAsia="標楷體" w:hAnsi="標楷體"/>
          <w:bCs/>
          <w:sz w:val="28"/>
          <w:szCs w:val="28"/>
        </w:rPr>
        <w:t>議</w:t>
      </w:r>
      <w:r w:rsidRPr="003343B2">
        <w:rPr>
          <w:rFonts w:ascii="標楷體" w:eastAsia="標楷體" w:hAnsi="標楷體" w:hint="eastAsia"/>
          <w:bCs/>
          <w:sz w:val="28"/>
          <w:szCs w:val="28"/>
        </w:rPr>
        <w:t>國</w:t>
      </w:r>
      <w:r w:rsidRPr="003343B2">
        <w:rPr>
          <w:rFonts w:ascii="標楷體" w:eastAsia="標楷體" w:hAnsi="標楷體"/>
          <w:bCs/>
          <w:sz w:val="28"/>
          <w:szCs w:val="28"/>
        </w:rPr>
        <w:t>內</w:t>
      </w:r>
      <w:r w:rsidRPr="003343B2">
        <w:rPr>
          <w:rFonts w:ascii="標楷體" w:eastAsia="標楷體" w:hAnsi="標楷體" w:hint="eastAsia"/>
          <w:bCs/>
          <w:sz w:val="28"/>
          <w:szCs w:val="28"/>
        </w:rPr>
        <w:t>政</w:t>
      </w:r>
      <w:r w:rsidRPr="003343B2">
        <w:rPr>
          <w:rFonts w:ascii="標楷體" w:eastAsia="標楷體" w:hAnsi="標楷體"/>
          <w:bCs/>
          <w:sz w:val="28"/>
          <w:szCs w:val="28"/>
        </w:rPr>
        <w:t>府</w:t>
      </w:r>
      <w:r w:rsidRPr="003343B2">
        <w:rPr>
          <w:rFonts w:ascii="標楷體" w:eastAsia="標楷體" w:hAnsi="標楷體" w:hint="eastAsia"/>
          <w:bCs/>
          <w:sz w:val="28"/>
          <w:szCs w:val="28"/>
        </w:rPr>
        <w:t>不</w:t>
      </w:r>
      <w:r w:rsidRPr="003343B2">
        <w:rPr>
          <w:rFonts w:ascii="標楷體" w:eastAsia="標楷體" w:hAnsi="標楷體"/>
          <w:bCs/>
          <w:sz w:val="28"/>
          <w:szCs w:val="28"/>
        </w:rPr>
        <w:t>列管</w:t>
      </w:r>
      <w:r w:rsidRPr="003343B2">
        <w:rPr>
          <w:rFonts w:ascii="標楷體" w:eastAsia="標楷體" w:hAnsi="標楷體" w:hint="eastAsia"/>
          <w:bCs/>
          <w:sz w:val="28"/>
          <w:szCs w:val="28"/>
        </w:rPr>
        <w:t>是</w:t>
      </w:r>
      <w:r w:rsidRPr="003343B2">
        <w:rPr>
          <w:rFonts w:ascii="標楷體" w:eastAsia="標楷體" w:hAnsi="標楷體"/>
          <w:bCs/>
          <w:sz w:val="28"/>
          <w:szCs w:val="28"/>
        </w:rPr>
        <w:t>有困難</w:t>
      </w:r>
      <w:r w:rsidRPr="003343B2">
        <w:rPr>
          <w:rFonts w:ascii="標楷體" w:eastAsia="標楷體" w:hAnsi="標楷體" w:hint="eastAsia"/>
          <w:bCs/>
          <w:sz w:val="28"/>
          <w:szCs w:val="28"/>
        </w:rPr>
        <w:t>的</w:t>
      </w:r>
      <w:r w:rsidRPr="003343B2">
        <w:rPr>
          <w:rFonts w:ascii="標楷體" w:eastAsia="標楷體" w:hAnsi="標楷體"/>
          <w:bCs/>
          <w:sz w:val="28"/>
          <w:szCs w:val="28"/>
        </w:rPr>
        <w:t>。</w:t>
      </w:r>
    </w:p>
    <w:p w:rsidR="003343B2" w:rsidRPr="003343B2" w:rsidRDefault="003343B2" w:rsidP="003343B2">
      <w:pPr>
        <w:snapToGrid w:val="0"/>
        <w:spacing w:line="400" w:lineRule="atLeast"/>
        <w:rPr>
          <w:rFonts w:ascii="標楷體" w:eastAsia="標楷體" w:hAnsi="標楷體"/>
          <w:bCs/>
          <w:sz w:val="28"/>
          <w:szCs w:val="28"/>
        </w:rPr>
      </w:pPr>
    </w:p>
    <w:p w:rsidR="003343B2" w:rsidRPr="003343B2" w:rsidRDefault="003343B2" w:rsidP="003343B2">
      <w:pPr>
        <w:snapToGrid w:val="0"/>
        <w:spacing w:line="400" w:lineRule="atLeast"/>
        <w:rPr>
          <w:rFonts w:ascii="標楷體" w:eastAsia="標楷體" w:hAnsi="標楷體"/>
          <w:bCs/>
          <w:sz w:val="28"/>
          <w:szCs w:val="28"/>
        </w:rPr>
      </w:pPr>
      <w:r w:rsidRPr="003343B2">
        <w:rPr>
          <w:rFonts w:ascii="標楷體" w:eastAsia="標楷體" w:hAnsi="標楷體" w:hint="eastAsia"/>
          <w:bCs/>
          <w:sz w:val="28"/>
          <w:szCs w:val="28"/>
        </w:rPr>
        <w:t>最</w:t>
      </w:r>
      <w:r w:rsidRPr="003343B2">
        <w:rPr>
          <w:rFonts w:ascii="標楷體" w:eastAsia="標楷體" w:hAnsi="標楷體"/>
          <w:bCs/>
          <w:sz w:val="28"/>
          <w:szCs w:val="28"/>
        </w:rPr>
        <w:t>近</w:t>
      </w:r>
      <w:r w:rsidRPr="003343B2">
        <w:rPr>
          <w:rFonts w:ascii="標楷體" w:eastAsia="標楷體" w:hAnsi="標楷體" w:hint="eastAsia"/>
          <w:bCs/>
          <w:sz w:val="28"/>
          <w:szCs w:val="28"/>
        </w:rPr>
        <w:t>媒</w:t>
      </w:r>
      <w:r w:rsidRPr="003343B2">
        <w:rPr>
          <w:rFonts w:ascii="標楷體" w:eastAsia="標楷體" w:hAnsi="標楷體"/>
          <w:bCs/>
          <w:sz w:val="28"/>
          <w:szCs w:val="28"/>
        </w:rPr>
        <w:t>體</w:t>
      </w:r>
      <w:r w:rsidRPr="003343B2">
        <w:rPr>
          <w:rFonts w:ascii="標楷體" w:eastAsia="標楷體" w:hAnsi="標楷體" w:hint="eastAsia"/>
          <w:bCs/>
          <w:sz w:val="28"/>
          <w:szCs w:val="28"/>
        </w:rPr>
        <w:t>也</w:t>
      </w:r>
      <w:r w:rsidRPr="003343B2">
        <w:rPr>
          <w:rFonts w:ascii="標楷體" w:eastAsia="標楷體" w:hAnsi="標楷體"/>
          <w:bCs/>
          <w:sz w:val="28"/>
          <w:szCs w:val="28"/>
        </w:rPr>
        <w:t>有一些</w:t>
      </w:r>
      <w:r w:rsidRPr="003343B2">
        <w:rPr>
          <w:rFonts w:ascii="標楷體" w:eastAsia="標楷體" w:hAnsi="標楷體" w:hint="eastAsia"/>
          <w:bCs/>
          <w:sz w:val="28"/>
          <w:szCs w:val="28"/>
        </w:rPr>
        <w:t>正</w:t>
      </w:r>
      <w:r w:rsidRPr="003343B2">
        <w:rPr>
          <w:rFonts w:ascii="標楷體" w:eastAsia="標楷體" w:hAnsi="標楷體"/>
          <w:bCs/>
          <w:sz w:val="28"/>
          <w:szCs w:val="28"/>
        </w:rPr>
        <w:t>面</w:t>
      </w:r>
      <w:r w:rsidRPr="003343B2">
        <w:rPr>
          <w:rFonts w:ascii="標楷體" w:eastAsia="標楷體" w:hAnsi="標楷體" w:hint="eastAsia"/>
          <w:bCs/>
          <w:sz w:val="28"/>
          <w:szCs w:val="28"/>
        </w:rPr>
        <w:t>報</w:t>
      </w:r>
      <w:r w:rsidRPr="003343B2">
        <w:rPr>
          <w:rFonts w:ascii="標楷體" w:eastAsia="標楷體" w:hAnsi="標楷體"/>
          <w:bCs/>
          <w:sz w:val="28"/>
          <w:szCs w:val="28"/>
        </w:rPr>
        <w:t>導</w:t>
      </w:r>
      <w:r w:rsidRPr="003343B2">
        <w:rPr>
          <w:rFonts w:ascii="標楷體" w:eastAsia="標楷體" w:hAnsi="標楷體" w:hint="eastAsia"/>
          <w:bCs/>
          <w:sz w:val="28"/>
          <w:szCs w:val="28"/>
        </w:rPr>
        <w:t>農，藥</w:t>
      </w:r>
      <w:r w:rsidRPr="003343B2">
        <w:rPr>
          <w:rFonts w:ascii="標楷體" w:eastAsia="標楷體" w:hAnsi="標楷體"/>
          <w:bCs/>
          <w:sz w:val="28"/>
          <w:szCs w:val="28"/>
        </w:rPr>
        <w:t>殘留</w:t>
      </w:r>
      <w:r w:rsidRPr="003343B2">
        <w:rPr>
          <w:rFonts w:ascii="標楷體" w:eastAsia="標楷體" w:hAnsi="標楷體" w:hint="eastAsia"/>
          <w:bCs/>
          <w:sz w:val="28"/>
          <w:szCs w:val="28"/>
        </w:rPr>
        <w:t>不合格</w:t>
      </w:r>
      <w:r w:rsidRPr="003343B2">
        <w:rPr>
          <w:rFonts w:ascii="標楷體" w:eastAsia="標楷體" w:hAnsi="標楷體"/>
          <w:bCs/>
          <w:sz w:val="28"/>
          <w:szCs w:val="28"/>
        </w:rPr>
        <w:t>率有下</w:t>
      </w:r>
      <w:r w:rsidRPr="003343B2">
        <w:rPr>
          <w:rFonts w:ascii="標楷體" w:eastAsia="標楷體" w:hAnsi="標楷體" w:hint="eastAsia"/>
          <w:bCs/>
          <w:sz w:val="28"/>
          <w:szCs w:val="28"/>
        </w:rPr>
        <w:t>降</w:t>
      </w:r>
      <w:r w:rsidRPr="003343B2">
        <w:rPr>
          <w:rFonts w:ascii="標楷體" w:eastAsia="標楷體" w:hAnsi="標楷體"/>
          <w:bCs/>
          <w:sz w:val="28"/>
          <w:szCs w:val="28"/>
        </w:rPr>
        <w:t>的趨勢</w:t>
      </w:r>
      <w:r w:rsidRPr="003343B2">
        <w:rPr>
          <w:rFonts w:ascii="標楷體" w:eastAsia="標楷體" w:hAnsi="標楷體" w:hint="eastAsia"/>
          <w:bCs/>
          <w:sz w:val="28"/>
          <w:szCs w:val="28"/>
        </w:rPr>
        <w:t>。</w:t>
      </w:r>
      <w:r w:rsidRPr="003343B2">
        <w:rPr>
          <w:rFonts w:ascii="標楷體" w:eastAsia="標楷體" w:hAnsi="標楷體"/>
          <w:bCs/>
          <w:sz w:val="28"/>
          <w:szCs w:val="28"/>
        </w:rPr>
        <w:t>不合格農產品前10大依序為菜豆、豌豆夾、甜椒、小黃瓜、萵苣、青江菜、小白菜、青椒、番茄與油菜。</w:t>
      </w:r>
      <w:r w:rsidRPr="003343B2">
        <w:rPr>
          <w:rFonts w:ascii="標楷體" w:eastAsia="標楷體" w:hAnsi="標楷體" w:hint="eastAsia"/>
          <w:bCs/>
          <w:sz w:val="28"/>
          <w:szCs w:val="28"/>
        </w:rPr>
        <w:t>這</w:t>
      </w:r>
      <w:r w:rsidRPr="003343B2">
        <w:rPr>
          <w:rFonts w:ascii="標楷體" w:eastAsia="標楷體" w:hAnsi="標楷體"/>
          <w:bCs/>
          <w:sz w:val="28"/>
          <w:szCs w:val="28"/>
        </w:rPr>
        <w:t>些連續</w:t>
      </w:r>
      <w:r w:rsidRPr="003343B2">
        <w:rPr>
          <w:rFonts w:ascii="標楷體" w:eastAsia="標楷體" w:hAnsi="標楷體" w:hint="eastAsia"/>
          <w:bCs/>
          <w:sz w:val="28"/>
          <w:szCs w:val="28"/>
        </w:rPr>
        <w:t>採</w:t>
      </w:r>
      <w:r w:rsidRPr="003343B2">
        <w:rPr>
          <w:rFonts w:ascii="標楷體" w:eastAsia="標楷體" w:hAnsi="標楷體"/>
          <w:bCs/>
          <w:sz w:val="28"/>
          <w:szCs w:val="28"/>
        </w:rPr>
        <w:t>收作物</w:t>
      </w:r>
      <w:r w:rsidRPr="003343B2">
        <w:rPr>
          <w:rFonts w:ascii="標楷體" w:eastAsia="標楷體" w:hAnsi="標楷體" w:hint="eastAsia"/>
          <w:bCs/>
          <w:sz w:val="28"/>
          <w:szCs w:val="28"/>
        </w:rPr>
        <w:t>，希</w:t>
      </w:r>
      <w:r w:rsidRPr="003343B2">
        <w:rPr>
          <w:rFonts w:ascii="標楷體" w:eastAsia="標楷體" w:hAnsi="標楷體"/>
          <w:bCs/>
          <w:sz w:val="28"/>
          <w:szCs w:val="28"/>
        </w:rPr>
        <w:t>望</w:t>
      </w:r>
      <w:r w:rsidRPr="003343B2">
        <w:rPr>
          <w:rFonts w:ascii="標楷體" w:eastAsia="標楷體" w:hAnsi="標楷體" w:hint="eastAsia"/>
          <w:bCs/>
          <w:sz w:val="28"/>
          <w:szCs w:val="28"/>
        </w:rPr>
        <w:t>大家</w:t>
      </w:r>
      <w:r w:rsidRPr="003343B2">
        <w:rPr>
          <w:rFonts w:ascii="標楷體" w:eastAsia="標楷體" w:hAnsi="標楷體"/>
          <w:bCs/>
          <w:sz w:val="28"/>
          <w:szCs w:val="28"/>
        </w:rPr>
        <w:t>找出</w:t>
      </w:r>
      <w:r w:rsidRPr="003343B2">
        <w:rPr>
          <w:rFonts w:ascii="標楷體" w:eastAsia="標楷體" w:hAnsi="標楷體" w:hint="eastAsia"/>
          <w:bCs/>
          <w:sz w:val="28"/>
          <w:szCs w:val="28"/>
        </w:rPr>
        <w:t>低毒</w:t>
      </w:r>
      <w:r w:rsidRPr="003343B2">
        <w:rPr>
          <w:rFonts w:ascii="標楷體" w:eastAsia="標楷體" w:hAnsi="標楷體"/>
          <w:bCs/>
          <w:sz w:val="28"/>
          <w:szCs w:val="28"/>
        </w:rPr>
        <w:t>或無</w:t>
      </w:r>
      <w:r w:rsidRPr="003343B2">
        <w:rPr>
          <w:rFonts w:ascii="標楷體" w:eastAsia="標楷體" w:hAnsi="標楷體" w:hint="eastAsia"/>
          <w:bCs/>
          <w:sz w:val="28"/>
          <w:szCs w:val="28"/>
        </w:rPr>
        <w:t>毒</w:t>
      </w:r>
      <w:r w:rsidRPr="003343B2">
        <w:rPr>
          <w:rFonts w:ascii="標楷體" w:eastAsia="標楷體" w:hAnsi="標楷體"/>
          <w:bCs/>
          <w:sz w:val="28"/>
          <w:szCs w:val="28"/>
        </w:rPr>
        <w:t>農藥最</w:t>
      </w:r>
      <w:r w:rsidRPr="003343B2">
        <w:rPr>
          <w:rFonts w:ascii="標楷體" w:eastAsia="標楷體" w:hAnsi="標楷體" w:hint="eastAsia"/>
          <w:bCs/>
          <w:sz w:val="28"/>
          <w:szCs w:val="28"/>
        </w:rPr>
        <w:t>好</w:t>
      </w:r>
      <w:r w:rsidRPr="003343B2">
        <w:rPr>
          <w:rFonts w:ascii="標楷體" w:eastAsia="標楷體" w:hAnsi="標楷體"/>
          <w:bCs/>
          <w:sz w:val="28"/>
          <w:szCs w:val="28"/>
        </w:rPr>
        <w:t>。</w:t>
      </w:r>
      <w:r w:rsidRPr="003343B2">
        <w:rPr>
          <w:rFonts w:ascii="標楷體" w:eastAsia="標楷體" w:hAnsi="標楷體" w:hint="eastAsia"/>
          <w:bCs/>
          <w:sz w:val="28"/>
          <w:szCs w:val="28"/>
        </w:rPr>
        <w:t>最</w:t>
      </w:r>
      <w:r w:rsidRPr="003343B2">
        <w:rPr>
          <w:rFonts w:ascii="標楷體" w:eastAsia="標楷體" w:hAnsi="標楷體"/>
          <w:bCs/>
          <w:sz w:val="28"/>
          <w:szCs w:val="28"/>
        </w:rPr>
        <w:t>近</w:t>
      </w:r>
      <w:r w:rsidRPr="003343B2">
        <w:rPr>
          <w:rFonts w:ascii="標楷體" w:eastAsia="標楷體" w:hAnsi="標楷體" w:hint="eastAsia"/>
          <w:bCs/>
          <w:sz w:val="28"/>
          <w:szCs w:val="28"/>
        </w:rPr>
        <w:t>也</w:t>
      </w:r>
      <w:r w:rsidRPr="003343B2">
        <w:rPr>
          <w:rFonts w:ascii="標楷體" w:eastAsia="標楷體" w:hAnsi="標楷體"/>
          <w:bCs/>
          <w:sz w:val="28"/>
          <w:szCs w:val="28"/>
        </w:rPr>
        <w:t>人開始</w:t>
      </w:r>
      <w:r w:rsidRPr="003343B2">
        <w:rPr>
          <w:rFonts w:ascii="標楷體" w:eastAsia="標楷體" w:hAnsi="標楷體" w:hint="eastAsia"/>
          <w:bCs/>
          <w:sz w:val="28"/>
          <w:szCs w:val="28"/>
        </w:rPr>
        <w:t>擔</w:t>
      </w:r>
      <w:r w:rsidRPr="003343B2">
        <w:rPr>
          <w:rFonts w:ascii="標楷體" w:eastAsia="標楷體" w:hAnsi="標楷體"/>
          <w:bCs/>
          <w:sz w:val="28"/>
          <w:szCs w:val="28"/>
        </w:rPr>
        <w:t>心</w:t>
      </w:r>
      <w:r w:rsidRPr="003343B2">
        <w:rPr>
          <w:rFonts w:ascii="標楷體" w:eastAsia="標楷體" w:hAnsi="標楷體" w:hint="eastAsia"/>
          <w:bCs/>
          <w:sz w:val="28"/>
          <w:szCs w:val="28"/>
        </w:rPr>
        <w:t>台</w:t>
      </w:r>
      <w:r w:rsidRPr="003343B2">
        <w:rPr>
          <w:rFonts w:ascii="標楷體" w:eastAsia="標楷體" w:hAnsi="標楷體"/>
          <w:bCs/>
          <w:sz w:val="28"/>
          <w:szCs w:val="28"/>
        </w:rPr>
        <w:t>灣</w:t>
      </w:r>
      <w:r w:rsidRPr="003343B2">
        <w:rPr>
          <w:rFonts w:ascii="標楷體" w:eastAsia="標楷體" w:hAnsi="標楷體" w:hint="eastAsia"/>
          <w:bCs/>
          <w:sz w:val="28"/>
          <w:szCs w:val="28"/>
        </w:rPr>
        <w:t>低</w:t>
      </w:r>
      <w:r w:rsidRPr="003343B2">
        <w:rPr>
          <w:rFonts w:ascii="標楷體" w:eastAsia="標楷體" w:hAnsi="標楷體"/>
          <w:bCs/>
          <w:sz w:val="28"/>
          <w:szCs w:val="28"/>
        </w:rPr>
        <w:t>糧食</w:t>
      </w:r>
      <w:r w:rsidRPr="003343B2">
        <w:rPr>
          <w:rFonts w:ascii="標楷體" w:eastAsia="標楷體" w:hAnsi="標楷體" w:hint="eastAsia"/>
          <w:bCs/>
          <w:sz w:val="28"/>
          <w:szCs w:val="28"/>
        </w:rPr>
        <w:t>自給</w:t>
      </w:r>
      <w:r w:rsidRPr="003343B2">
        <w:rPr>
          <w:rFonts w:ascii="標楷體" w:eastAsia="標楷體" w:hAnsi="標楷體"/>
          <w:bCs/>
          <w:sz w:val="28"/>
          <w:szCs w:val="28"/>
        </w:rPr>
        <w:t>率，</w:t>
      </w:r>
      <w:r w:rsidRPr="003343B2">
        <w:rPr>
          <w:rFonts w:ascii="標楷體" w:eastAsia="標楷體" w:hAnsi="標楷體" w:hint="eastAsia"/>
          <w:bCs/>
          <w:sz w:val="28"/>
          <w:szCs w:val="28"/>
        </w:rPr>
        <w:t>如</w:t>
      </w:r>
      <w:r w:rsidRPr="003343B2">
        <w:rPr>
          <w:rFonts w:ascii="標楷體" w:eastAsia="標楷體" w:hAnsi="標楷體"/>
          <w:bCs/>
          <w:sz w:val="28"/>
          <w:szCs w:val="28"/>
        </w:rPr>
        <w:t>果</w:t>
      </w:r>
      <w:r w:rsidRPr="003343B2">
        <w:rPr>
          <w:rFonts w:ascii="標楷體" w:eastAsia="標楷體" w:hAnsi="標楷體" w:hint="eastAsia"/>
          <w:bCs/>
          <w:sz w:val="28"/>
          <w:szCs w:val="28"/>
        </w:rPr>
        <w:t>沒</w:t>
      </w:r>
      <w:r w:rsidRPr="003343B2">
        <w:rPr>
          <w:rFonts w:ascii="標楷體" w:eastAsia="標楷體" w:hAnsi="標楷體"/>
          <w:bCs/>
          <w:sz w:val="28"/>
          <w:szCs w:val="28"/>
        </w:rPr>
        <w:t>有</w:t>
      </w:r>
      <w:r w:rsidRPr="003343B2">
        <w:rPr>
          <w:rFonts w:ascii="標楷體" w:eastAsia="標楷體" w:hAnsi="標楷體" w:hint="eastAsia"/>
          <w:bCs/>
          <w:sz w:val="28"/>
          <w:szCs w:val="28"/>
        </w:rPr>
        <w:t>良</w:t>
      </w:r>
      <w:r w:rsidRPr="003343B2">
        <w:rPr>
          <w:rFonts w:ascii="標楷體" w:eastAsia="標楷體" w:hAnsi="標楷體"/>
          <w:bCs/>
          <w:sz w:val="28"/>
          <w:szCs w:val="28"/>
        </w:rPr>
        <w:t>好</w:t>
      </w:r>
      <w:r w:rsidRPr="003343B2">
        <w:rPr>
          <w:rFonts w:ascii="標楷體" w:eastAsia="標楷體" w:hAnsi="標楷體" w:hint="eastAsia"/>
          <w:bCs/>
          <w:sz w:val="28"/>
          <w:szCs w:val="28"/>
        </w:rPr>
        <w:t>的農</w:t>
      </w:r>
      <w:r w:rsidRPr="003343B2">
        <w:rPr>
          <w:rFonts w:ascii="標楷體" w:eastAsia="標楷體" w:hAnsi="標楷體"/>
          <w:bCs/>
          <w:sz w:val="28"/>
          <w:szCs w:val="28"/>
        </w:rPr>
        <w:t>業</w:t>
      </w:r>
      <w:r w:rsidRPr="003343B2">
        <w:rPr>
          <w:rFonts w:ascii="標楷體" w:eastAsia="標楷體" w:hAnsi="標楷體" w:hint="eastAsia"/>
          <w:bCs/>
          <w:sz w:val="28"/>
          <w:szCs w:val="28"/>
        </w:rPr>
        <w:t>資</w:t>
      </w:r>
      <w:r w:rsidRPr="003343B2">
        <w:rPr>
          <w:rFonts w:ascii="標楷體" w:eastAsia="標楷體" w:hAnsi="標楷體"/>
          <w:bCs/>
          <w:sz w:val="28"/>
          <w:szCs w:val="28"/>
        </w:rPr>
        <w:t>材</w:t>
      </w:r>
      <w:r w:rsidRPr="003343B2">
        <w:rPr>
          <w:rFonts w:ascii="標楷體" w:eastAsia="標楷體" w:hAnsi="標楷體" w:hint="eastAsia"/>
          <w:bCs/>
          <w:sz w:val="28"/>
          <w:szCs w:val="28"/>
        </w:rPr>
        <w:t>，在2020</w:t>
      </w:r>
      <w:r w:rsidRPr="003343B2">
        <w:rPr>
          <w:rFonts w:ascii="標楷體" w:eastAsia="標楷體" w:hAnsi="標楷體"/>
          <w:bCs/>
          <w:sz w:val="28"/>
          <w:szCs w:val="28"/>
        </w:rPr>
        <w:t>年要</w:t>
      </w:r>
      <w:r w:rsidRPr="003343B2">
        <w:rPr>
          <w:rFonts w:ascii="標楷體" w:eastAsia="標楷體" w:hAnsi="標楷體" w:hint="eastAsia"/>
          <w:bCs/>
          <w:sz w:val="28"/>
          <w:szCs w:val="28"/>
        </w:rPr>
        <w:t>提</w:t>
      </w:r>
      <w:r w:rsidRPr="003343B2">
        <w:rPr>
          <w:rFonts w:ascii="標楷體" w:eastAsia="標楷體" w:hAnsi="標楷體"/>
          <w:bCs/>
          <w:sz w:val="28"/>
          <w:szCs w:val="28"/>
        </w:rPr>
        <w:t>升糧食</w:t>
      </w:r>
      <w:r w:rsidRPr="003343B2">
        <w:rPr>
          <w:rFonts w:ascii="標楷體" w:eastAsia="標楷體" w:hAnsi="標楷體" w:hint="eastAsia"/>
          <w:bCs/>
          <w:sz w:val="28"/>
          <w:szCs w:val="28"/>
        </w:rPr>
        <w:t>自給</w:t>
      </w:r>
      <w:r w:rsidRPr="003343B2">
        <w:rPr>
          <w:rFonts w:ascii="標楷體" w:eastAsia="標楷體" w:hAnsi="標楷體"/>
          <w:bCs/>
          <w:sz w:val="28"/>
          <w:szCs w:val="28"/>
        </w:rPr>
        <w:t>率</w:t>
      </w:r>
      <w:r w:rsidRPr="003343B2">
        <w:rPr>
          <w:rFonts w:ascii="標楷體" w:eastAsia="標楷體" w:hAnsi="標楷體" w:hint="eastAsia"/>
          <w:bCs/>
          <w:sz w:val="28"/>
          <w:szCs w:val="28"/>
        </w:rPr>
        <w:t>到40%是</w:t>
      </w:r>
      <w:r w:rsidRPr="003343B2">
        <w:rPr>
          <w:rFonts w:ascii="標楷體" w:eastAsia="標楷體" w:hAnsi="標楷體"/>
          <w:bCs/>
          <w:sz w:val="28"/>
          <w:szCs w:val="28"/>
        </w:rPr>
        <w:t>有困難</w:t>
      </w:r>
      <w:r w:rsidRPr="003343B2">
        <w:rPr>
          <w:rFonts w:ascii="標楷體" w:eastAsia="標楷體" w:hAnsi="標楷體" w:hint="eastAsia"/>
          <w:bCs/>
          <w:sz w:val="28"/>
          <w:szCs w:val="28"/>
        </w:rPr>
        <w:t>的</w:t>
      </w:r>
      <w:r w:rsidRPr="003343B2">
        <w:rPr>
          <w:rFonts w:ascii="標楷體" w:eastAsia="標楷體" w:hAnsi="標楷體"/>
          <w:bCs/>
          <w:sz w:val="28"/>
          <w:szCs w:val="28"/>
        </w:rPr>
        <w:t>。</w:t>
      </w:r>
      <w:r w:rsidRPr="003343B2">
        <w:rPr>
          <w:rFonts w:ascii="標楷體" w:eastAsia="標楷體" w:hAnsi="標楷體" w:hint="eastAsia"/>
          <w:bCs/>
          <w:sz w:val="28"/>
          <w:szCs w:val="28"/>
        </w:rPr>
        <w:t>雖</w:t>
      </w:r>
      <w:r w:rsidRPr="003343B2">
        <w:rPr>
          <w:rFonts w:ascii="標楷體" w:eastAsia="標楷體" w:hAnsi="標楷體"/>
          <w:bCs/>
          <w:sz w:val="28"/>
          <w:szCs w:val="28"/>
        </w:rPr>
        <w:t>往後</w:t>
      </w:r>
      <w:r w:rsidRPr="003343B2">
        <w:rPr>
          <w:rFonts w:ascii="標楷體" w:eastAsia="標楷體" w:hAnsi="標楷體" w:hint="eastAsia"/>
          <w:bCs/>
          <w:sz w:val="28"/>
          <w:szCs w:val="28"/>
        </w:rPr>
        <w:t>路途</w:t>
      </w:r>
      <w:r w:rsidRPr="003343B2">
        <w:rPr>
          <w:rFonts w:ascii="標楷體" w:eastAsia="標楷體" w:hAnsi="標楷體"/>
          <w:bCs/>
          <w:sz w:val="28"/>
          <w:szCs w:val="28"/>
        </w:rPr>
        <w:t>艱辛</w:t>
      </w:r>
      <w:r w:rsidRPr="003343B2">
        <w:rPr>
          <w:rFonts w:ascii="標楷體" w:eastAsia="標楷體" w:hAnsi="標楷體" w:hint="eastAsia"/>
          <w:bCs/>
          <w:sz w:val="28"/>
          <w:szCs w:val="28"/>
        </w:rPr>
        <w:t>，但只</w:t>
      </w:r>
      <w:r w:rsidRPr="003343B2">
        <w:rPr>
          <w:rFonts w:ascii="標楷體" w:eastAsia="標楷體" w:hAnsi="標楷體"/>
          <w:bCs/>
          <w:sz w:val="28"/>
          <w:szCs w:val="28"/>
        </w:rPr>
        <w:t>要</w:t>
      </w:r>
      <w:r w:rsidRPr="003343B2">
        <w:rPr>
          <w:rFonts w:ascii="標楷體" w:eastAsia="標楷體" w:hAnsi="標楷體" w:hint="eastAsia"/>
          <w:bCs/>
          <w:sz w:val="28"/>
          <w:szCs w:val="28"/>
        </w:rPr>
        <w:t>我</w:t>
      </w:r>
      <w:r w:rsidRPr="003343B2">
        <w:rPr>
          <w:rFonts w:ascii="標楷體" w:eastAsia="標楷體" w:hAnsi="標楷體"/>
          <w:bCs/>
          <w:sz w:val="28"/>
          <w:szCs w:val="28"/>
        </w:rPr>
        <w:t>們</w:t>
      </w:r>
      <w:r w:rsidRPr="003343B2">
        <w:rPr>
          <w:rFonts w:ascii="標楷體" w:eastAsia="標楷體" w:hAnsi="標楷體" w:hint="eastAsia"/>
          <w:bCs/>
          <w:sz w:val="28"/>
          <w:szCs w:val="28"/>
        </w:rPr>
        <w:t>植</w:t>
      </w:r>
      <w:r w:rsidRPr="003343B2">
        <w:rPr>
          <w:rFonts w:ascii="標楷體" w:eastAsia="標楷體" w:hAnsi="標楷體"/>
          <w:bCs/>
          <w:sz w:val="28"/>
          <w:szCs w:val="28"/>
        </w:rPr>
        <w:t>保同業</w:t>
      </w:r>
      <w:r w:rsidRPr="003343B2">
        <w:rPr>
          <w:rFonts w:ascii="標楷體" w:eastAsia="標楷體" w:hAnsi="標楷體" w:hint="eastAsia"/>
          <w:bCs/>
          <w:sz w:val="28"/>
          <w:szCs w:val="28"/>
        </w:rPr>
        <w:t>的</w:t>
      </w:r>
      <w:r w:rsidRPr="003343B2">
        <w:rPr>
          <w:rFonts w:ascii="標楷體" w:eastAsia="標楷體" w:hAnsi="標楷體"/>
          <w:bCs/>
          <w:sz w:val="28"/>
          <w:szCs w:val="28"/>
        </w:rPr>
        <w:t>努力</w:t>
      </w:r>
      <w:r w:rsidRPr="003343B2">
        <w:rPr>
          <w:rFonts w:ascii="標楷體" w:eastAsia="標楷體" w:hAnsi="標楷體" w:hint="eastAsia"/>
          <w:bCs/>
          <w:sz w:val="28"/>
          <w:szCs w:val="28"/>
        </w:rPr>
        <w:t>，是</w:t>
      </w:r>
      <w:r w:rsidRPr="003343B2">
        <w:rPr>
          <w:rFonts w:ascii="標楷體" w:eastAsia="標楷體" w:hAnsi="標楷體"/>
          <w:bCs/>
          <w:sz w:val="28"/>
          <w:szCs w:val="28"/>
        </w:rPr>
        <w:t>有生存</w:t>
      </w:r>
      <w:r w:rsidRPr="003343B2">
        <w:rPr>
          <w:rFonts w:ascii="標楷體" w:eastAsia="標楷體" w:hAnsi="標楷體" w:hint="eastAsia"/>
          <w:bCs/>
          <w:sz w:val="28"/>
          <w:szCs w:val="28"/>
        </w:rPr>
        <w:t>的</w:t>
      </w:r>
      <w:r w:rsidRPr="003343B2">
        <w:rPr>
          <w:rFonts w:ascii="標楷體" w:eastAsia="標楷體" w:hAnsi="標楷體"/>
          <w:bCs/>
          <w:sz w:val="28"/>
          <w:szCs w:val="28"/>
        </w:rPr>
        <w:t>必然</w:t>
      </w:r>
      <w:r w:rsidRPr="003343B2">
        <w:rPr>
          <w:rFonts w:ascii="標楷體" w:eastAsia="標楷體" w:hAnsi="標楷體" w:hint="eastAsia"/>
          <w:bCs/>
          <w:sz w:val="28"/>
          <w:szCs w:val="28"/>
        </w:rPr>
        <w:t>性，以</w:t>
      </w:r>
      <w:r w:rsidRPr="003343B2">
        <w:rPr>
          <w:rFonts w:ascii="標楷體" w:eastAsia="標楷體" w:hAnsi="標楷體"/>
          <w:bCs/>
          <w:sz w:val="28"/>
          <w:szCs w:val="28"/>
        </w:rPr>
        <w:t>此共</w:t>
      </w:r>
      <w:r w:rsidRPr="003343B2">
        <w:rPr>
          <w:rFonts w:ascii="標楷體" w:eastAsia="標楷體" w:hAnsi="標楷體" w:hint="eastAsia"/>
          <w:bCs/>
          <w:sz w:val="28"/>
          <w:szCs w:val="28"/>
        </w:rPr>
        <w:t>勉。</w:t>
      </w:r>
    </w:p>
    <w:p w:rsidR="000D4241" w:rsidRPr="009170A4" w:rsidRDefault="00247594"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p>
    <w:p w:rsidR="00214787" w:rsidRPr="009170A4" w:rsidRDefault="00191BB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五、監事會致詞：(</w:t>
      </w:r>
      <w:r w:rsidR="005F79F6" w:rsidRPr="009170A4">
        <w:rPr>
          <w:rFonts w:ascii="標楷體" w:eastAsia="標楷體" w:hAnsi="標楷體" w:hint="eastAsia"/>
          <w:bCs/>
          <w:sz w:val="28"/>
          <w:szCs w:val="28"/>
        </w:rPr>
        <w:t>吳</w:t>
      </w:r>
      <w:r w:rsidR="002F3F70" w:rsidRPr="009170A4">
        <w:rPr>
          <w:rFonts w:ascii="標楷體" w:eastAsia="標楷體" w:hAnsi="標楷體" w:hint="eastAsia"/>
          <w:bCs/>
          <w:sz w:val="28"/>
          <w:szCs w:val="28"/>
        </w:rPr>
        <w:t>常務監事</w:t>
      </w:r>
      <w:r w:rsidR="005F79F6" w:rsidRPr="009170A4">
        <w:rPr>
          <w:rFonts w:ascii="標楷體" w:eastAsia="標楷體" w:hAnsi="標楷體" w:hint="eastAsia"/>
          <w:bCs/>
          <w:sz w:val="28"/>
          <w:szCs w:val="28"/>
        </w:rPr>
        <w:t>炳鑫</w:t>
      </w:r>
      <w:r w:rsidRPr="009170A4">
        <w:rPr>
          <w:rFonts w:ascii="標楷體" w:eastAsia="標楷體" w:hAnsi="標楷體" w:hint="eastAsia"/>
          <w:bCs/>
          <w:sz w:val="28"/>
          <w:szCs w:val="28"/>
        </w:rPr>
        <w:t>)</w:t>
      </w:r>
    </w:p>
    <w:p w:rsidR="00392AF1" w:rsidRPr="009170A4" w:rsidRDefault="00240765"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p>
    <w:p w:rsidR="00240765" w:rsidRPr="009170A4" w:rsidRDefault="00642177"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理事長</w:t>
      </w:r>
      <w:r w:rsidR="000F0CDA" w:rsidRPr="009170A4">
        <w:rPr>
          <w:rFonts w:ascii="標楷體" w:eastAsia="標楷體" w:hAnsi="標楷體" w:hint="eastAsia"/>
          <w:bCs/>
          <w:sz w:val="28"/>
          <w:szCs w:val="28"/>
        </w:rPr>
        <w:t>、各位理、監事</w:t>
      </w:r>
      <w:r w:rsidR="004E11B7" w:rsidRPr="009170A4">
        <w:rPr>
          <w:rFonts w:ascii="標楷體" w:eastAsia="標楷體" w:hAnsi="標楷體" w:hint="eastAsia"/>
          <w:bCs/>
          <w:sz w:val="28"/>
          <w:szCs w:val="28"/>
        </w:rPr>
        <w:t>同仁</w:t>
      </w:r>
      <w:r w:rsidR="000F0CDA" w:rsidRPr="009170A4">
        <w:rPr>
          <w:rFonts w:ascii="標楷體" w:eastAsia="標楷體" w:hAnsi="標楷體" w:hint="eastAsia"/>
          <w:bCs/>
          <w:sz w:val="28"/>
          <w:szCs w:val="28"/>
        </w:rPr>
        <w:t>：</w:t>
      </w:r>
    </w:p>
    <w:p w:rsidR="003B0302" w:rsidRPr="009170A4" w:rsidRDefault="00DD4BCF"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新</w:t>
      </w:r>
      <w:r w:rsidR="00B46110" w:rsidRPr="009170A4">
        <w:rPr>
          <w:rFonts w:ascii="標楷體" w:eastAsia="標楷體" w:hAnsi="標楷體" w:hint="eastAsia"/>
          <w:bCs/>
          <w:sz w:val="28"/>
          <w:szCs w:val="28"/>
        </w:rPr>
        <w:t>年快樂</w:t>
      </w:r>
      <w:r w:rsidRPr="009170A4">
        <w:rPr>
          <w:rFonts w:ascii="標楷體" w:eastAsia="標楷體" w:hAnsi="標楷體" w:hint="eastAsia"/>
          <w:bCs/>
          <w:sz w:val="28"/>
          <w:szCs w:val="28"/>
        </w:rPr>
        <w:t>！</w:t>
      </w:r>
      <w:r w:rsidR="00B46110" w:rsidRPr="009170A4">
        <w:rPr>
          <w:rFonts w:ascii="標楷體" w:eastAsia="標楷體" w:hAnsi="標楷體" w:hint="eastAsia"/>
          <w:bCs/>
          <w:sz w:val="28"/>
          <w:szCs w:val="28"/>
        </w:rPr>
        <w:t>這一年公會工作都</w:t>
      </w:r>
      <w:r w:rsidR="003343B2">
        <w:rPr>
          <w:rFonts w:ascii="標楷體" w:eastAsia="標楷體" w:hAnsi="標楷體" w:hint="eastAsia"/>
          <w:bCs/>
          <w:sz w:val="28"/>
          <w:szCs w:val="28"/>
        </w:rPr>
        <w:t>有依照本會章程，順利完成，監事會表示贊同。謝謝！</w:t>
      </w:r>
    </w:p>
    <w:p w:rsidR="00094EE8" w:rsidRPr="009170A4" w:rsidRDefault="00094EE8" w:rsidP="009170A4">
      <w:pPr>
        <w:snapToGrid w:val="0"/>
        <w:spacing w:line="400" w:lineRule="atLeast"/>
        <w:rPr>
          <w:rFonts w:ascii="標楷體" w:eastAsia="標楷體" w:hAnsi="標楷體"/>
          <w:bCs/>
          <w:sz w:val="28"/>
          <w:szCs w:val="28"/>
        </w:rPr>
      </w:pPr>
    </w:p>
    <w:p w:rsidR="00240765" w:rsidRPr="009170A4" w:rsidRDefault="003C23A2"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六、來賓致詞：</w:t>
      </w:r>
    </w:p>
    <w:p w:rsidR="00BF3D55" w:rsidRPr="009170A4" w:rsidRDefault="00BF3D55" w:rsidP="009170A4">
      <w:pPr>
        <w:snapToGrid w:val="0"/>
        <w:spacing w:line="400" w:lineRule="atLeast"/>
        <w:rPr>
          <w:rFonts w:ascii="標楷體" w:eastAsia="標楷體" w:hAnsi="標楷體"/>
          <w:bCs/>
          <w:sz w:val="28"/>
          <w:szCs w:val="28"/>
        </w:rPr>
      </w:pPr>
    </w:p>
    <w:p w:rsidR="00BF3D55" w:rsidRPr="009170A4" w:rsidRDefault="00240765"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r w:rsidR="00DC1626" w:rsidRPr="009170A4">
        <w:rPr>
          <w:rFonts w:ascii="標楷體" w:eastAsia="標楷體" w:hAnsi="標楷體" w:hint="eastAsia"/>
          <w:bCs/>
          <w:sz w:val="28"/>
          <w:szCs w:val="28"/>
        </w:rPr>
        <w:t>賴</w:t>
      </w:r>
      <w:r w:rsidR="00BF3D55" w:rsidRPr="009170A4">
        <w:rPr>
          <w:rFonts w:ascii="標楷體" w:eastAsia="標楷體" w:hAnsi="標楷體" w:hint="eastAsia"/>
          <w:bCs/>
          <w:sz w:val="28"/>
          <w:szCs w:val="28"/>
        </w:rPr>
        <w:t>顧問</w:t>
      </w:r>
      <w:r w:rsidR="00DC1626" w:rsidRPr="009170A4">
        <w:rPr>
          <w:rFonts w:ascii="標楷體" w:eastAsia="標楷體" w:hAnsi="標楷體" w:hint="eastAsia"/>
          <w:bCs/>
          <w:sz w:val="28"/>
          <w:szCs w:val="28"/>
        </w:rPr>
        <w:t>錫卿</w:t>
      </w:r>
      <w:r w:rsidR="008B0557" w:rsidRPr="009170A4">
        <w:rPr>
          <w:rFonts w:ascii="標楷體" w:eastAsia="標楷體" w:hAnsi="標楷體" w:hint="eastAsia"/>
          <w:bCs/>
          <w:sz w:val="28"/>
          <w:szCs w:val="28"/>
        </w:rPr>
        <w:t>：</w:t>
      </w:r>
      <w:r w:rsidR="00BF3D55" w:rsidRPr="009170A4">
        <w:rPr>
          <w:rFonts w:ascii="標楷體" w:eastAsia="標楷體" w:hAnsi="標楷體" w:hint="eastAsia"/>
          <w:bCs/>
          <w:sz w:val="28"/>
          <w:szCs w:val="28"/>
        </w:rPr>
        <w:t>：</w:t>
      </w:r>
    </w:p>
    <w:p w:rsidR="00BF3D55" w:rsidRPr="009170A4" w:rsidRDefault="00BF3D55"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各位理、監事大家好！</w:t>
      </w:r>
    </w:p>
    <w:p w:rsidR="009B1C66" w:rsidRPr="009170A4" w:rsidRDefault="00390BE4" w:rsidP="009B1C66">
      <w:pPr>
        <w:snapToGrid w:val="0"/>
        <w:spacing w:line="400" w:lineRule="atLeast"/>
        <w:ind w:firstLineChars="100" w:firstLine="280"/>
        <w:rPr>
          <w:rFonts w:ascii="標楷體" w:eastAsia="標楷體" w:hAnsi="標楷體"/>
          <w:bCs/>
          <w:sz w:val="28"/>
          <w:szCs w:val="28"/>
        </w:rPr>
      </w:pPr>
      <w:r>
        <w:rPr>
          <w:rFonts w:ascii="標楷體" w:eastAsia="標楷體" w:hAnsi="標楷體" w:hint="eastAsia"/>
          <w:bCs/>
          <w:sz w:val="28"/>
          <w:szCs w:val="28"/>
        </w:rPr>
        <w:t>有關</w:t>
      </w:r>
      <w:r w:rsidR="00642177" w:rsidRPr="009170A4">
        <w:rPr>
          <w:rFonts w:ascii="標楷體" w:eastAsia="標楷體" w:hAnsi="標楷體" w:hint="eastAsia"/>
          <w:bCs/>
          <w:sz w:val="28"/>
          <w:szCs w:val="28"/>
        </w:rPr>
        <w:t>農糧署</w:t>
      </w:r>
      <w:r>
        <w:rPr>
          <w:rFonts w:ascii="標楷體" w:eastAsia="標楷體" w:hAnsi="標楷體" w:hint="eastAsia"/>
          <w:bCs/>
          <w:sz w:val="28"/>
          <w:szCs w:val="28"/>
        </w:rPr>
        <w:t>要將微生物肥料列入</w:t>
      </w:r>
      <w:r w:rsidR="00642177" w:rsidRPr="009170A4">
        <w:rPr>
          <w:rFonts w:ascii="標楷體" w:eastAsia="標楷體" w:hAnsi="標楷體" w:hint="eastAsia"/>
          <w:bCs/>
          <w:sz w:val="28"/>
          <w:szCs w:val="28"/>
        </w:rPr>
        <w:t>肥料</w:t>
      </w:r>
      <w:r>
        <w:rPr>
          <w:rFonts w:ascii="標楷體" w:eastAsia="標楷體" w:hAnsi="標楷體" w:hint="eastAsia"/>
          <w:bCs/>
          <w:sz w:val="28"/>
          <w:szCs w:val="28"/>
        </w:rPr>
        <w:t>管理法管理，本人</w:t>
      </w:r>
      <w:r w:rsidR="000917B7">
        <w:rPr>
          <w:rFonts w:ascii="標楷體" w:eastAsia="標楷體" w:hAnsi="標楷體" w:hint="eastAsia"/>
          <w:bCs/>
          <w:sz w:val="28"/>
          <w:szCs w:val="28"/>
        </w:rPr>
        <w:t>持保留意見，</w:t>
      </w:r>
      <w:r>
        <w:rPr>
          <w:rFonts w:ascii="標楷體" w:eastAsia="標楷體" w:hAnsi="標楷體" w:hint="eastAsia"/>
          <w:bCs/>
          <w:sz w:val="28"/>
          <w:szCs w:val="28"/>
        </w:rPr>
        <w:t>先進的日本到目前只有</w:t>
      </w:r>
      <w:r w:rsidR="000917B7">
        <w:rPr>
          <w:rFonts w:ascii="標楷體" w:eastAsia="標楷體" w:hAnsi="標楷體" w:hint="eastAsia"/>
          <w:bCs/>
          <w:sz w:val="28"/>
          <w:szCs w:val="28"/>
        </w:rPr>
        <w:t>將部份微生物列入</w:t>
      </w:r>
      <w:r w:rsidR="00D40A85">
        <w:rPr>
          <w:rFonts w:ascii="標楷體" w:eastAsia="標楷體" w:hAnsi="標楷體" w:hint="eastAsia"/>
          <w:bCs/>
          <w:sz w:val="28"/>
          <w:szCs w:val="28"/>
        </w:rPr>
        <w:t>土壤改良資材</w:t>
      </w:r>
      <w:r>
        <w:rPr>
          <w:rFonts w:ascii="標楷體" w:eastAsia="標楷體" w:hAnsi="標楷體" w:hint="eastAsia"/>
          <w:bCs/>
          <w:sz w:val="28"/>
          <w:szCs w:val="28"/>
        </w:rPr>
        <w:t>，因為微生物肥料非常容易受</w:t>
      </w:r>
      <w:r>
        <w:rPr>
          <w:rFonts w:ascii="標楷體" w:eastAsia="標楷體" w:hAnsi="標楷體" w:hint="eastAsia"/>
          <w:bCs/>
          <w:sz w:val="28"/>
          <w:szCs w:val="28"/>
        </w:rPr>
        <w:lastRenderedPageBreak/>
        <w:t>環境變化影響，本人將利用時間將資料好好整理，</w:t>
      </w:r>
      <w:r w:rsidR="009B1C66">
        <w:rPr>
          <w:rFonts w:ascii="標楷體" w:eastAsia="標楷體" w:hAnsi="標楷體" w:hint="eastAsia"/>
          <w:bCs/>
          <w:sz w:val="28"/>
          <w:szCs w:val="28"/>
        </w:rPr>
        <w:t>希望能</w:t>
      </w:r>
      <w:r w:rsidR="000A411A">
        <w:rPr>
          <w:rFonts w:ascii="標楷體" w:eastAsia="標楷體" w:hAnsi="標楷體" w:hint="eastAsia"/>
          <w:bCs/>
          <w:sz w:val="28"/>
          <w:szCs w:val="28"/>
        </w:rPr>
        <w:t>放置在網站上，突顯</w:t>
      </w:r>
      <w:r w:rsidR="009B1C66">
        <w:rPr>
          <w:rFonts w:ascii="標楷體" w:eastAsia="標楷體" w:hAnsi="標楷體" w:hint="eastAsia"/>
          <w:bCs/>
          <w:sz w:val="28"/>
          <w:szCs w:val="28"/>
        </w:rPr>
        <w:t>這些不合理現象，</w:t>
      </w:r>
      <w:r w:rsidR="000A411A">
        <w:rPr>
          <w:rFonts w:ascii="標楷體" w:eastAsia="標楷體" w:hAnsi="標楷體" w:hint="eastAsia"/>
          <w:bCs/>
          <w:sz w:val="28"/>
          <w:szCs w:val="28"/>
        </w:rPr>
        <w:t>有機會公會應</w:t>
      </w:r>
      <w:r w:rsidR="00B06B64">
        <w:rPr>
          <w:rFonts w:ascii="標楷體" w:eastAsia="標楷體" w:hAnsi="標楷體" w:hint="eastAsia"/>
          <w:bCs/>
          <w:sz w:val="28"/>
          <w:szCs w:val="28"/>
        </w:rPr>
        <w:t>適時表達</w:t>
      </w:r>
      <w:r w:rsidR="000A411A">
        <w:rPr>
          <w:rFonts w:ascii="標楷體" w:eastAsia="標楷體" w:hAnsi="標楷體" w:hint="eastAsia"/>
          <w:bCs/>
          <w:sz w:val="28"/>
          <w:szCs w:val="28"/>
        </w:rPr>
        <w:t>反對意見才是，</w:t>
      </w:r>
      <w:r w:rsidR="009B1C66">
        <w:rPr>
          <w:rFonts w:ascii="標楷體" w:eastAsia="標楷體" w:hAnsi="標楷體" w:hint="eastAsia"/>
          <w:bCs/>
          <w:sz w:val="28"/>
          <w:szCs w:val="28"/>
        </w:rPr>
        <w:t>日本因有疑慮而尚未列入，而台灣卻要</w:t>
      </w:r>
      <w:r w:rsidR="000917B7">
        <w:rPr>
          <w:rFonts w:ascii="標楷體" w:eastAsia="標楷體" w:hAnsi="標楷體" w:hint="eastAsia"/>
          <w:bCs/>
          <w:sz w:val="28"/>
          <w:szCs w:val="28"/>
        </w:rPr>
        <w:t>領先施行，有欠妥當</w:t>
      </w:r>
      <w:r w:rsidR="009B1C66">
        <w:rPr>
          <w:rFonts w:ascii="標楷體" w:eastAsia="標楷體" w:hAnsi="標楷體" w:hint="eastAsia"/>
          <w:bCs/>
          <w:sz w:val="28"/>
          <w:szCs w:val="28"/>
        </w:rPr>
        <w:t>。</w:t>
      </w:r>
    </w:p>
    <w:p w:rsidR="00B40651" w:rsidRPr="009170A4" w:rsidRDefault="00B40651" w:rsidP="009170A4">
      <w:pPr>
        <w:snapToGrid w:val="0"/>
        <w:spacing w:line="400" w:lineRule="atLeast"/>
        <w:rPr>
          <w:rFonts w:ascii="標楷體" w:eastAsia="標楷體" w:hAnsi="標楷體"/>
          <w:bCs/>
          <w:sz w:val="28"/>
          <w:szCs w:val="28"/>
        </w:rPr>
      </w:pPr>
    </w:p>
    <w:p w:rsidR="00B40651" w:rsidRPr="009170A4" w:rsidRDefault="00B40651"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曾顧問福成：</w:t>
      </w:r>
    </w:p>
    <w:p w:rsidR="00B40651" w:rsidRPr="009170A4" w:rsidRDefault="00B40651"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主席、各位理、監事同仁：</w:t>
      </w:r>
    </w:p>
    <w:p w:rsidR="000A411A" w:rsidRDefault="00E87E62" w:rsidP="000A411A">
      <w:pPr>
        <w:snapToGrid w:val="0"/>
        <w:spacing w:line="400" w:lineRule="atLeast"/>
        <w:ind w:firstLineChars="100" w:firstLine="280"/>
        <w:rPr>
          <w:rFonts w:ascii="標楷體" w:eastAsia="標楷體" w:hAnsi="標楷體"/>
          <w:bCs/>
          <w:sz w:val="28"/>
          <w:szCs w:val="28"/>
        </w:rPr>
      </w:pPr>
      <w:r>
        <w:rPr>
          <w:rFonts w:ascii="標楷體" w:eastAsia="標楷體" w:hAnsi="標楷體" w:hint="eastAsia"/>
          <w:bCs/>
          <w:sz w:val="28"/>
          <w:szCs w:val="28"/>
        </w:rPr>
        <w:t>上次未參加理、監事會，今天特地來恭祝大家新年恭喜，謝謝大家</w:t>
      </w:r>
      <w:r w:rsidR="00B40651" w:rsidRPr="009170A4">
        <w:rPr>
          <w:rFonts w:ascii="標楷體" w:eastAsia="標楷體" w:hAnsi="標楷體" w:hint="eastAsia"/>
          <w:bCs/>
          <w:sz w:val="28"/>
          <w:szCs w:val="28"/>
        </w:rPr>
        <w:t>！</w:t>
      </w:r>
      <w:r>
        <w:rPr>
          <w:rFonts w:ascii="標楷體" w:eastAsia="標楷體" w:hAnsi="標楷體" w:hint="eastAsia"/>
          <w:bCs/>
          <w:sz w:val="28"/>
          <w:szCs w:val="28"/>
        </w:rPr>
        <w:t>算算參加商業公會已經超過30年，</w:t>
      </w:r>
      <w:r w:rsidR="000A411A">
        <w:rPr>
          <w:rFonts w:ascii="標楷體" w:eastAsia="標楷體" w:hAnsi="標楷體" w:hint="eastAsia"/>
          <w:bCs/>
          <w:sz w:val="28"/>
          <w:szCs w:val="28"/>
        </w:rPr>
        <w:t>認識很多好朋友，</w:t>
      </w:r>
      <w:r>
        <w:rPr>
          <w:rFonts w:ascii="標楷體" w:eastAsia="標楷體" w:hAnsi="標楷體" w:hint="eastAsia"/>
          <w:bCs/>
          <w:sz w:val="28"/>
          <w:szCs w:val="28"/>
        </w:rPr>
        <w:t>現下</w:t>
      </w:r>
      <w:r w:rsidR="000A411A">
        <w:rPr>
          <w:rFonts w:ascii="標楷體" w:eastAsia="標楷體" w:hAnsi="標楷體" w:hint="eastAsia"/>
          <w:bCs/>
          <w:sz w:val="28"/>
          <w:szCs w:val="28"/>
        </w:rPr>
        <w:t>本公司將變更</w:t>
      </w:r>
      <w:r>
        <w:rPr>
          <w:rFonts w:ascii="標楷體" w:eastAsia="標楷體" w:hAnsi="標楷體" w:hint="eastAsia"/>
          <w:bCs/>
          <w:sz w:val="28"/>
          <w:szCs w:val="28"/>
        </w:rPr>
        <w:t>會</w:t>
      </w:r>
      <w:r w:rsidR="000A411A">
        <w:rPr>
          <w:rFonts w:ascii="標楷體" w:eastAsia="標楷體" w:hAnsi="標楷體" w:hint="eastAsia"/>
          <w:bCs/>
          <w:sz w:val="28"/>
          <w:szCs w:val="28"/>
        </w:rPr>
        <w:t>員</w:t>
      </w:r>
      <w:r>
        <w:rPr>
          <w:rFonts w:ascii="標楷體" w:eastAsia="標楷體" w:hAnsi="標楷體" w:hint="eastAsia"/>
          <w:bCs/>
          <w:sz w:val="28"/>
          <w:szCs w:val="28"/>
        </w:rPr>
        <w:t>代表，</w:t>
      </w:r>
      <w:r w:rsidR="000A411A">
        <w:rPr>
          <w:rFonts w:ascii="標楷體" w:eastAsia="標楷體" w:hAnsi="標楷體" w:hint="eastAsia"/>
          <w:bCs/>
          <w:sz w:val="28"/>
          <w:szCs w:val="28"/>
        </w:rPr>
        <w:t>爾後</w:t>
      </w:r>
      <w:r>
        <w:rPr>
          <w:rFonts w:ascii="標楷體" w:eastAsia="標楷體" w:hAnsi="標楷體" w:hint="eastAsia"/>
          <w:bCs/>
          <w:sz w:val="28"/>
          <w:szCs w:val="28"/>
        </w:rPr>
        <w:t>本人</w:t>
      </w:r>
      <w:r w:rsidR="000A411A">
        <w:rPr>
          <w:rFonts w:ascii="標楷體" w:eastAsia="標楷體" w:hAnsi="標楷體" w:hint="eastAsia"/>
          <w:bCs/>
          <w:sz w:val="28"/>
          <w:szCs w:val="28"/>
        </w:rPr>
        <w:t>不再是會員代表，就不便參加理、監事會，感謝大家對我的關照，謝謝！</w:t>
      </w:r>
    </w:p>
    <w:p w:rsidR="000A411A" w:rsidRDefault="000A411A" w:rsidP="000A411A">
      <w:pPr>
        <w:snapToGrid w:val="0"/>
        <w:spacing w:line="400" w:lineRule="atLeast"/>
        <w:ind w:firstLineChars="100" w:firstLine="280"/>
        <w:rPr>
          <w:rFonts w:ascii="標楷體" w:eastAsia="標楷體" w:hAnsi="標楷體"/>
          <w:bCs/>
          <w:sz w:val="28"/>
          <w:szCs w:val="28"/>
        </w:rPr>
      </w:pPr>
    </w:p>
    <w:p w:rsidR="000A411A" w:rsidRDefault="000A411A" w:rsidP="000A411A">
      <w:pPr>
        <w:snapToGrid w:val="0"/>
        <w:spacing w:line="400" w:lineRule="atLeast"/>
        <w:rPr>
          <w:rFonts w:ascii="標楷體" w:eastAsia="標楷體" w:hAnsi="標楷體"/>
          <w:bCs/>
          <w:sz w:val="28"/>
          <w:szCs w:val="28"/>
        </w:rPr>
      </w:pPr>
      <w:r>
        <w:rPr>
          <w:rFonts w:ascii="標楷體" w:eastAsia="標楷體" w:hAnsi="標楷體" w:hint="eastAsia"/>
          <w:bCs/>
          <w:sz w:val="28"/>
          <w:szCs w:val="28"/>
        </w:rPr>
        <w:t>陳顧問吉昌：</w:t>
      </w:r>
    </w:p>
    <w:p w:rsidR="000A411A" w:rsidRDefault="000A411A" w:rsidP="000A411A">
      <w:pPr>
        <w:snapToGrid w:val="0"/>
        <w:spacing w:line="400" w:lineRule="atLeast"/>
        <w:rPr>
          <w:rFonts w:ascii="標楷體" w:eastAsia="標楷體" w:hAnsi="標楷體"/>
          <w:bCs/>
          <w:sz w:val="28"/>
          <w:szCs w:val="28"/>
        </w:rPr>
      </w:pPr>
      <w:r>
        <w:rPr>
          <w:rFonts w:ascii="標楷體" w:eastAsia="標楷體" w:hAnsi="標楷體" w:hint="eastAsia"/>
          <w:bCs/>
          <w:sz w:val="28"/>
          <w:szCs w:val="28"/>
        </w:rPr>
        <w:t>理事長、各位老朋友，大家好！</w:t>
      </w:r>
    </w:p>
    <w:p w:rsidR="000A411A" w:rsidRDefault="000A411A" w:rsidP="000A411A">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恭喜大家新年好，今年是羊年，送大家三隻好羊：</w:t>
      </w:r>
    </w:p>
    <w:p w:rsidR="00B40651" w:rsidRPr="009170A4" w:rsidRDefault="000A411A" w:rsidP="000A411A">
      <w:pPr>
        <w:snapToGrid w:val="0"/>
        <w:spacing w:line="400" w:lineRule="atLeast"/>
        <w:rPr>
          <w:rFonts w:ascii="標楷體" w:eastAsia="標楷體" w:hAnsi="標楷體"/>
          <w:bCs/>
          <w:sz w:val="28"/>
          <w:szCs w:val="28"/>
        </w:rPr>
      </w:pPr>
      <w:r>
        <w:rPr>
          <w:rFonts w:ascii="標楷體" w:eastAsia="標楷體" w:hAnsi="標楷體" w:hint="eastAsia"/>
          <w:bCs/>
          <w:sz w:val="28"/>
          <w:szCs w:val="28"/>
        </w:rPr>
        <w:t>一是新春飛揚、二是羊羊得意，</w:t>
      </w:r>
      <w:r w:rsidR="003C5A40">
        <w:rPr>
          <w:rFonts w:ascii="標楷體" w:eastAsia="標楷體" w:hAnsi="標楷體" w:hint="eastAsia"/>
          <w:bCs/>
          <w:sz w:val="28"/>
          <w:szCs w:val="28"/>
        </w:rPr>
        <w:t>三是三羊開泰，祝大家都事業如虹，身體健康，羊年行大運！</w:t>
      </w:r>
      <w:r w:rsidRPr="009170A4">
        <w:rPr>
          <w:rFonts w:ascii="標楷體" w:eastAsia="標楷體" w:hAnsi="標楷體"/>
          <w:bCs/>
          <w:sz w:val="28"/>
          <w:szCs w:val="28"/>
        </w:rPr>
        <w:t xml:space="preserve"> </w:t>
      </w:r>
    </w:p>
    <w:p w:rsidR="00DD4BCF" w:rsidRPr="003C5A40" w:rsidRDefault="00DD4BCF" w:rsidP="009170A4">
      <w:pPr>
        <w:snapToGrid w:val="0"/>
        <w:spacing w:line="400" w:lineRule="atLeast"/>
        <w:rPr>
          <w:rFonts w:ascii="標楷體" w:eastAsia="標楷體" w:hAnsi="標楷體"/>
          <w:bCs/>
          <w:sz w:val="28"/>
          <w:szCs w:val="28"/>
        </w:rPr>
      </w:pPr>
    </w:p>
    <w:p w:rsidR="00DD4BCF" w:rsidRPr="009170A4" w:rsidRDefault="00DD4BCF"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王顧問瑞琮：</w:t>
      </w:r>
    </w:p>
    <w:p w:rsidR="00DD4BCF" w:rsidRPr="009170A4" w:rsidRDefault="00DD4BCF"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主席、各位理、監事同仁：</w:t>
      </w:r>
    </w:p>
    <w:p w:rsidR="003C5A40" w:rsidRDefault="00DD4BCF" w:rsidP="003C5A40">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新年愉快！</w:t>
      </w:r>
      <w:r w:rsidR="003C5A40">
        <w:rPr>
          <w:rFonts w:ascii="標楷體" w:eastAsia="標楷體" w:hAnsi="標楷體" w:hint="eastAsia"/>
          <w:bCs/>
          <w:sz w:val="28"/>
          <w:szCs w:val="28"/>
        </w:rPr>
        <w:t>事事如意平安，本人加入農藥業也三十年了，今年應該是最後一年參加，每次聽到開會時的政府措施，都覺得心情沈重，經營似乎越來越困難，近年來，幾乎已無新人開新的農藥公司，或許從好的一面想，就是競爭比較少，未來舊藥要提供毒理資料，可能需要大家合作互助，很高興30幾年來，結交很多好朋友與增長了很多知識，祝福大家：事業駿發，平安順利。</w:t>
      </w:r>
    </w:p>
    <w:p w:rsidR="003C5A40" w:rsidRDefault="003C5A40" w:rsidP="003C5A40">
      <w:pPr>
        <w:snapToGrid w:val="0"/>
        <w:spacing w:line="400" w:lineRule="atLeast"/>
        <w:rPr>
          <w:rFonts w:ascii="標楷體" w:eastAsia="標楷體" w:hAnsi="標楷體"/>
          <w:bCs/>
          <w:sz w:val="28"/>
          <w:szCs w:val="28"/>
        </w:rPr>
      </w:pPr>
    </w:p>
    <w:p w:rsidR="003C5A40" w:rsidRDefault="003C5A40" w:rsidP="003C5A40">
      <w:pPr>
        <w:snapToGrid w:val="0"/>
        <w:spacing w:line="400" w:lineRule="atLeast"/>
        <w:rPr>
          <w:rFonts w:ascii="標楷體" w:eastAsia="標楷體" w:hAnsi="標楷體"/>
          <w:bCs/>
          <w:sz w:val="28"/>
          <w:szCs w:val="28"/>
        </w:rPr>
      </w:pPr>
      <w:r>
        <w:rPr>
          <w:rFonts w:ascii="標楷體" w:eastAsia="標楷體" w:hAnsi="標楷體" w:hint="eastAsia"/>
          <w:bCs/>
          <w:sz w:val="28"/>
          <w:szCs w:val="28"/>
        </w:rPr>
        <w:t>馮副局長海東：</w:t>
      </w:r>
    </w:p>
    <w:p w:rsidR="003C5A40" w:rsidRDefault="003C5A40" w:rsidP="003C5A40">
      <w:pPr>
        <w:snapToGrid w:val="0"/>
        <w:spacing w:line="400" w:lineRule="atLeast"/>
        <w:rPr>
          <w:rFonts w:ascii="標楷體" w:eastAsia="標楷體" w:hAnsi="標楷體"/>
          <w:bCs/>
          <w:sz w:val="28"/>
          <w:szCs w:val="28"/>
        </w:rPr>
      </w:pPr>
      <w:r>
        <w:rPr>
          <w:rFonts w:ascii="標楷體" w:eastAsia="標楷體" w:hAnsi="標楷體" w:hint="eastAsia"/>
          <w:bCs/>
          <w:sz w:val="28"/>
          <w:szCs w:val="28"/>
        </w:rPr>
        <w:t>理事長、各位同業先進：</w:t>
      </w:r>
    </w:p>
    <w:p w:rsidR="008D3EA3" w:rsidRPr="009170A4" w:rsidRDefault="003C5A40" w:rsidP="003C5A40">
      <w:pPr>
        <w:snapToGrid w:val="0"/>
        <w:spacing w:line="400" w:lineRule="atLeast"/>
        <w:rPr>
          <w:rFonts w:ascii="標楷體" w:eastAsia="標楷體" w:hAnsi="標楷體"/>
          <w:bCs/>
          <w:sz w:val="28"/>
          <w:szCs w:val="28"/>
        </w:rPr>
      </w:pPr>
      <w:r>
        <w:rPr>
          <w:rFonts w:ascii="標楷體" w:eastAsia="標楷體" w:hAnsi="標楷體" w:hint="eastAsia"/>
          <w:bCs/>
          <w:sz w:val="28"/>
          <w:szCs w:val="28"/>
        </w:rPr>
        <w:t>新春恭賀新禧！早上有開高危害風險農藥會議，很多人都有參加，因食安問題，</w:t>
      </w:r>
      <w:r w:rsidR="009556C1">
        <w:rPr>
          <w:rFonts w:ascii="標楷體" w:eastAsia="標楷體" w:hAnsi="標楷體" w:hint="eastAsia"/>
          <w:bCs/>
          <w:sz w:val="28"/>
          <w:szCs w:val="28"/>
        </w:rPr>
        <w:t>目前農藥安全也是社會關注，每天看到負面報導，都在想方設法解決，希望業者對自身產品的安全性要充分認識，協助我們做好管理，有好的產品要盡量登記，減低危害，減少社會對我們的負面批評，感謝大家的支持！今天大家可盡量提意見，有的現場答覆，有些可帶回研究，希望跟大家互相交流，謝謝！</w:t>
      </w:r>
      <w:r w:rsidR="008E2AA5" w:rsidRPr="009170A4">
        <w:rPr>
          <w:rFonts w:ascii="標楷體" w:eastAsia="標楷體" w:hAnsi="標楷體" w:hint="eastAsia"/>
          <w:bCs/>
          <w:sz w:val="28"/>
          <w:szCs w:val="28"/>
        </w:rPr>
        <w:t xml:space="preserve"> </w:t>
      </w:r>
    </w:p>
    <w:p w:rsidR="0018238B" w:rsidRPr="009170A4" w:rsidRDefault="00BF3D55"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r w:rsidR="00240765" w:rsidRPr="009170A4">
        <w:rPr>
          <w:rFonts w:ascii="標楷體" w:eastAsia="標楷體" w:hAnsi="標楷體" w:hint="eastAsia"/>
          <w:bCs/>
          <w:sz w:val="28"/>
          <w:szCs w:val="28"/>
        </w:rPr>
        <w:t xml:space="preserve"> </w:t>
      </w:r>
    </w:p>
    <w:p w:rsidR="00191BB9" w:rsidRPr="009170A4" w:rsidRDefault="003C23A2"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七</w:t>
      </w:r>
      <w:r w:rsidR="00191BB9" w:rsidRPr="009170A4">
        <w:rPr>
          <w:rFonts w:ascii="標楷體" w:eastAsia="標楷體" w:hAnsi="標楷體" w:hint="eastAsia"/>
          <w:bCs/>
          <w:sz w:val="28"/>
          <w:szCs w:val="28"/>
        </w:rPr>
        <w:t>、報告事項：</w:t>
      </w:r>
    </w:p>
    <w:p w:rsidR="00392AF1" w:rsidRPr="009170A4" w:rsidRDefault="00392AF1" w:rsidP="009170A4">
      <w:pPr>
        <w:snapToGrid w:val="0"/>
        <w:spacing w:line="400" w:lineRule="atLeast"/>
        <w:rPr>
          <w:rFonts w:ascii="標楷體" w:eastAsia="標楷體" w:hAnsi="標楷體"/>
          <w:bCs/>
          <w:sz w:val="28"/>
          <w:szCs w:val="28"/>
        </w:rPr>
      </w:pPr>
    </w:p>
    <w:p w:rsidR="00B31C32" w:rsidRPr="009170A4" w:rsidRDefault="00AF1B19"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r w:rsidR="00B31C32" w:rsidRPr="009170A4">
        <w:rPr>
          <w:rFonts w:ascii="標楷體" w:eastAsia="標楷體" w:hAnsi="標楷體" w:hint="eastAsia"/>
          <w:bCs/>
          <w:sz w:val="28"/>
          <w:szCs w:val="28"/>
        </w:rPr>
        <w:t>(</w:t>
      </w:r>
      <w:r w:rsidR="00036FF1" w:rsidRPr="009170A4">
        <w:rPr>
          <w:rFonts w:ascii="標楷體" w:eastAsia="標楷體" w:hAnsi="標楷體" w:hint="eastAsia"/>
          <w:bCs/>
          <w:sz w:val="28"/>
          <w:szCs w:val="28"/>
        </w:rPr>
        <w:t>一</w:t>
      </w:r>
      <w:r w:rsidR="00B31C32" w:rsidRPr="009170A4">
        <w:rPr>
          <w:rFonts w:ascii="標楷體" w:eastAsia="標楷體" w:hAnsi="標楷體" w:hint="eastAsia"/>
          <w:bCs/>
          <w:sz w:val="28"/>
          <w:szCs w:val="28"/>
        </w:rPr>
        <w:t>)會務報告：(張總幹事金輝)</w:t>
      </w:r>
    </w:p>
    <w:p w:rsidR="006D1DB0" w:rsidRPr="009170A4" w:rsidRDefault="006D1DB0" w:rsidP="009170A4">
      <w:pPr>
        <w:snapToGrid w:val="0"/>
        <w:spacing w:line="400" w:lineRule="atLeast"/>
        <w:rPr>
          <w:rFonts w:ascii="標楷體" w:eastAsia="標楷體" w:hAnsi="標楷體"/>
          <w:bCs/>
          <w:sz w:val="28"/>
          <w:szCs w:val="28"/>
        </w:rPr>
      </w:pPr>
    </w:p>
    <w:p w:rsidR="009556C1" w:rsidRPr="00654AA9" w:rsidRDefault="009556C1" w:rsidP="009556C1">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(1)會員動態：本會迄104年03月05日止，貿易商會員計有97家；</w:t>
      </w:r>
    </w:p>
    <w:p w:rsidR="009556C1" w:rsidRPr="00654AA9" w:rsidRDefault="009556C1" w:rsidP="009556C1">
      <w:pPr>
        <w:pStyle w:val="a4"/>
        <w:spacing w:line="360" w:lineRule="exact"/>
        <w:ind w:firstLineChars="650" w:firstLine="1820"/>
        <w:rPr>
          <w:rFonts w:ascii="標楷體" w:eastAsia="標楷體" w:hAnsi="標楷體"/>
          <w:sz w:val="28"/>
          <w:szCs w:val="28"/>
        </w:rPr>
      </w:pPr>
      <w:r w:rsidRPr="00654AA9">
        <w:rPr>
          <w:rFonts w:ascii="標楷體" w:eastAsia="標楷體" w:hAnsi="標楷體" w:hint="eastAsia"/>
          <w:sz w:val="28"/>
          <w:szCs w:val="28"/>
        </w:rPr>
        <w:t>零售商會員計有17家，共計114家。</w:t>
      </w:r>
    </w:p>
    <w:p w:rsidR="009556C1" w:rsidRPr="00654AA9" w:rsidRDefault="009556C1" w:rsidP="009556C1">
      <w:pPr>
        <w:pStyle w:val="a4"/>
        <w:spacing w:line="360" w:lineRule="exact"/>
        <w:rPr>
          <w:rFonts w:ascii="標楷體" w:eastAsia="標楷體" w:hAnsi="標楷體"/>
          <w:sz w:val="28"/>
          <w:szCs w:val="28"/>
        </w:rPr>
      </w:pPr>
      <w:r w:rsidRPr="00654AA9">
        <w:rPr>
          <w:rFonts w:ascii="標楷體" w:eastAsia="標楷體" w:hAnsi="標楷體" w:hint="eastAsia"/>
          <w:sz w:val="28"/>
          <w:szCs w:val="28"/>
        </w:rPr>
        <w:t xml:space="preserve">      新加入會員：無</w:t>
      </w:r>
    </w:p>
    <w:p w:rsidR="009556C1" w:rsidRPr="00654AA9" w:rsidRDefault="009556C1" w:rsidP="009556C1">
      <w:pPr>
        <w:pStyle w:val="a4"/>
        <w:spacing w:line="360" w:lineRule="exact"/>
        <w:ind w:leftChars="162" w:left="2209" w:hangingChars="650" w:hanging="1820"/>
        <w:rPr>
          <w:rFonts w:ascii="標楷體" w:eastAsia="標楷體"/>
          <w:sz w:val="28"/>
          <w:szCs w:val="28"/>
        </w:rPr>
      </w:pPr>
      <w:r w:rsidRPr="00654AA9">
        <w:rPr>
          <w:rFonts w:ascii="標楷體" w:eastAsia="標楷體" w:hAnsi="標楷體" w:hint="eastAsia"/>
          <w:sz w:val="28"/>
          <w:szCs w:val="28"/>
        </w:rPr>
        <w:t xml:space="preserve">   退會會員：峻岳有限公司、優品化學工業股份有限公司。</w:t>
      </w:r>
      <w:r w:rsidRPr="00654AA9">
        <w:rPr>
          <w:rFonts w:ascii="標楷體" w:eastAsia="標楷體" w:hint="eastAsia"/>
          <w:sz w:val="28"/>
          <w:szCs w:val="28"/>
        </w:rPr>
        <w:t xml:space="preserve"> </w:t>
      </w:r>
    </w:p>
    <w:p w:rsidR="009556C1" w:rsidRPr="00654AA9" w:rsidRDefault="009556C1" w:rsidP="009556C1">
      <w:pPr>
        <w:pStyle w:val="a4"/>
        <w:spacing w:line="360" w:lineRule="exact"/>
        <w:ind w:firstLineChars="150" w:firstLine="420"/>
        <w:rPr>
          <w:rFonts w:ascii="標楷體" w:eastAsia="標楷體"/>
          <w:sz w:val="28"/>
          <w:szCs w:val="28"/>
        </w:rPr>
      </w:pPr>
    </w:p>
    <w:p w:rsidR="009556C1" w:rsidRPr="00654AA9" w:rsidRDefault="009556C1" w:rsidP="009556C1">
      <w:pPr>
        <w:pStyle w:val="a4"/>
        <w:spacing w:line="360" w:lineRule="exact"/>
        <w:ind w:left="420" w:hangingChars="150" w:hanging="420"/>
        <w:rPr>
          <w:rFonts w:ascii="標楷體" w:eastAsia="標楷體"/>
          <w:sz w:val="28"/>
          <w:szCs w:val="28"/>
        </w:rPr>
      </w:pPr>
      <w:r w:rsidRPr="00654AA9">
        <w:rPr>
          <w:rFonts w:ascii="標楷體" w:eastAsia="標楷體" w:hint="eastAsia"/>
          <w:sz w:val="28"/>
          <w:szCs w:val="28"/>
        </w:rPr>
        <w:t>(2)本會一０四年度會員會費收繳情形(迄104年03月06日止)，詳如下列：</w:t>
      </w:r>
    </w:p>
    <w:p w:rsidR="009556C1" w:rsidRPr="00654AA9" w:rsidRDefault="009556C1" w:rsidP="009556C1">
      <w:pPr>
        <w:pStyle w:val="a4"/>
        <w:spacing w:line="360" w:lineRule="exact"/>
        <w:rPr>
          <w:rFonts w:ascii="標楷體" w:eastAsia="標楷體"/>
          <w:sz w:val="28"/>
          <w:szCs w:val="28"/>
        </w:rPr>
      </w:pPr>
      <w:r w:rsidRPr="00654AA9">
        <w:rPr>
          <w:rFonts w:ascii="標楷體" w:eastAsia="標楷體" w:hint="eastAsia"/>
          <w:sz w:val="28"/>
          <w:szCs w:val="28"/>
        </w:rPr>
        <w:t xml:space="preserve">        (一)應收金額：新臺幣1,509,000</w:t>
      </w:r>
      <w:r w:rsidRPr="00654AA9">
        <w:rPr>
          <w:rFonts w:ascii="標楷體" w:eastAsia="標楷體" w:hAnsi="標楷體" w:hint="eastAsia"/>
          <w:sz w:val="28"/>
          <w:szCs w:val="28"/>
        </w:rPr>
        <w:t>元   ( 10</w:t>
      </w:r>
      <w:r w:rsidRPr="00654AA9">
        <w:rPr>
          <w:rFonts w:ascii="標楷體" w:eastAsia="標楷體" w:hint="eastAsia"/>
          <w:sz w:val="28"/>
          <w:szCs w:val="28"/>
        </w:rPr>
        <w:t>0% ) 。</w:t>
      </w:r>
    </w:p>
    <w:p w:rsidR="009556C1" w:rsidRPr="00654AA9" w:rsidRDefault="009556C1" w:rsidP="009556C1">
      <w:pPr>
        <w:spacing w:line="360" w:lineRule="exact"/>
        <w:rPr>
          <w:rFonts w:ascii="標楷體" w:eastAsia="標楷體"/>
          <w:sz w:val="28"/>
          <w:szCs w:val="28"/>
        </w:rPr>
      </w:pPr>
      <w:r w:rsidRPr="00654AA9">
        <w:rPr>
          <w:rFonts w:ascii="標楷體" w:eastAsia="標楷體" w:hint="eastAsia"/>
          <w:sz w:val="28"/>
          <w:szCs w:val="28"/>
        </w:rPr>
        <w:t xml:space="preserve">        (二)已收金額：新臺幣1,164,000元   (77.14 %)。</w:t>
      </w:r>
    </w:p>
    <w:p w:rsidR="009556C1" w:rsidRPr="00654AA9" w:rsidRDefault="009556C1" w:rsidP="009556C1">
      <w:pPr>
        <w:spacing w:line="360" w:lineRule="exact"/>
        <w:rPr>
          <w:rFonts w:ascii="標楷體" w:eastAsia="標楷體"/>
          <w:sz w:val="28"/>
          <w:szCs w:val="28"/>
        </w:rPr>
      </w:pPr>
    </w:p>
    <w:p w:rsidR="009556C1" w:rsidRPr="00654AA9" w:rsidRDefault="009556C1" w:rsidP="009556C1">
      <w:pPr>
        <w:spacing w:line="360" w:lineRule="exact"/>
        <w:ind w:left="560" w:hangingChars="200" w:hanging="560"/>
        <w:rPr>
          <w:rFonts w:ascii="標楷體" w:eastAsia="標楷體"/>
          <w:sz w:val="28"/>
          <w:szCs w:val="28"/>
        </w:rPr>
      </w:pPr>
      <w:r w:rsidRPr="00654AA9">
        <w:rPr>
          <w:rFonts w:ascii="標楷體" w:eastAsia="標楷體" w:hint="eastAsia"/>
          <w:sz w:val="28"/>
          <w:szCs w:val="28"/>
        </w:rPr>
        <w:t>(3）本會2015年版會員名錄籌辦進度，目前在收集會員變更資料中，截至目前為止，廣告訂單金額統計約為25萬元，還有多位理、監事同仁的廣告訂單尚未下達，希望能盡快收到，以免影響會刊的編印進度，也感謝刊登廣告的所有贊助者。</w:t>
      </w:r>
    </w:p>
    <w:p w:rsidR="009556C1" w:rsidRPr="00654AA9" w:rsidRDefault="009556C1" w:rsidP="009556C1">
      <w:pPr>
        <w:spacing w:line="360" w:lineRule="exact"/>
        <w:ind w:left="560" w:hangingChars="200" w:hanging="560"/>
        <w:rPr>
          <w:rFonts w:ascii="標楷體" w:eastAsia="標楷體"/>
          <w:sz w:val="28"/>
          <w:szCs w:val="28"/>
        </w:rPr>
      </w:pPr>
    </w:p>
    <w:p w:rsidR="009556C1" w:rsidRPr="00654AA9" w:rsidRDefault="009556C1" w:rsidP="009556C1">
      <w:pPr>
        <w:spacing w:line="360" w:lineRule="exact"/>
        <w:rPr>
          <w:rFonts w:ascii="標楷體" w:eastAsia="標楷體" w:hAnsi="標楷體"/>
          <w:sz w:val="28"/>
          <w:szCs w:val="28"/>
        </w:rPr>
      </w:pPr>
      <w:r w:rsidRPr="00654AA9">
        <w:rPr>
          <w:rFonts w:ascii="標楷體" w:eastAsia="標楷體" w:hAnsi="標楷體" w:hint="eastAsia"/>
          <w:sz w:val="28"/>
          <w:szCs w:val="28"/>
        </w:rPr>
        <w:t>(4)報告上次理、監事會（103.11.21.）迄今所參加的會議及活動：</w:t>
      </w:r>
    </w:p>
    <w:p w:rsidR="009556C1" w:rsidRPr="00654AA9" w:rsidRDefault="009556C1" w:rsidP="009556C1">
      <w:pPr>
        <w:spacing w:line="360" w:lineRule="exact"/>
        <w:ind w:left="773" w:hangingChars="276" w:hanging="773"/>
        <w:rPr>
          <w:rFonts w:ascii="標楷體" w:eastAsia="標楷體" w:hAnsi="標楷體"/>
          <w:sz w:val="28"/>
          <w:szCs w:val="28"/>
        </w:rPr>
      </w:pPr>
    </w:p>
    <w:p w:rsidR="009556C1" w:rsidRPr="00654AA9" w:rsidRDefault="009556C1" w:rsidP="009556C1">
      <w:pPr>
        <w:spacing w:line="360" w:lineRule="exact"/>
        <w:ind w:left="913" w:hangingChars="326" w:hanging="913"/>
        <w:rPr>
          <w:rFonts w:ascii="標楷體" w:eastAsia="標楷體" w:hAnsi="標楷體"/>
          <w:sz w:val="28"/>
          <w:szCs w:val="28"/>
        </w:rPr>
      </w:pPr>
      <w:r w:rsidRPr="00654AA9">
        <w:rPr>
          <w:rFonts w:ascii="標楷體" w:eastAsia="標楷體" w:hAnsi="標楷體" w:hint="eastAsia"/>
          <w:sz w:val="28"/>
          <w:szCs w:val="28"/>
        </w:rPr>
        <w:t>11.24  參加「臺灣植物及樹木醫學學會」舉辦「植醫及樹醫友善用藥與優良處方研討會」，地點於台大集思會議中心拉圖廳。</w:t>
      </w:r>
    </w:p>
    <w:p w:rsidR="009556C1" w:rsidRPr="00654AA9" w:rsidRDefault="009556C1" w:rsidP="009556C1">
      <w:pPr>
        <w:spacing w:line="360" w:lineRule="exact"/>
        <w:ind w:left="913" w:hangingChars="326" w:hanging="913"/>
        <w:rPr>
          <w:rFonts w:ascii="標楷體" w:eastAsia="標楷體" w:hAnsi="標楷體"/>
          <w:sz w:val="28"/>
          <w:szCs w:val="28"/>
        </w:rPr>
      </w:pPr>
      <w:r w:rsidRPr="00654AA9">
        <w:rPr>
          <w:rFonts w:ascii="標楷體" w:eastAsia="標楷體" w:hAnsi="標楷體" w:hint="eastAsia"/>
          <w:sz w:val="28"/>
          <w:szCs w:val="28"/>
        </w:rPr>
        <w:t>12.08  參加中華民國雜草學會於國立臺灣大學集思會議中心蘇格拉底廳舉辦『雜草科學講座「巴拉刈除草劑禁用之探討」暨研究成果發表會』。</w:t>
      </w:r>
    </w:p>
    <w:p w:rsidR="009556C1" w:rsidRPr="00654AA9" w:rsidRDefault="009556C1" w:rsidP="009556C1">
      <w:pPr>
        <w:spacing w:line="360" w:lineRule="exact"/>
        <w:ind w:left="913" w:hangingChars="326" w:hanging="913"/>
        <w:rPr>
          <w:rFonts w:ascii="標楷體" w:eastAsia="標楷體" w:hAnsi="標楷體"/>
          <w:sz w:val="28"/>
          <w:szCs w:val="28"/>
        </w:rPr>
      </w:pPr>
      <w:r w:rsidRPr="00654AA9">
        <w:rPr>
          <w:rFonts w:ascii="標楷體" w:eastAsia="標楷體" w:hAnsi="標楷體" w:hint="eastAsia"/>
          <w:sz w:val="28"/>
          <w:szCs w:val="28"/>
        </w:rPr>
        <w:t>12.15  農糧署農業資材組組長交接，原莊組長老達調南區分署，新組長由王安石先生接任，本會致贈花籃慶賀。</w:t>
      </w:r>
    </w:p>
    <w:p w:rsidR="009556C1" w:rsidRPr="00654AA9" w:rsidRDefault="009556C1" w:rsidP="009556C1">
      <w:pPr>
        <w:spacing w:line="360" w:lineRule="exact"/>
        <w:ind w:left="913" w:hangingChars="326" w:hanging="913"/>
        <w:rPr>
          <w:rFonts w:ascii="標楷體" w:eastAsia="標楷體" w:hAnsi="標楷體"/>
          <w:sz w:val="28"/>
          <w:szCs w:val="28"/>
        </w:rPr>
      </w:pPr>
      <w:r w:rsidRPr="00654AA9">
        <w:rPr>
          <w:rFonts w:ascii="標楷體" w:eastAsia="標楷體" w:hAnsi="標楷體" w:hint="eastAsia"/>
          <w:sz w:val="28"/>
          <w:szCs w:val="28"/>
        </w:rPr>
        <w:t>12.18  參加本業耆宿 - 張磐桓老先生告別式於第二殯儀館。</w:t>
      </w:r>
    </w:p>
    <w:p w:rsidR="009556C1" w:rsidRPr="00654AA9" w:rsidRDefault="009556C1" w:rsidP="009556C1">
      <w:pPr>
        <w:spacing w:line="360" w:lineRule="exact"/>
        <w:ind w:left="913" w:hangingChars="326" w:hanging="913"/>
        <w:rPr>
          <w:rFonts w:ascii="標楷體" w:eastAsia="標楷體" w:hAnsi="標楷體"/>
          <w:sz w:val="28"/>
          <w:szCs w:val="28"/>
        </w:rPr>
      </w:pPr>
      <w:r w:rsidRPr="00654AA9">
        <w:rPr>
          <w:rFonts w:ascii="標楷體" w:eastAsia="標楷體" w:hAnsi="標楷體" w:hint="eastAsia"/>
          <w:sz w:val="28"/>
          <w:szCs w:val="28"/>
        </w:rPr>
        <w:t>12.29  參加藥毒所在該所第一會議室舉辦『農藥研發成果發表暨登記作業    研討會』。</w:t>
      </w:r>
    </w:p>
    <w:p w:rsidR="009556C1" w:rsidRPr="00654AA9" w:rsidRDefault="009556C1" w:rsidP="009556C1">
      <w:pPr>
        <w:spacing w:line="360" w:lineRule="exact"/>
        <w:ind w:left="913" w:hangingChars="326" w:hanging="913"/>
        <w:rPr>
          <w:rFonts w:ascii="標楷體" w:eastAsia="標楷體" w:hAnsi="標楷體"/>
          <w:sz w:val="28"/>
          <w:szCs w:val="28"/>
        </w:rPr>
      </w:pPr>
      <w:r w:rsidRPr="00654AA9">
        <w:rPr>
          <w:rFonts w:ascii="標楷體" w:eastAsia="標楷體" w:hAnsi="標楷體" w:hint="eastAsia"/>
          <w:sz w:val="28"/>
          <w:szCs w:val="28"/>
        </w:rPr>
        <w:t>01.27  本會肥料委員林召集人與總幹事會同會員黃東煌與蘇新章、吳一言等到立法院拜會立委陳明文助理何秋美小姐，陳情有關業者販售天然資材肥料被依農藥管理法移送之情事。</w:t>
      </w:r>
    </w:p>
    <w:p w:rsidR="009556C1" w:rsidRPr="00654AA9" w:rsidRDefault="009556C1" w:rsidP="009556C1">
      <w:pPr>
        <w:spacing w:line="360" w:lineRule="exact"/>
        <w:ind w:left="913" w:hangingChars="326" w:hanging="913"/>
        <w:rPr>
          <w:rFonts w:ascii="標楷體" w:eastAsia="標楷體" w:hAnsi="標楷體"/>
          <w:sz w:val="28"/>
          <w:szCs w:val="28"/>
        </w:rPr>
      </w:pPr>
      <w:r w:rsidRPr="00654AA9">
        <w:rPr>
          <w:rFonts w:ascii="標楷體" w:eastAsia="標楷體" w:hAnsi="標楷體" w:hint="eastAsia"/>
          <w:sz w:val="28"/>
          <w:szCs w:val="28"/>
        </w:rPr>
        <w:t>01.28  在本會會議室召開第八屆第五次農藥委員會。</w:t>
      </w:r>
    </w:p>
    <w:p w:rsidR="009556C1" w:rsidRPr="00654AA9" w:rsidRDefault="009556C1" w:rsidP="009556C1">
      <w:pPr>
        <w:spacing w:line="360" w:lineRule="exact"/>
        <w:ind w:left="913" w:hangingChars="326" w:hanging="913"/>
        <w:rPr>
          <w:rFonts w:ascii="標楷體" w:eastAsia="標楷體" w:hAnsi="標楷體"/>
          <w:sz w:val="28"/>
          <w:szCs w:val="28"/>
        </w:rPr>
      </w:pPr>
      <w:r w:rsidRPr="00654AA9">
        <w:rPr>
          <w:rFonts w:ascii="標楷體" w:eastAsia="標楷體" w:hAnsi="標楷體" w:hint="eastAsia"/>
          <w:sz w:val="28"/>
          <w:szCs w:val="28"/>
        </w:rPr>
        <w:t>01.29. 參加防檢局</w:t>
      </w:r>
      <w:r w:rsidRPr="00654AA9">
        <w:rPr>
          <w:rFonts w:ascii="標楷體" w:eastAsia="標楷體" w:hAnsi="標楷體"/>
          <w:sz w:val="28"/>
          <w:szCs w:val="28"/>
        </w:rPr>
        <w:t xml:space="preserve">1001 </w:t>
      </w:r>
      <w:r w:rsidRPr="00654AA9">
        <w:rPr>
          <w:rFonts w:ascii="標楷體" w:eastAsia="標楷體" w:hAnsi="標楷體" w:hint="eastAsia"/>
          <w:sz w:val="28"/>
          <w:szCs w:val="28"/>
        </w:rPr>
        <w:t>會議室召開『農藥管理法修正後續工作研商會議』。</w:t>
      </w:r>
    </w:p>
    <w:p w:rsidR="009556C1" w:rsidRPr="00654AA9" w:rsidRDefault="009556C1" w:rsidP="009556C1">
      <w:pPr>
        <w:spacing w:line="360" w:lineRule="exact"/>
        <w:ind w:left="913" w:hangingChars="326" w:hanging="913"/>
        <w:rPr>
          <w:rFonts w:ascii="標楷體" w:eastAsia="標楷體" w:hAnsi="標楷體"/>
          <w:sz w:val="28"/>
          <w:szCs w:val="28"/>
        </w:rPr>
      </w:pPr>
      <w:r w:rsidRPr="00654AA9">
        <w:rPr>
          <w:rFonts w:ascii="標楷體" w:eastAsia="標楷體" w:hAnsi="標楷體" w:hint="eastAsia"/>
          <w:sz w:val="28"/>
          <w:szCs w:val="28"/>
        </w:rPr>
        <w:t>02.11  參加本業耆宿 - 杜根木老先生告別式於第二殯儀館。</w:t>
      </w:r>
    </w:p>
    <w:p w:rsidR="009556C1" w:rsidRPr="00654AA9" w:rsidRDefault="009556C1" w:rsidP="009556C1">
      <w:pPr>
        <w:spacing w:line="360" w:lineRule="exact"/>
        <w:ind w:left="913" w:hangingChars="326" w:hanging="913"/>
        <w:rPr>
          <w:rFonts w:ascii="標楷體" w:eastAsia="標楷體" w:hAnsi="標楷體"/>
          <w:sz w:val="28"/>
          <w:szCs w:val="28"/>
        </w:rPr>
      </w:pPr>
      <w:r w:rsidRPr="00654AA9">
        <w:rPr>
          <w:rFonts w:ascii="標楷體" w:eastAsia="標楷體" w:hAnsi="標楷體" w:hint="eastAsia"/>
          <w:sz w:val="28"/>
          <w:szCs w:val="28"/>
        </w:rPr>
        <w:t>02.26  蔡理事長召開『托福松高風險農藥安全使用促進檢討會』於凱撒大飯店，邀請防檢局馮副局長及多位生產業者，植保工業公會簡秘書長、本會總幹事皆有參加。</w:t>
      </w:r>
    </w:p>
    <w:p w:rsidR="009556C1" w:rsidRPr="00654AA9" w:rsidRDefault="009556C1" w:rsidP="009556C1">
      <w:pPr>
        <w:spacing w:line="360" w:lineRule="exact"/>
        <w:ind w:left="913" w:hangingChars="326" w:hanging="913"/>
        <w:rPr>
          <w:rFonts w:ascii="標楷體" w:eastAsia="標楷體" w:hAnsi="標楷體"/>
          <w:sz w:val="28"/>
          <w:szCs w:val="28"/>
        </w:rPr>
      </w:pPr>
      <w:r w:rsidRPr="00654AA9">
        <w:rPr>
          <w:rFonts w:ascii="標楷體" w:eastAsia="標楷體" w:hAnsi="標楷體" w:hint="eastAsia"/>
          <w:sz w:val="28"/>
          <w:szCs w:val="28"/>
        </w:rPr>
        <w:t>03.06  上午參加防檢局假漁業署4001會議室召開之『高危害風險農藥檢討會』。</w:t>
      </w:r>
    </w:p>
    <w:p w:rsidR="009556C1" w:rsidRPr="00654AA9" w:rsidRDefault="009556C1" w:rsidP="009556C1">
      <w:pPr>
        <w:pStyle w:val="a4"/>
        <w:spacing w:line="360" w:lineRule="exact"/>
        <w:ind w:left="840" w:hangingChars="300" w:hanging="840"/>
        <w:rPr>
          <w:rFonts w:ascii="標楷體" w:eastAsia="標楷體" w:hAnsi="標楷體"/>
          <w:sz w:val="28"/>
          <w:szCs w:val="28"/>
        </w:rPr>
      </w:pPr>
    </w:p>
    <w:p w:rsidR="009556C1" w:rsidRDefault="009556C1" w:rsidP="009556C1">
      <w:pPr>
        <w:spacing w:line="360" w:lineRule="exact"/>
        <w:ind w:left="913" w:hangingChars="326" w:hanging="913"/>
        <w:rPr>
          <w:rFonts w:ascii="標楷體" w:eastAsia="標楷體" w:hAnsi="標楷體"/>
          <w:sz w:val="28"/>
          <w:szCs w:val="28"/>
        </w:rPr>
      </w:pPr>
      <w:r w:rsidRPr="00654AA9">
        <w:rPr>
          <w:rFonts w:ascii="標楷體" w:eastAsia="標楷體" w:hAnsi="標楷體" w:hint="eastAsia"/>
          <w:sz w:val="28"/>
          <w:szCs w:val="28"/>
        </w:rPr>
        <w:t>（5）因應農藥管理法修正，未來農藥販賣業執照亦將改為有效期限5年，因事權屬於地方政府，故縣市政府研擬修訂自治法規，並應於</w:t>
      </w:r>
      <w:r w:rsidRPr="00654AA9">
        <w:rPr>
          <w:rFonts w:ascii="標楷體" w:eastAsia="標楷體" w:hAnsi="標楷體"/>
          <w:sz w:val="28"/>
          <w:szCs w:val="28"/>
        </w:rPr>
        <w:t xml:space="preserve"> 105.12.25 </w:t>
      </w:r>
      <w:r w:rsidRPr="00654AA9">
        <w:rPr>
          <w:rFonts w:ascii="標楷體" w:eastAsia="標楷體" w:hAnsi="標楷體" w:hint="eastAsia"/>
          <w:sz w:val="28"/>
          <w:szCs w:val="28"/>
        </w:rPr>
        <w:t>前</w:t>
      </w:r>
      <w:r w:rsidRPr="00654AA9">
        <w:rPr>
          <w:rFonts w:ascii="標楷體" w:eastAsia="標楷體" w:hAnsi="標楷體" w:hint="eastAsia"/>
          <w:sz w:val="28"/>
          <w:szCs w:val="28"/>
        </w:rPr>
        <w:lastRenderedPageBreak/>
        <w:t>申請展延完畢，屆時本會會通知會員完成展延事宜。</w:t>
      </w:r>
    </w:p>
    <w:p w:rsidR="009556C1" w:rsidRPr="00654AA9" w:rsidRDefault="009556C1" w:rsidP="009556C1">
      <w:pPr>
        <w:spacing w:line="360" w:lineRule="exact"/>
        <w:ind w:left="913" w:hangingChars="326" w:hanging="913"/>
        <w:rPr>
          <w:sz w:val="28"/>
          <w:szCs w:val="28"/>
        </w:rPr>
      </w:pPr>
    </w:p>
    <w:p w:rsidR="00514AE8" w:rsidRPr="009170A4" w:rsidRDefault="00EF5082"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（二）</w:t>
      </w:r>
      <w:r w:rsidR="00514AE8" w:rsidRPr="009170A4">
        <w:rPr>
          <w:rFonts w:ascii="標楷體" w:eastAsia="標楷體" w:hAnsi="標楷體" w:hint="eastAsia"/>
          <w:bCs/>
          <w:sz w:val="28"/>
          <w:szCs w:val="28"/>
        </w:rPr>
        <w:t>農藥委員會報告：（</w:t>
      </w:r>
      <w:r w:rsidR="008D3EA3" w:rsidRPr="009170A4">
        <w:rPr>
          <w:rFonts w:ascii="標楷體" w:eastAsia="標楷體" w:hAnsi="標楷體" w:hint="eastAsia"/>
          <w:bCs/>
          <w:sz w:val="28"/>
          <w:szCs w:val="28"/>
        </w:rPr>
        <w:t>高</w:t>
      </w:r>
      <w:r w:rsidR="00514AE8" w:rsidRPr="009170A4">
        <w:rPr>
          <w:rFonts w:ascii="標楷體" w:eastAsia="標楷體" w:hAnsi="標楷體" w:hint="eastAsia"/>
          <w:bCs/>
          <w:sz w:val="28"/>
          <w:szCs w:val="28"/>
        </w:rPr>
        <w:t>召集人</w:t>
      </w:r>
      <w:r w:rsidR="008D3EA3" w:rsidRPr="009170A4">
        <w:rPr>
          <w:rFonts w:ascii="標楷體" w:eastAsia="標楷體" w:hAnsi="標楷體" w:hint="eastAsia"/>
          <w:bCs/>
          <w:sz w:val="28"/>
          <w:szCs w:val="28"/>
        </w:rPr>
        <w:t>慶平</w:t>
      </w:r>
      <w:r w:rsidR="00514AE8" w:rsidRPr="009170A4">
        <w:rPr>
          <w:rFonts w:ascii="標楷體" w:eastAsia="標楷體" w:hAnsi="標楷體" w:hint="eastAsia"/>
          <w:bCs/>
          <w:sz w:val="28"/>
          <w:szCs w:val="28"/>
        </w:rPr>
        <w:t>）</w:t>
      </w:r>
    </w:p>
    <w:p w:rsidR="00514AE8" w:rsidRPr="009170A4" w:rsidRDefault="00514AE8" w:rsidP="009170A4">
      <w:pPr>
        <w:snapToGrid w:val="0"/>
        <w:spacing w:line="400" w:lineRule="atLeast"/>
        <w:ind w:left="1418"/>
        <w:rPr>
          <w:rFonts w:ascii="標楷體" w:eastAsia="標楷體" w:hAnsi="標楷體"/>
          <w:bCs/>
          <w:sz w:val="28"/>
          <w:szCs w:val="28"/>
        </w:rPr>
      </w:pPr>
    </w:p>
    <w:p w:rsidR="00693182" w:rsidRPr="00721F01" w:rsidRDefault="00237157" w:rsidP="00721F01">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主席、各位理、監事、總幹事、</w:t>
      </w:r>
      <w:r w:rsidR="00514AE8" w:rsidRPr="009170A4">
        <w:rPr>
          <w:rFonts w:ascii="標楷體" w:eastAsia="標楷體" w:hAnsi="標楷體" w:hint="eastAsia"/>
          <w:bCs/>
          <w:sz w:val="28"/>
          <w:szCs w:val="28"/>
        </w:rPr>
        <w:t>大家好！</w:t>
      </w:r>
      <w:r w:rsidR="00F91D43" w:rsidRPr="009170A4">
        <w:rPr>
          <w:rFonts w:ascii="標楷體" w:eastAsia="標楷體" w:hAnsi="標楷體" w:hint="eastAsia"/>
          <w:bCs/>
          <w:sz w:val="28"/>
          <w:szCs w:val="28"/>
        </w:rPr>
        <w:t>新春愉快！進行農藥委員會報告：</w:t>
      </w: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茲將自上次理監事會後與農藥管理法及修法工作相關的事件做一回顧與報告。</w:t>
      </w:r>
    </w:p>
    <w:p w:rsidR="00721F01" w:rsidRPr="00721F01" w:rsidRDefault="00721F01" w:rsidP="00721F01">
      <w:pPr>
        <w:snapToGrid w:val="0"/>
        <w:spacing w:line="400" w:lineRule="atLeast"/>
        <w:rPr>
          <w:rFonts w:ascii="標楷體" w:eastAsia="標楷體" w:hAnsi="標楷體"/>
          <w:bCs/>
          <w:sz w:val="28"/>
          <w:szCs w:val="28"/>
        </w:rPr>
      </w:pP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1. 2014.12.10 聯合報載，農藥管理法部分條文修正草案，已經立法院審查三讀通過。防檢局及藥毒所2014.12.10於藥毒所辦理說明會。並於同月24日公布施行。</w:t>
      </w:r>
    </w:p>
    <w:p w:rsidR="00721F01" w:rsidRPr="00721F01" w:rsidRDefault="00721F01" w:rsidP="00721F01">
      <w:pPr>
        <w:snapToGrid w:val="0"/>
        <w:spacing w:line="400" w:lineRule="atLeast"/>
        <w:rPr>
          <w:rFonts w:ascii="標楷體" w:eastAsia="標楷體" w:hAnsi="標楷體"/>
          <w:bCs/>
          <w:sz w:val="28"/>
          <w:szCs w:val="28"/>
        </w:rPr>
      </w:pP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2. 藥毒所於同月29日辦理農藥研發成果發表及登記作業研討會。會中有關農</w:t>
      </w: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藥登記方面的報告，有「農藥登記理化性試驗報告資料」、「藥毒所GLP委託</w:t>
      </w: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試驗服務項目」、及「不列管農藥要件說明」。此不贅述。</w:t>
      </w:r>
    </w:p>
    <w:p w:rsidR="00721F01" w:rsidRPr="00721F01" w:rsidRDefault="00721F01" w:rsidP="00721F01">
      <w:pPr>
        <w:snapToGrid w:val="0"/>
        <w:spacing w:line="400" w:lineRule="atLeast"/>
        <w:rPr>
          <w:rFonts w:ascii="標楷體" w:eastAsia="標楷體" w:hAnsi="標楷體"/>
          <w:bCs/>
          <w:sz w:val="28"/>
          <w:szCs w:val="28"/>
        </w:rPr>
      </w:pP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3. 防檢局自修法工作完成後，後續動作頻頻。先是於2014.12.15預告，</w:t>
      </w: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2015.1.20公告，自民國105年1月1日起，刪除4.95%芬普尼水懸劑之使用方</w:t>
      </w: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法及其範圍。隨後於2014.12.17公告，「40.64% 及44% 加保扶水懸劑」、</w:t>
      </w: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「37.5% 加保扶水溶性袋裝可濕性粉劑」、「24% 納乃得溶液」四種農藥，自</w:t>
      </w: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民國105年1月1日起禁止製造、加工及輸入，並自民國106年1月1日起禁止販賣及使用。</w:t>
      </w:r>
    </w:p>
    <w:p w:rsidR="00721F01" w:rsidRPr="00721F01" w:rsidRDefault="00721F01" w:rsidP="00721F01">
      <w:pPr>
        <w:snapToGrid w:val="0"/>
        <w:spacing w:line="400" w:lineRule="atLeast"/>
        <w:rPr>
          <w:rFonts w:ascii="標楷體" w:eastAsia="標楷體" w:hAnsi="標楷體"/>
          <w:bCs/>
          <w:sz w:val="28"/>
          <w:szCs w:val="28"/>
        </w:rPr>
      </w:pP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並於2015.1.20預告修正，農藥管理法第31條第1項所定劇毒性成品農藥購買</w:t>
      </w: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者之資格條件，「巴拉刈」、「巴達刈」、「好達勝」及「磷化鎂」等農藥，將</w:t>
      </w: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僅限農藥販賣業者或代噴業者，及用於試驗研究、教育示範或緊急防治，經</w:t>
      </w: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中央主管機關核准者購買。</w:t>
      </w:r>
    </w:p>
    <w:p w:rsidR="00721F01" w:rsidRPr="00721F01" w:rsidRDefault="00721F01" w:rsidP="00721F01">
      <w:pPr>
        <w:snapToGrid w:val="0"/>
        <w:spacing w:line="400" w:lineRule="atLeast"/>
        <w:rPr>
          <w:rFonts w:ascii="標楷體" w:eastAsia="標楷體" w:hAnsi="標楷體"/>
          <w:bCs/>
          <w:sz w:val="28"/>
          <w:szCs w:val="28"/>
        </w:rPr>
      </w:pP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4. 防檢局於2015.1.29召開農藥管理法修法後續工作研商會議。在此會議之前，本會農藥委員會特於2015.1.28召開會前會，商討如何因應有關登記15年以上農藥應補繳毒理試驗項目資料乙案。決議於防檢局會議中提出下列建議：</w:t>
      </w:r>
    </w:p>
    <w:p w:rsidR="00721F01" w:rsidRPr="00721F01" w:rsidRDefault="00721F01" w:rsidP="00721F01">
      <w:pPr>
        <w:snapToGrid w:val="0"/>
        <w:spacing w:line="400" w:lineRule="atLeast"/>
        <w:rPr>
          <w:rFonts w:ascii="標楷體" w:eastAsia="標楷體" w:hAnsi="標楷體"/>
          <w:bCs/>
          <w:sz w:val="28"/>
          <w:szCs w:val="28"/>
        </w:rPr>
      </w:pP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 xml:space="preserve">     a.建議需補充毒理試驗者謹限農藥原體。</w:t>
      </w: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 xml:space="preserve">     b.請防檢局確認108.12.26.是農藥展延『收件日期』。</w:t>
      </w: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 xml:space="preserve">     c.</w:t>
      </w:r>
      <w:r w:rsidRPr="00721F01">
        <w:rPr>
          <w:rFonts w:ascii="標楷體" w:eastAsia="標楷體" w:hAnsi="標楷體"/>
          <w:bCs/>
          <w:sz w:val="28"/>
          <w:szCs w:val="28"/>
        </w:rPr>
        <w:t>建議排除其他先進國家已核准重新登記或確認無安全疑慮之主成分。</w:t>
      </w:r>
    </w:p>
    <w:p w:rsid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bCs/>
          <w:sz w:val="28"/>
          <w:szCs w:val="28"/>
        </w:rPr>
        <w:t xml:space="preserve">     </w:t>
      </w:r>
      <w:r w:rsidRPr="00721F01">
        <w:rPr>
          <w:rFonts w:ascii="標楷體" w:eastAsia="標楷體" w:hAnsi="標楷體" w:hint="eastAsia"/>
          <w:bCs/>
          <w:sz w:val="28"/>
          <w:szCs w:val="28"/>
        </w:rPr>
        <w:t>d</w:t>
      </w:r>
      <w:r w:rsidRPr="00721F01">
        <w:rPr>
          <w:rFonts w:ascii="標楷體" w:eastAsia="標楷體" w:hAnsi="標楷體"/>
          <w:bCs/>
          <w:sz w:val="28"/>
          <w:szCs w:val="28"/>
        </w:rPr>
        <w:t>.先進國家未評估的主成分以正面表列方式詳列各主成分需補哪些毒理</w:t>
      </w:r>
    </w:p>
    <w:p w:rsidR="00721F01" w:rsidRPr="00721F01" w:rsidRDefault="00721F01" w:rsidP="00721F01">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w:t>
      </w:r>
      <w:r w:rsidRPr="00721F01">
        <w:rPr>
          <w:rFonts w:ascii="標楷體" w:eastAsia="標楷體" w:hAnsi="標楷體"/>
          <w:bCs/>
          <w:sz w:val="28"/>
          <w:szCs w:val="28"/>
        </w:rPr>
        <w:t>試驗。</w:t>
      </w: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lastRenderedPageBreak/>
        <w:t xml:space="preserve">     e.建議以 Summary（摘要）方式取代完整毒理試驗報告。</w:t>
      </w:r>
    </w:p>
    <w:p w:rsid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 xml:space="preserve">     f.</w:t>
      </w:r>
      <w:r w:rsidRPr="00721F01">
        <w:rPr>
          <w:rFonts w:ascii="標楷體" w:eastAsia="標楷體" w:hAnsi="標楷體"/>
          <w:bCs/>
          <w:sz w:val="28"/>
          <w:szCs w:val="28"/>
        </w:rPr>
        <w:t>儘量於2/13農藥所提出草案前聯合工業公會共同拜訪藥毒所蔡韙任組</w:t>
      </w:r>
    </w:p>
    <w:p w:rsidR="00721F01" w:rsidRPr="00721F01" w:rsidRDefault="00721F01" w:rsidP="00721F01">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w:t>
      </w:r>
      <w:r w:rsidRPr="00721F01">
        <w:rPr>
          <w:rFonts w:ascii="標楷體" w:eastAsia="標楷體" w:hAnsi="標楷體"/>
          <w:bCs/>
          <w:sz w:val="28"/>
          <w:szCs w:val="28"/>
        </w:rPr>
        <w:t>長溝通本案。</w:t>
      </w:r>
    </w:p>
    <w:p w:rsidR="00721F01" w:rsidRPr="00721F01" w:rsidRDefault="00721F01" w:rsidP="00721F01">
      <w:pPr>
        <w:snapToGrid w:val="0"/>
        <w:spacing w:line="400" w:lineRule="atLeast"/>
        <w:rPr>
          <w:rFonts w:ascii="標楷體" w:eastAsia="標楷體" w:hAnsi="標楷體"/>
          <w:bCs/>
          <w:sz w:val="28"/>
          <w:szCs w:val="28"/>
        </w:rPr>
      </w:pP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另就特定用途農藥申請審核辦法第</w:t>
      </w:r>
      <w:r w:rsidRPr="00721F01">
        <w:rPr>
          <w:rFonts w:ascii="標楷體" w:eastAsia="標楷體" w:hAnsi="標楷體"/>
          <w:bCs/>
          <w:sz w:val="28"/>
          <w:szCs w:val="28"/>
        </w:rPr>
        <w:t>六條</w:t>
      </w:r>
      <w:r w:rsidRPr="00721F01">
        <w:rPr>
          <w:rFonts w:ascii="標楷體" w:eastAsia="標楷體" w:hAnsi="標楷體" w:hint="eastAsia"/>
          <w:bCs/>
          <w:sz w:val="28"/>
          <w:szCs w:val="28"/>
        </w:rPr>
        <w:t>「農</w:t>
      </w:r>
      <w:r w:rsidRPr="00721F01">
        <w:rPr>
          <w:rFonts w:ascii="標楷體" w:eastAsia="標楷體" w:hAnsi="標楷體"/>
          <w:bCs/>
          <w:sz w:val="28"/>
          <w:szCs w:val="28"/>
        </w:rPr>
        <w:t>藥生產</w:t>
      </w:r>
      <w:r w:rsidRPr="00721F01">
        <w:rPr>
          <w:rFonts w:ascii="標楷體" w:eastAsia="標楷體" w:hAnsi="標楷體" w:hint="eastAsia"/>
          <w:bCs/>
          <w:sz w:val="28"/>
          <w:szCs w:val="28"/>
        </w:rPr>
        <w:t>業</w:t>
      </w:r>
      <w:r w:rsidRPr="00721F01">
        <w:rPr>
          <w:rFonts w:ascii="標楷體" w:eastAsia="標楷體" w:hAnsi="標楷體"/>
          <w:bCs/>
          <w:sz w:val="28"/>
          <w:szCs w:val="28"/>
        </w:rPr>
        <w:t>者</w:t>
      </w:r>
      <w:r w:rsidRPr="00721F01">
        <w:rPr>
          <w:rFonts w:ascii="標楷體" w:eastAsia="標楷體" w:hAnsi="標楷體" w:hint="eastAsia"/>
          <w:bCs/>
          <w:sz w:val="28"/>
          <w:szCs w:val="28"/>
        </w:rPr>
        <w:t>」，改為「</w:t>
      </w:r>
      <w:r w:rsidRPr="00721F01">
        <w:rPr>
          <w:rFonts w:ascii="標楷體" w:eastAsia="標楷體" w:hAnsi="標楷體"/>
          <w:bCs/>
          <w:sz w:val="28"/>
          <w:szCs w:val="28"/>
        </w:rPr>
        <w:t>農藥生產</w:t>
      </w:r>
      <w:r w:rsidRPr="00721F01">
        <w:rPr>
          <w:rFonts w:ascii="標楷體" w:eastAsia="標楷體" w:hAnsi="標楷體" w:hint="eastAsia"/>
          <w:bCs/>
          <w:sz w:val="28"/>
          <w:szCs w:val="28"/>
        </w:rPr>
        <w:t>或</w:t>
      </w:r>
      <w:r w:rsidRPr="00721F01">
        <w:rPr>
          <w:rFonts w:ascii="標楷體" w:eastAsia="標楷體" w:hAnsi="標楷體"/>
          <w:bCs/>
          <w:sz w:val="28"/>
          <w:szCs w:val="28"/>
        </w:rPr>
        <w:t>出</w:t>
      </w:r>
      <w:r w:rsidRPr="00721F01">
        <w:rPr>
          <w:rFonts w:ascii="標楷體" w:eastAsia="標楷體" w:hAnsi="標楷體" w:hint="eastAsia"/>
          <w:bCs/>
          <w:sz w:val="28"/>
          <w:szCs w:val="28"/>
        </w:rPr>
        <w:t>口業</w:t>
      </w:r>
      <w:r w:rsidRPr="00721F01">
        <w:rPr>
          <w:rFonts w:ascii="標楷體" w:eastAsia="標楷體" w:hAnsi="標楷體"/>
          <w:bCs/>
          <w:sz w:val="28"/>
          <w:szCs w:val="28"/>
        </w:rPr>
        <w:t>者</w:t>
      </w:r>
      <w:r w:rsidRPr="00721F01">
        <w:rPr>
          <w:rFonts w:ascii="標楷體" w:eastAsia="標楷體" w:hAnsi="標楷體" w:hint="eastAsia"/>
          <w:bCs/>
          <w:sz w:val="28"/>
          <w:szCs w:val="28"/>
        </w:rPr>
        <w:t>」。</w:t>
      </w:r>
    </w:p>
    <w:p w:rsidR="00721F01" w:rsidRPr="00721F01" w:rsidRDefault="00721F01" w:rsidP="00721F01">
      <w:pPr>
        <w:snapToGrid w:val="0"/>
        <w:spacing w:line="400" w:lineRule="atLeast"/>
        <w:rPr>
          <w:rFonts w:ascii="標楷體" w:eastAsia="標楷體" w:hAnsi="標楷體"/>
          <w:bCs/>
          <w:sz w:val="28"/>
          <w:szCs w:val="28"/>
        </w:rPr>
      </w:pP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5. 2015.1.29召開農藥管理法修法後續工作研商會議包含八項主題：</w:t>
      </w:r>
    </w:p>
    <w:p w:rsidR="00721F01" w:rsidRPr="00721F01" w:rsidRDefault="00721F01" w:rsidP="00721F01">
      <w:pPr>
        <w:snapToGrid w:val="0"/>
        <w:spacing w:line="400" w:lineRule="atLeast"/>
        <w:rPr>
          <w:rFonts w:ascii="標楷體" w:eastAsia="標楷體" w:hAnsi="標楷體"/>
          <w:bCs/>
          <w:sz w:val="28"/>
          <w:szCs w:val="28"/>
        </w:rPr>
      </w:pP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a.農藥販賣資訊管理系統：此是為因應新修正農藥法，要求農藥販賣業者定期陳報產銷資料及開立販售證明等規定。</w:t>
      </w:r>
    </w:p>
    <w:p w:rsidR="00721F01" w:rsidRPr="00721F01" w:rsidRDefault="00721F01" w:rsidP="00721F01">
      <w:pPr>
        <w:snapToGrid w:val="0"/>
        <w:spacing w:line="400" w:lineRule="atLeast"/>
        <w:rPr>
          <w:rFonts w:ascii="標楷體" w:eastAsia="標楷體" w:hAnsi="標楷體"/>
          <w:bCs/>
          <w:sz w:val="28"/>
          <w:szCs w:val="28"/>
        </w:rPr>
      </w:pP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b.農藥販賣業者開立販售證明之規定應自104.12.26起開始執行罰則，違者處新台幣15,000~150,000之罰鍰。業者可申裝防檢局之「農藥販賣資訊管理系統」，申裝者</w:t>
      </w:r>
      <w:bookmarkStart w:id="0" w:name="OLE_LINK2"/>
      <w:r w:rsidRPr="00721F01">
        <w:rPr>
          <w:rFonts w:ascii="標楷體" w:eastAsia="標楷體" w:hAnsi="標楷體" w:hint="eastAsia"/>
          <w:bCs/>
          <w:sz w:val="28"/>
          <w:szCs w:val="28"/>
        </w:rPr>
        <w:t>防檢局</w:t>
      </w:r>
      <w:bookmarkEnd w:id="0"/>
      <w:r w:rsidRPr="00721F01">
        <w:rPr>
          <w:rFonts w:ascii="標楷體" w:eastAsia="標楷體" w:hAnsi="標楷體" w:hint="eastAsia"/>
          <w:bCs/>
          <w:sz w:val="28"/>
          <w:szCs w:val="28"/>
        </w:rPr>
        <w:t>補助掃描器。該局植物防疫組提供販售證明範本以利業者遵行。</w:t>
      </w:r>
    </w:p>
    <w:p w:rsidR="00721F01" w:rsidRPr="00721F01" w:rsidRDefault="00721F01" w:rsidP="00721F01">
      <w:pPr>
        <w:snapToGrid w:val="0"/>
        <w:spacing w:line="400" w:lineRule="atLeast"/>
        <w:rPr>
          <w:rFonts w:ascii="標楷體" w:eastAsia="標楷體" w:hAnsi="標楷體"/>
          <w:bCs/>
          <w:sz w:val="28"/>
          <w:szCs w:val="28"/>
        </w:rPr>
      </w:pP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c.有關登記15年以上農藥應補繳毒理試驗項目資料乙案，防檢局記錄本公會之建議，另加一條：「研議業者建立共同分享資料之模式」。防檢局對此案將與藥毒所秉持明確性及公平性等原則研議辦理。</w:t>
      </w:r>
    </w:p>
    <w:p w:rsidR="00721F01" w:rsidRPr="00721F01" w:rsidRDefault="00721F01" w:rsidP="00721F01">
      <w:pPr>
        <w:snapToGrid w:val="0"/>
        <w:spacing w:line="400" w:lineRule="atLeast"/>
        <w:rPr>
          <w:rFonts w:ascii="標楷體" w:eastAsia="標楷體" w:hAnsi="標楷體"/>
          <w:bCs/>
          <w:sz w:val="28"/>
          <w:szCs w:val="28"/>
        </w:rPr>
      </w:pP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d. 有關農藥管理人員訓練及管理辦法第十五條「廢止或撤銷農藥管理人員證書」條件中，〈修正條文第一項第三款〉之「經處罰鍰二次以上」，同意修正為「經處罰鍰三次以上」。</w:t>
      </w:r>
    </w:p>
    <w:p w:rsidR="00721F01" w:rsidRPr="00721F01" w:rsidRDefault="00721F01" w:rsidP="00721F01">
      <w:pPr>
        <w:snapToGrid w:val="0"/>
        <w:spacing w:line="400" w:lineRule="atLeast"/>
        <w:rPr>
          <w:rFonts w:ascii="標楷體" w:eastAsia="標楷體" w:hAnsi="標楷體"/>
          <w:bCs/>
          <w:sz w:val="28"/>
          <w:szCs w:val="28"/>
        </w:rPr>
      </w:pP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e. 新修正農藥法中，亦修正農藥許可證申請及核發辦法。農藥許可證之展延，除登記15年以上農藥應補繳毒理試驗項目資料之規定外，亦新增微生物製劑農藥之菌種寄存規定。</w:t>
      </w:r>
    </w:p>
    <w:p w:rsidR="00721F01" w:rsidRPr="00721F01" w:rsidRDefault="00721F01" w:rsidP="00721F01">
      <w:pPr>
        <w:snapToGrid w:val="0"/>
        <w:spacing w:line="400" w:lineRule="atLeast"/>
        <w:rPr>
          <w:rFonts w:ascii="標楷體" w:eastAsia="標楷體" w:hAnsi="標楷體"/>
          <w:bCs/>
          <w:sz w:val="28"/>
          <w:szCs w:val="28"/>
        </w:rPr>
      </w:pP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f. 特定用途農藥申請審核辦法第</w:t>
      </w:r>
      <w:r w:rsidRPr="00721F01">
        <w:rPr>
          <w:rFonts w:ascii="標楷體" w:eastAsia="標楷體" w:hAnsi="標楷體"/>
          <w:bCs/>
          <w:sz w:val="28"/>
          <w:szCs w:val="28"/>
        </w:rPr>
        <w:t>六條</w:t>
      </w:r>
      <w:r w:rsidRPr="00721F01">
        <w:rPr>
          <w:rFonts w:ascii="標楷體" w:eastAsia="標楷體" w:hAnsi="標楷體" w:hint="eastAsia"/>
          <w:bCs/>
          <w:sz w:val="28"/>
          <w:szCs w:val="28"/>
        </w:rPr>
        <w:t>「農</w:t>
      </w:r>
      <w:r w:rsidRPr="00721F01">
        <w:rPr>
          <w:rFonts w:ascii="標楷體" w:eastAsia="標楷體" w:hAnsi="標楷體"/>
          <w:bCs/>
          <w:sz w:val="28"/>
          <w:szCs w:val="28"/>
        </w:rPr>
        <w:t>藥生產</w:t>
      </w:r>
      <w:r w:rsidRPr="00721F01">
        <w:rPr>
          <w:rFonts w:ascii="標楷體" w:eastAsia="標楷體" w:hAnsi="標楷體" w:hint="eastAsia"/>
          <w:bCs/>
          <w:sz w:val="28"/>
          <w:szCs w:val="28"/>
        </w:rPr>
        <w:t>業</w:t>
      </w:r>
      <w:r w:rsidRPr="00721F01">
        <w:rPr>
          <w:rFonts w:ascii="標楷體" w:eastAsia="標楷體" w:hAnsi="標楷體"/>
          <w:bCs/>
          <w:sz w:val="28"/>
          <w:szCs w:val="28"/>
        </w:rPr>
        <w:t>者</w:t>
      </w:r>
      <w:r w:rsidRPr="00721F01">
        <w:rPr>
          <w:rFonts w:ascii="標楷體" w:eastAsia="標楷體" w:hAnsi="標楷體" w:hint="eastAsia"/>
          <w:bCs/>
          <w:sz w:val="28"/>
          <w:szCs w:val="28"/>
        </w:rPr>
        <w:t>」輸入原體進行製造、加工、分裝等加工程序後，專供輸出之用，現放寬加入成品。但因母法之限制，仍只限「農</w:t>
      </w:r>
      <w:r w:rsidRPr="00721F01">
        <w:rPr>
          <w:rFonts w:ascii="標楷體" w:eastAsia="標楷體" w:hAnsi="標楷體"/>
          <w:bCs/>
          <w:sz w:val="28"/>
          <w:szCs w:val="28"/>
        </w:rPr>
        <w:t>藥生產</w:t>
      </w:r>
      <w:r w:rsidRPr="00721F01">
        <w:rPr>
          <w:rFonts w:ascii="標楷體" w:eastAsia="標楷體" w:hAnsi="標楷體" w:hint="eastAsia"/>
          <w:bCs/>
          <w:sz w:val="28"/>
          <w:szCs w:val="28"/>
        </w:rPr>
        <w:t>業</w:t>
      </w:r>
      <w:r w:rsidRPr="00721F01">
        <w:rPr>
          <w:rFonts w:ascii="標楷體" w:eastAsia="標楷體" w:hAnsi="標楷體"/>
          <w:bCs/>
          <w:sz w:val="28"/>
          <w:szCs w:val="28"/>
        </w:rPr>
        <w:t>者</w:t>
      </w:r>
      <w:r w:rsidRPr="00721F01">
        <w:rPr>
          <w:rFonts w:ascii="標楷體" w:eastAsia="標楷體" w:hAnsi="標楷體" w:hint="eastAsia"/>
          <w:bCs/>
          <w:sz w:val="28"/>
          <w:szCs w:val="28"/>
        </w:rPr>
        <w:t>」，無法加入「</w:t>
      </w:r>
      <w:r w:rsidRPr="00721F01">
        <w:rPr>
          <w:rFonts w:ascii="標楷體" w:eastAsia="標楷體" w:hAnsi="標楷體"/>
          <w:bCs/>
          <w:sz w:val="28"/>
          <w:szCs w:val="28"/>
        </w:rPr>
        <w:t>出</w:t>
      </w:r>
      <w:r w:rsidRPr="00721F01">
        <w:rPr>
          <w:rFonts w:ascii="標楷體" w:eastAsia="標楷體" w:hAnsi="標楷體" w:hint="eastAsia"/>
          <w:bCs/>
          <w:sz w:val="28"/>
          <w:szCs w:val="28"/>
        </w:rPr>
        <w:t>口業</w:t>
      </w:r>
      <w:r w:rsidRPr="00721F01">
        <w:rPr>
          <w:rFonts w:ascii="標楷體" w:eastAsia="標楷體" w:hAnsi="標楷體"/>
          <w:bCs/>
          <w:sz w:val="28"/>
          <w:szCs w:val="28"/>
        </w:rPr>
        <w:t>者</w:t>
      </w:r>
      <w:r w:rsidRPr="00721F01">
        <w:rPr>
          <w:rFonts w:ascii="標楷體" w:eastAsia="標楷體" w:hAnsi="標楷體" w:hint="eastAsia"/>
          <w:bCs/>
          <w:sz w:val="28"/>
          <w:szCs w:val="28"/>
        </w:rPr>
        <w:t>」〈本公會建議〉。</w:t>
      </w:r>
      <w:bookmarkStart w:id="1" w:name="_GoBack"/>
      <w:bookmarkEnd w:id="1"/>
    </w:p>
    <w:p w:rsidR="00721F01" w:rsidRPr="00721F01" w:rsidRDefault="00721F01" w:rsidP="00721F01">
      <w:pPr>
        <w:snapToGrid w:val="0"/>
        <w:spacing w:line="400" w:lineRule="atLeast"/>
        <w:rPr>
          <w:rFonts w:ascii="標楷體" w:eastAsia="標楷體" w:hAnsi="標楷體"/>
          <w:bCs/>
          <w:sz w:val="28"/>
          <w:szCs w:val="28"/>
        </w:rPr>
      </w:pP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g. 新修正農藥法要求農藥販賣業者定期陳報產銷資料之規定，防檢局將規定定期呈報之格式、內容、頻率及方式〈擬經由網路於每1月、5月及9月各上傳一</w:t>
      </w:r>
      <w:r w:rsidRPr="00721F01">
        <w:rPr>
          <w:rFonts w:ascii="標楷體" w:eastAsia="標楷體" w:hAnsi="標楷體" w:hint="eastAsia"/>
          <w:bCs/>
          <w:sz w:val="28"/>
          <w:szCs w:val="28"/>
        </w:rPr>
        <w:lastRenderedPageBreak/>
        <w:t>次〉。</w:t>
      </w:r>
    </w:p>
    <w:p w:rsidR="00721F01" w:rsidRPr="00721F01" w:rsidRDefault="00721F01" w:rsidP="00721F01">
      <w:pPr>
        <w:snapToGrid w:val="0"/>
        <w:spacing w:line="400" w:lineRule="atLeast"/>
        <w:rPr>
          <w:rFonts w:ascii="標楷體" w:eastAsia="標楷體" w:hAnsi="標楷體"/>
          <w:bCs/>
          <w:sz w:val="28"/>
          <w:szCs w:val="28"/>
        </w:rPr>
      </w:pPr>
    </w:p>
    <w:p w:rsidR="00721F01" w:rsidRP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h.關於新增農藥販賣業執照之有效期間及展延之規定，防檢局將另於農藥聯繫會報與各地方政府及植保公會討論相關執行事宜，以利儘速實施。</w:t>
      </w:r>
    </w:p>
    <w:p w:rsidR="00721F01" w:rsidRPr="00721F01" w:rsidRDefault="00721F01" w:rsidP="00721F01">
      <w:pPr>
        <w:snapToGrid w:val="0"/>
        <w:spacing w:line="400" w:lineRule="atLeast"/>
        <w:rPr>
          <w:rFonts w:ascii="標楷體" w:eastAsia="標楷體" w:hAnsi="標楷體"/>
          <w:bCs/>
          <w:sz w:val="28"/>
          <w:szCs w:val="28"/>
        </w:rPr>
      </w:pPr>
    </w:p>
    <w:p w:rsidR="00721F01" w:rsidRDefault="00721F01" w:rsidP="00721F01">
      <w:pPr>
        <w:snapToGrid w:val="0"/>
        <w:spacing w:line="400" w:lineRule="atLeast"/>
        <w:rPr>
          <w:rFonts w:ascii="標楷體" w:eastAsia="標楷體" w:hAnsi="標楷體"/>
          <w:bCs/>
          <w:sz w:val="28"/>
          <w:szCs w:val="28"/>
        </w:rPr>
      </w:pPr>
      <w:r w:rsidRPr="00721F01">
        <w:rPr>
          <w:rFonts w:ascii="標楷體" w:eastAsia="標楷體" w:hAnsi="標楷體" w:hint="eastAsia"/>
          <w:bCs/>
          <w:sz w:val="28"/>
          <w:szCs w:val="28"/>
        </w:rPr>
        <w:t>6. 防檢局於2015.3.06召開高危害風險農藥檢討管制會議，檢討內容包含劇毒性成品農藥之管制措施、農藥水生物毒性標準及管理措施、成品農藥蜜蜂毒性標準及管理措施等。</w:t>
      </w:r>
    </w:p>
    <w:p w:rsidR="00721F01" w:rsidRPr="00721F01" w:rsidRDefault="00721F01" w:rsidP="00721F01">
      <w:pPr>
        <w:snapToGrid w:val="0"/>
        <w:spacing w:line="400" w:lineRule="atLeast"/>
        <w:rPr>
          <w:rFonts w:ascii="標楷體" w:eastAsia="標楷體" w:hAnsi="標楷體"/>
          <w:bCs/>
          <w:sz w:val="28"/>
          <w:szCs w:val="28"/>
        </w:rPr>
      </w:pPr>
    </w:p>
    <w:p w:rsidR="00EF5082" w:rsidRDefault="00E644FF"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（三）</w:t>
      </w:r>
      <w:r w:rsidR="00EF5082" w:rsidRPr="009170A4">
        <w:rPr>
          <w:rFonts w:ascii="標楷體" w:eastAsia="標楷體" w:hAnsi="標楷體" w:hint="eastAsia"/>
          <w:bCs/>
          <w:sz w:val="28"/>
          <w:szCs w:val="28"/>
        </w:rPr>
        <w:t>肥料委員會報告：（</w:t>
      </w:r>
      <w:r w:rsidR="00514AE8" w:rsidRPr="009170A4">
        <w:rPr>
          <w:rFonts w:ascii="標楷體" w:eastAsia="標楷體" w:hAnsi="標楷體" w:hint="eastAsia"/>
          <w:bCs/>
          <w:sz w:val="28"/>
          <w:szCs w:val="28"/>
        </w:rPr>
        <w:t>林召集人進國</w:t>
      </w:r>
      <w:r w:rsidR="00EF5082" w:rsidRPr="009170A4">
        <w:rPr>
          <w:rFonts w:ascii="標楷體" w:eastAsia="標楷體" w:hAnsi="標楷體" w:hint="eastAsia"/>
          <w:bCs/>
          <w:sz w:val="28"/>
          <w:szCs w:val="28"/>
        </w:rPr>
        <w:t>）</w:t>
      </w:r>
    </w:p>
    <w:p w:rsidR="00514AE8" w:rsidRPr="009170A4" w:rsidRDefault="008D54C7"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r w:rsidR="00514AE8" w:rsidRPr="009170A4">
        <w:rPr>
          <w:rFonts w:ascii="標楷體" w:eastAsia="標楷體" w:hAnsi="標楷體" w:hint="eastAsia"/>
          <w:bCs/>
          <w:sz w:val="28"/>
          <w:szCs w:val="28"/>
        </w:rPr>
        <w:t>理事長、</w:t>
      </w:r>
      <w:r w:rsidR="0060232D">
        <w:rPr>
          <w:rFonts w:ascii="標楷體" w:eastAsia="標楷體" w:hAnsi="標楷體" w:hint="eastAsia"/>
          <w:bCs/>
          <w:sz w:val="28"/>
          <w:szCs w:val="28"/>
        </w:rPr>
        <w:t>馮副局長、</w:t>
      </w:r>
      <w:r w:rsidR="00514AE8" w:rsidRPr="009170A4">
        <w:rPr>
          <w:rFonts w:ascii="標楷體" w:eastAsia="標楷體" w:hAnsi="標楷體" w:hint="eastAsia"/>
          <w:bCs/>
          <w:sz w:val="28"/>
          <w:szCs w:val="28"/>
        </w:rPr>
        <w:t>顧問及各位理、監事同仁：</w:t>
      </w:r>
    </w:p>
    <w:p w:rsidR="0060232D" w:rsidRDefault="00237157" w:rsidP="009170A4">
      <w:pPr>
        <w:snapToGrid w:val="0"/>
        <w:spacing w:line="400" w:lineRule="atLeast"/>
        <w:rPr>
          <w:rFonts w:ascii="標楷體" w:eastAsia="標楷體" w:hAnsi="標楷體"/>
          <w:bCs/>
          <w:sz w:val="28"/>
          <w:szCs w:val="28"/>
        </w:rPr>
      </w:pPr>
      <w:r w:rsidRPr="009170A4">
        <w:rPr>
          <w:rFonts w:ascii="標楷體" w:eastAsia="標楷體" w:hAnsi="標楷體" w:hint="eastAsia"/>
          <w:bCs/>
          <w:sz w:val="28"/>
          <w:szCs w:val="28"/>
        </w:rPr>
        <w:t xml:space="preserve">     </w:t>
      </w:r>
      <w:r w:rsidR="00693182" w:rsidRPr="009170A4">
        <w:rPr>
          <w:rFonts w:ascii="標楷體" w:eastAsia="標楷體" w:hAnsi="標楷體" w:hint="eastAsia"/>
          <w:bCs/>
          <w:sz w:val="28"/>
          <w:szCs w:val="28"/>
        </w:rPr>
        <w:t>新</w:t>
      </w:r>
      <w:r w:rsidR="0060232D">
        <w:rPr>
          <w:rFonts w:ascii="標楷體" w:eastAsia="標楷體" w:hAnsi="標楷體" w:hint="eastAsia"/>
          <w:bCs/>
          <w:sz w:val="28"/>
          <w:szCs w:val="28"/>
        </w:rPr>
        <w:t>春愉快</w:t>
      </w:r>
      <w:r w:rsidR="00514AE8" w:rsidRPr="009170A4">
        <w:rPr>
          <w:rFonts w:ascii="標楷體" w:eastAsia="標楷體" w:hAnsi="標楷體" w:hint="eastAsia"/>
          <w:bCs/>
          <w:sz w:val="28"/>
          <w:szCs w:val="28"/>
        </w:rPr>
        <w:t>！</w:t>
      </w:r>
      <w:r w:rsidR="0060232D">
        <w:rPr>
          <w:rFonts w:ascii="標楷體" w:eastAsia="標楷體" w:hAnsi="標楷體" w:hint="eastAsia"/>
          <w:bCs/>
          <w:sz w:val="28"/>
          <w:szCs w:val="28"/>
        </w:rPr>
        <w:t>1/27與總幹事、黃東煌</w:t>
      </w:r>
      <w:r w:rsidR="00F420F6">
        <w:rPr>
          <w:rFonts w:ascii="標楷體" w:eastAsia="標楷體" w:hAnsi="標楷體" w:hint="eastAsia"/>
          <w:bCs/>
          <w:sz w:val="28"/>
          <w:szCs w:val="28"/>
        </w:rPr>
        <w:t>理事</w:t>
      </w:r>
      <w:r w:rsidR="0060232D">
        <w:rPr>
          <w:rFonts w:ascii="標楷體" w:eastAsia="標楷體" w:hAnsi="標楷體" w:hint="eastAsia"/>
          <w:bCs/>
          <w:sz w:val="28"/>
          <w:szCs w:val="28"/>
        </w:rPr>
        <w:t>、蘇新章前輩及成大吳一言研究員至立法院拜會陳明文立委之法務助理何秋美小姐，陳情有關業者販售含天然資材之</w:t>
      </w:r>
      <w:r w:rsidR="00F420F6">
        <w:rPr>
          <w:rFonts w:ascii="標楷體" w:eastAsia="標楷體" w:hAnsi="標楷體" w:hint="eastAsia"/>
          <w:bCs/>
          <w:sz w:val="28"/>
          <w:szCs w:val="28"/>
        </w:rPr>
        <w:t>肥料被依農藥管理法移送之</w:t>
      </w:r>
      <w:r w:rsidR="0060232D">
        <w:rPr>
          <w:rFonts w:ascii="標楷體" w:eastAsia="標楷體" w:hAnsi="標楷體" w:hint="eastAsia"/>
          <w:bCs/>
          <w:sz w:val="28"/>
          <w:szCs w:val="28"/>
        </w:rPr>
        <w:t>情事，會中建議請防檢局公告不列管之農業資材種類及其限量標準，以利業者遵循辦理。會後陳立委之協助進度為何並不清楚，唯2/26防檢局有公告咖啡渣、醋、辣椒、蒜、玉米粉及蛋白粉等六種為不列管農藥資材，誠信在大家的努力下，未來的道路必將更加平坦，唯革命尚未成功，我等仍須努力。</w:t>
      </w:r>
    </w:p>
    <w:p w:rsidR="007831E3" w:rsidRDefault="007831E3" w:rsidP="00237157">
      <w:pPr>
        <w:autoSpaceDE w:val="0"/>
        <w:autoSpaceDN w:val="0"/>
        <w:adjustRightInd w:val="0"/>
        <w:ind w:left="630"/>
        <w:rPr>
          <w:rFonts w:ascii="標楷體" w:eastAsia="標楷體"/>
          <w:sz w:val="26"/>
        </w:rPr>
      </w:pPr>
    </w:p>
    <w:p w:rsidR="00525F00" w:rsidRDefault="003C23A2"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八</w:t>
      </w:r>
      <w:r w:rsidR="00191BB9" w:rsidRPr="008A2D8A">
        <w:rPr>
          <w:rFonts w:ascii="標楷體" w:eastAsia="標楷體" w:hAnsi="標楷體" w:hint="eastAsia"/>
          <w:bCs/>
          <w:sz w:val="28"/>
          <w:szCs w:val="28"/>
        </w:rPr>
        <w:t>、討論事項：</w:t>
      </w:r>
    </w:p>
    <w:p w:rsidR="006639F3" w:rsidRPr="008A2D8A" w:rsidRDefault="006639F3" w:rsidP="008A2D8A">
      <w:pPr>
        <w:snapToGrid w:val="0"/>
        <w:spacing w:line="400" w:lineRule="atLeast"/>
        <w:rPr>
          <w:rFonts w:ascii="標楷體" w:eastAsia="標楷體" w:hAnsi="標楷體"/>
          <w:bCs/>
          <w:sz w:val="28"/>
          <w:szCs w:val="28"/>
        </w:rPr>
      </w:pPr>
    </w:p>
    <w:p w:rsidR="008A2D8A" w:rsidRPr="008A2D8A" w:rsidRDefault="00E644FF"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 xml:space="preserve"> </w:t>
      </w:r>
      <w:r w:rsidR="008A2D8A" w:rsidRPr="008A2D8A">
        <w:rPr>
          <w:rFonts w:ascii="標楷體" w:eastAsia="標楷體" w:hAnsi="標楷體" w:hint="eastAsia"/>
          <w:bCs/>
          <w:sz w:val="28"/>
          <w:szCs w:val="28"/>
        </w:rPr>
        <w:t xml:space="preserve">  (一) 請稽核本會</w:t>
      </w:r>
      <w:bookmarkStart w:id="2" w:name="OLE_LINK1"/>
      <w:r w:rsidR="008A2D8A" w:rsidRPr="008A2D8A">
        <w:rPr>
          <w:rFonts w:ascii="標楷體" w:eastAsia="標楷體" w:hAnsi="標楷體" w:hint="eastAsia"/>
          <w:bCs/>
          <w:sz w:val="28"/>
          <w:szCs w:val="28"/>
        </w:rPr>
        <w:t>一０三年度11月、12月及一０四年元月</w:t>
      </w:r>
      <w:bookmarkEnd w:id="2"/>
      <w:r w:rsidR="008A2D8A" w:rsidRPr="008A2D8A">
        <w:rPr>
          <w:rFonts w:ascii="標楷體" w:eastAsia="標楷體" w:hAnsi="標楷體" w:hint="eastAsia"/>
          <w:bCs/>
          <w:sz w:val="28"/>
          <w:szCs w:val="28"/>
        </w:rPr>
        <w:t>份財務收支狀況案。</w:t>
      </w:r>
    </w:p>
    <w:p w:rsidR="008A2D8A" w:rsidRPr="008A2D8A" w:rsidRDefault="006639F3" w:rsidP="008A2D8A">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w:t>
      </w:r>
      <w:r w:rsidR="008A2D8A" w:rsidRPr="008A2D8A">
        <w:rPr>
          <w:rFonts w:ascii="標楷體" w:eastAsia="標楷體" w:hAnsi="標楷體" w:hint="eastAsia"/>
          <w:bCs/>
          <w:sz w:val="28"/>
          <w:szCs w:val="28"/>
        </w:rPr>
        <w:t>(理事長交議)</w:t>
      </w:r>
    </w:p>
    <w:p w:rsidR="006639F3" w:rsidRDefault="008A2D8A"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 xml:space="preserve">   說  明：一０三年度11月、12月份及一０四年元月份財務收支狀況表(詳如</w:t>
      </w:r>
    </w:p>
    <w:p w:rsidR="008A2D8A" w:rsidRPr="008A2D8A" w:rsidRDefault="006639F3" w:rsidP="008A2D8A">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w:t>
      </w:r>
      <w:r w:rsidR="008A2D8A" w:rsidRPr="008A2D8A">
        <w:rPr>
          <w:rFonts w:ascii="標楷體" w:eastAsia="標楷體" w:hAnsi="標楷體" w:hint="eastAsia"/>
          <w:bCs/>
          <w:sz w:val="28"/>
          <w:szCs w:val="28"/>
        </w:rPr>
        <w:t>附件一至三)，請予審核。</w:t>
      </w:r>
    </w:p>
    <w:p w:rsidR="008A2D8A" w:rsidRPr="008A2D8A" w:rsidRDefault="008A2D8A"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 xml:space="preserve">    </w:t>
      </w:r>
    </w:p>
    <w:p w:rsidR="000B510E" w:rsidRPr="009170A4" w:rsidRDefault="000B510E" w:rsidP="000B510E">
      <w:pPr>
        <w:pStyle w:val="a4"/>
        <w:spacing w:line="480" w:lineRule="exact"/>
        <w:ind w:leftChars="235" w:left="1272" w:hangingChars="253" w:hanging="708"/>
        <w:rPr>
          <w:rFonts w:ascii="標楷體" w:eastAsia="標楷體"/>
          <w:sz w:val="28"/>
          <w:szCs w:val="28"/>
        </w:rPr>
      </w:pPr>
      <w:r w:rsidRPr="009170A4">
        <w:rPr>
          <w:rFonts w:ascii="標楷體" w:eastAsia="標楷體" w:hint="eastAsia"/>
          <w:sz w:val="28"/>
          <w:szCs w:val="28"/>
        </w:rPr>
        <w:t xml:space="preserve">理事會決議：照案通過。 </w:t>
      </w:r>
    </w:p>
    <w:p w:rsidR="000B510E" w:rsidRPr="009170A4" w:rsidRDefault="000B510E" w:rsidP="000B510E">
      <w:pPr>
        <w:pStyle w:val="a4"/>
        <w:spacing w:line="480" w:lineRule="exact"/>
        <w:ind w:leftChars="237" w:left="1815" w:hangingChars="445" w:hanging="1246"/>
        <w:rPr>
          <w:rFonts w:ascii="標楷體" w:eastAsia="標楷體"/>
          <w:sz w:val="28"/>
          <w:szCs w:val="28"/>
        </w:rPr>
      </w:pPr>
      <w:r w:rsidRPr="009170A4">
        <w:rPr>
          <w:rFonts w:ascii="標楷體" w:eastAsia="標楷體" w:hint="eastAsia"/>
          <w:sz w:val="28"/>
          <w:szCs w:val="28"/>
        </w:rPr>
        <w:t>監事會決議：無異議通過。</w:t>
      </w:r>
    </w:p>
    <w:p w:rsidR="008A2D8A" w:rsidRPr="008A2D8A" w:rsidRDefault="008A2D8A"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 xml:space="preserve">  (二)請討論本會一０三年度歲入歲出決算案。 (理事長交議)</w:t>
      </w:r>
    </w:p>
    <w:p w:rsidR="008A2D8A" w:rsidRPr="008A2D8A" w:rsidRDefault="008A2D8A" w:rsidP="008A2D8A">
      <w:pPr>
        <w:snapToGrid w:val="0"/>
        <w:spacing w:line="400" w:lineRule="atLeast"/>
        <w:rPr>
          <w:rFonts w:ascii="標楷體" w:eastAsia="標楷體" w:hAnsi="標楷體"/>
          <w:bCs/>
          <w:sz w:val="28"/>
          <w:szCs w:val="28"/>
        </w:rPr>
      </w:pPr>
    </w:p>
    <w:p w:rsidR="008A2D8A" w:rsidRPr="008A2D8A" w:rsidRDefault="008A2D8A" w:rsidP="009556C1">
      <w:pPr>
        <w:snapToGrid w:val="0"/>
        <w:spacing w:line="400" w:lineRule="atLeast"/>
        <w:ind w:leftChars="-2" w:left="1412" w:hangingChars="506" w:hanging="1417"/>
        <w:rPr>
          <w:rFonts w:ascii="標楷體" w:eastAsia="標楷體" w:hAnsi="標楷體"/>
          <w:bCs/>
          <w:sz w:val="28"/>
          <w:szCs w:val="28"/>
        </w:rPr>
      </w:pPr>
      <w:r w:rsidRPr="008A2D8A">
        <w:rPr>
          <w:rFonts w:ascii="標楷體" w:eastAsia="標楷體" w:hAnsi="標楷體" w:hint="eastAsia"/>
          <w:bCs/>
          <w:sz w:val="28"/>
          <w:szCs w:val="28"/>
        </w:rPr>
        <w:t xml:space="preserve">  說  明：依據工商團體財務處理辦法第十二條規定：工商團體應於年度終了後二個月內由理事會編造當年度工作報告(詳如附件四)、收支決算表 (附件五)、資產負債表(附件六)、基金收支表（附件七）、現金出納表（附件八）及財產目錄(附件九)送監事會(或監事)審核，造具審核意見書，送還理事會，提經會員(代表)大會通過後，於三月</w:t>
      </w:r>
      <w:r w:rsidRPr="008A2D8A">
        <w:rPr>
          <w:rFonts w:ascii="標楷體" w:eastAsia="標楷體" w:hAnsi="標楷體" w:hint="eastAsia"/>
          <w:bCs/>
          <w:sz w:val="28"/>
          <w:szCs w:val="28"/>
        </w:rPr>
        <w:lastRenderedPageBreak/>
        <w:t>底前報請主管備查。但因故未能及時召開會員(代表)大會者，應先報主管機關，事後提報大會追認。提請討論。</w:t>
      </w:r>
    </w:p>
    <w:p w:rsidR="008A2D8A" w:rsidRPr="008A2D8A" w:rsidRDefault="008A2D8A" w:rsidP="008A2D8A">
      <w:pPr>
        <w:snapToGrid w:val="0"/>
        <w:spacing w:line="400" w:lineRule="atLeast"/>
        <w:rPr>
          <w:rFonts w:ascii="標楷體" w:eastAsia="標楷體" w:hAnsi="標楷體"/>
          <w:bCs/>
          <w:sz w:val="28"/>
          <w:szCs w:val="28"/>
        </w:rPr>
      </w:pPr>
    </w:p>
    <w:p w:rsidR="000B510E" w:rsidRPr="009170A4" w:rsidRDefault="000B510E" w:rsidP="000B510E">
      <w:pPr>
        <w:pStyle w:val="a4"/>
        <w:spacing w:line="480" w:lineRule="exact"/>
        <w:ind w:leftChars="119" w:left="1815" w:hangingChars="546" w:hanging="1529"/>
        <w:rPr>
          <w:rFonts w:ascii="標楷體" w:eastAsia="標楷體"/>
          <w:sz w:val="28"/>
          <w:szCs w:val="28"/>
        </w:rPr>
      </w:pPr>
      <w:r w:rsidRPr="009170A4">
        <w:rPr>
          <w:rFonts w:ascii="標楷體" w:eastAsia="標楷體" w:hint="eastAsia"/>
          <w:sz w:val="28"/>
          <w:szCs w:val="28"/>
        </w:rPr>
        <w:t xml:space="preserve">理事會決議：照案通過。 </w:t>
      </w:r>
    </w:p>
    <w:p w:rsidR="000B510E" w:rsidRPr="009170A4" w:rsidRDefault="000B510E" w:rsidP="000B510E">
      <w:pPr>
        <w:pStyle w:val="a4"/>
        <w:spacing w:line="480" w:lineRule="exact"/>
        <w:ind w:leftChars="119" w:left="1815" w:hangingChars="546" w:hanging="1529"/>
        <w:rPr>
          <w:rFonts w:ascii="標楷體" w:eastAsia="標楷體"/>
          <w:sz w:val="28"/>
          <w:szCs w:val="28"/>
        </w:rPr>
      </w:pPr>
      <w:r w:rsidRPr="009170A4">
        <w:rPr>
          <w:rFonts w:ascii="標楷體" w:eastAsia="標楷體" w:hint="eastAsia"/>
          <w:sz w:val="28"/>
          <w:szCs w:val="28"/>
        </w:rPr>
        <w:t>監事會決議：無異議通過。</w:t>
      </w:r>
    </w:p>
    <w:p w:rsidR="008A2D8A" w:rsidRPr="000B510E" w:rsidRDefault="008A2D8A" w:rsidP="008A2D8A">
      <w:pPr>
        <w:snapToGrid w:val="0"/>
        <w:spacing w:line="400" w:lineRule="atLeast"/>
        <w:rPr>
          <w:rFonts w:ascii="標楷體" w:eastAsia="標楷體" w:hAnsi="標楷體"/>
          <w:bCs/>
          <w:sz w:val="28"/>
          <w:szCs w:val="28"/>
        </w:rPr>
      </w:pPr>
    </w:p>
    <w:p w:rsidR="008A2D8A" w:rsidRPr="008A2D8A" w:rsidRDefault="008A2D8A" w:rsidP="008A2D8A">
      <w:pPr>
        <w:snapToGrid w:val="0"/>
        <w:spacing w:line="400" w:lineRule="atLeast"/>
        <w:rPr>
          <w:rFonts w:ascii="標楷體" w:eastAsia="標楷體" w:hAnsi="標楷體"/>
          <w:bCs/>
          <w:sz w:val="28"/>
          <w:szCs w:val="28"/>
        </w:rPr>
      </w:pPr>
    </w:p>
    <w:p w:rsidR="006639F3" w:rsidRDefault="008A2D8A"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(三)請討論本會第八屆理、監事三年來累積之自律公約基金之處置案。(蒲</w:t>
      </w:r>
    </w:p>
    <w:p w:rsidR="008A2D8A" w:rsidRPr="008A2D8A" w:rsidRDefault="006639F3" w:rsidP="008A2D8A">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w:t>
      </w:r>
      <w:r w:rsidR="008A2D8A" w:rsidRPr="008A2D8A">
        <w:rPr>
          <w:rFonts w:ascii="標楷體" w:eastAsia="標楷體" w:hAnsi="標楷體" w:hint="eastAsia"/>
          <w:bCs/>
          <w:sz w:val="28"/>
          <w:szCs w:val="28"/>
        </w:rPr>
        <w:t>監事秀滿提)</w:t>
      </w:r>
    </w:p>
    <w:p w:rsidR="008A2D8A" w:rsidRPr="008A2D8A" w:rsidRDefault="008A2D8A" w:rsidP="008A2D8A">
      <w:pPr>
        <w:snapToGrid w:val="0"/>
        <w:spacing w:line="400" w:lineRule="atLeast"/>
        <w:rPr>
          <w:rFonts w:ascii="標楷體" w:eastAsia="標楷體" w:hAnsi="標楷體"/>
          <w:bCs/>
          <w:sz w:val="28"/>
          <w:szCs w:val="28"/>
        </w:rPr>
      </w:pPr>
    </w:p>
    <w:p w:rsidR="006639F3" w:rsidRDefault="008A2D8A"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 xml:space="preserve">     說 明：請蒲監事秀滿於現場報告本屆理、監事自律公約之總收入金額，</w:t>
      </w:r>
    </w:p>
    <w:p w:rsidR="006639F3" w:rsidRDefault="006639F3" w:rsidP="008A2D8A">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w:t>
      </w:r>
      <w:r w:rsidR="008A2D8A" w:rsidRPr="008A2D8A">
        <w:rPr>
          <w:rFonts w:ascii="標楷體" w:eastAsia="標楷體" w:hAnsi="標楷體" w:hint="eastAsia"/>
          <w:bCs/>
          <w:sz w:val="28"/>
          <w:szCs w:val="28"/>
        </w:rPr>
        <w:t>並提議該款項之處置方式，提交會中討論，做成決議，以便執行</w:t>
      </w:r>
    </w:p>
    <w:p w:rsidR="000B510E" w:rsidRDefault="006639F3" w:rsidP="009556C1">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w:t>
      </w:r>
      <w:r w:rsidR="008A2D8A" w:rsidRPr="008A2D8A">
        <w:rPr>
          <w:rFonts w:ascii="標楷體" w:eastAsia="標楷體" w:hAnsi="標楷體" w:hint="eastAsia"/>
          <w:bCs/>
          <w:sz w:val="28"/>
          <w:szCs w:val="28"/>
        </w:rPr>
        <w:t>結案。</w:t>
      </w:r>
    </w:p>
    <w:p w:rsidR="009556C1" w:rsidRDefault="009556C1" w:rsidP="00F135A7">
      <w:pPr>
        <w:pStyle w:val="a4"/>
        <w:spacing w:line="480" w:lineRule="exact"/>
        <w:ind w:leftChars="119" w:left="1132" w:hangingChars="302" w:hanging="846"/>
        <w:rPr>
          <w:rFonts w:ascii="標楷體" w:eastAsia="標楷體"/>
          <w:sz w:val="28"/>
          <w:szCs w:val="28"/>
        </w:rPr>
      </w:pPr>
      <w:r>
        <w:rPr>
          <w:rFonts w:ascii="標楷體" w:eastAsia="標楷體" w:hint="eastAsia"/>
          <w:sz w:val="28"/>
          <w:szCs w:val="28"/>
        </w:rPr>
        <w:t xml:space="preserve">   </w:t>
      </w:r>
      <w:r w:rsidR="000B510E" w:rsidRPr="009170A4">
        <w:rPr>
          <w:rFonts w:ascii="標楷體" w:eastAsia="標楷體" w:hint="eastAsia"/>
          <w:sz w:val="28"/>
          <w:szCs w:val="28"/>
        </w:rPr>
        <w:t>決</w:t>
      </w:r>
      <w:r>
        <w:rPr>
          <w:rFonts w:ascii="標楷體" w:eastAsia="標楷體" w:hint="eastAsia"/>
          <w:sz w:val="28"/>
          <w:szCs w:val="28"/>
        </w:rPr>
        <w:t xml:space="preserve"> </w:t>
      </w:r>
      <w:r w:rsidR="000B510E" w:rsidRPr="009170A4">
        <w:rPr>
          <w:rFonts w:ascii="標楷體" w:eastAsia="標楷體" w:hint="eastAsia"/>
          <w:sz w:val="28"/>
          <w:szCs w:val="28"/>
        </w:rPr>
        <w:t>議：</w:t>
      </w:r>
      <w:r w:rsidR="000B510E">
        <w:rPr>
          <w:rFonts w:ascii="標楷體" w:eastAsia="標楷體" w:hint="eastAsia"/>
          <w:sz w:val="28"/>
          <w:szCs w:val="28"/>
        </w:rPr>
        <w:t>因屬理、監事會罰款，用於理、監事會自身為宜，</w:t>
      </w:r>
      <w:r w:rsidR="00F135A7">
        <w:rPr>
          <w:rFonts w:ascii="標楷體" w:eastAsia="標楷體" w:hint="eastAsia"/>
          <w:sz w:val="28"/>
          <w:szCs w:val="28"/>
        </w:rPr>
        <w:t>邀集本屆理、</w:t>
      </w:r>
    </w:p>
    <w:p w:rsidR="000B510E" w:rsidRPr="009170A4" w:rsidRDefault="009556C1" w:rsidP="00F135A7">
      <w:pPr>
        <w:pStyle w:val="a4"/>
        <w:spacing w:line="480" w:lineRule="exact"/>
        <w:ind w:leftChars="119" w:left="1132" w:hangingChars="302" w:hanging="846"/>
        <w:rPr>
          <w:rFonts w:ascii="標楷體" w:eastAsia="標楷體"/>
          <w:sz w:val="28"/>
          <w:szCs w:val="28"/>
        </w:rPr>
      </w:pPr>
      <w:r>
        <w:rPr>
          <w:rFonts w:ascii="標楷體" w:eastAsia="標楷體" w:hint="eastAsia"/>
          <w:sz w:val="28"/>
          <w:szCs w:val="28"/>
        </w:rPr>
        <w:t xml:space="preserve">          </w:t>
      </w:r>
      <w:r w:rsidR="00F135A7">
        <w:rPr>
          <w:rFonts w:ascii="標楷體" w:eastAsia="標楷體" w:hint="eastAsia"/>
          <w:sz w:val="28"/>
          <w:szCs w:val="28"/>
        </w:rPr>
        <w:t>監事、顧問同仁作為聚餐聯誼之用。</w:t>
      </w:r>
      <w:r>
        <w:rPr>
          <w:rFonts w:ascii="標楷體" w:eastAsia="標楷體" w:hint="eastAsia"/>
          <w:sz w:val="28"/>
          <w:szCs w:val="28"/>
        </w:rPr>
        <w:t>時間地點請總幹事另行通知。</w:t>
      </w:r>
    </w:p>
    <w:p w:rsidR="008A2D8A" w:rsidRPr="000B510E" w:rsidRDefault="008A2D8A" w:rsidP="008A2D8A">
      <w:pPr>
        <w:snapToGrid w:val="0"/>
        <w:spacing w:line="400" w:lineRule="atLeast"/>
        <w:rPr>
          <w:rFonts w:ascii="標楷體" w:eastAsia="標楷體" w:hAnsi="標楷體"/>
          <w:bCs/>
          <w:sz w:val="28"/>
          <w:szCs w:val="28"/>
        </w:rPr>
      </w:pPr>
    </w:p>
    <w:p w:rsidR="009556C1" w:rsidRDefault="008A2D8A"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(四)請討論籌備召開本會第九屆第一次會員代表大會相關事宜案。(理事長交</w:t>
      </w:r>
    </w:p>
    <w:p w:rsidR="008A2D8A" w:rsidRPr="008A2D8A" w:rsidRDefault="009556C1" w:rsidP="008A2D8A">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w:t>
      </w:r>
      <w:r w:rsidR="008A2D8A" w:rsidRPr="008A2D8A">
        <w:rPr>
          <w:rFonts w:ascii="標楷體" w:eastAsia="標楷體" w:hAnsi="標楷體" w:hint="eastAsia"/>
          <w:bCs/>
          <w:sz w:val="28"/>
          <w:szCs w:val="28"/>
        </w:rPr>
        <w:t xml:space="preserve">議)                </w:t>
      </w:r>
    </w:p>
    <w:p w:rsidR="008A2D8A" w:rsidRPr="008A2D8A" w:rsidRDefault="008A2D8A" w:rsidP="008A2D8A">
      <w:pPr>
        <w:snapToGrid w:val="0"/>
        <w:spacing w:line="400" w:lineRule="atLeast"/>
        <w:rPr>
          <w:rFonts w:ascii="標楷體" w:eastAsia="標楷體" w:hAnsi="標楷體"/>
          <w:bCs/>
          <w:sz w:val="28"/>
          <w:szCs w:val="28"/>
        </w:rPr>
      </w:pPr>
    </w:p>
    <w:p w:rsidR="008A2D8A" w:rsidRPr="008A2D8A" w:rsidRDefault="009556C1" w:rsidP="009556C1">
      <w:pPr>
        <w:snapToGrid w:val="0"/>
        <w:spacing w:line="400" w:lineRule="atLeast"/>
        <w:ind w:left="1700" w:hangingChars="607" w:hanging="1700"/>
        <w:rPr>
          <w:rFonts w:ascii="標楷體" w:eastAsia="標楷體" w:hAnsi="標楷體"/>
          <w:bCs/>
          <w:sz w:val="28"/>
          <w:szCs w:val="28"/>
        </w:rPr>
      </w:pPr>
      <w:r>
        <w:rPr>
          <w:rFonts w:ascii="標楷體" w:eastAsia="標楷體" w:hAnsi="標楷體" w:hint="eastAsia"/>
          <w:bCs/>
          <w:sz w:val="28"/>
          <w:szCs w:val="28"/>
        </w:rPr>
        <w:t xml:space="preserve">    </w:t>
      </w:r>
      <w:r w:rsidR="008A2D8A" w:rsidRPr="008A2D8A">
        <w:rPr>
          <w:rFonts w:ascii="標楷體" w:eastAsia="標楷體" w:hAnsi="標楷體" w:hint="eastAsia"/>
          <w:bCs/>
          <w:sz w:val="28"/>
          <w:szCs w:val="28"/>
        </w:rPr>
        <w:t>說  明：本案係依據本會第八屆第十一次理、監事聯席會 (103.11.21.)之決議辦理，本會第九屆第一次會員代表大會決定於一０四年六月五日(星期五)召開。準備工作詳列如下：</w:t>
      </w:r>
    </w:p>
    <w:p w:rsidR="008A2D8A" w:rsidRPr="008A2D8A" w:rsidRDefault="008A2D8A"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 xml:space="preserve">             『一』大會地點： 台北凱撒大飯店。</w:t>
      </w:r>
    </w:p>
    <w:p w:rsidR="008A2D8A" w:rsidRPr="008A2D8A" w:rsidRDefault="008A2D8A"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 xml:space="preserve">             『二』大會費用預算(十八萬元整)。</w:t>
      </w:r>
    </w:p>
    <w:p w:rsidR="008A2D8A" w:rsidRPr="008A2D8A" w:rsidRDefault="008A2D8A"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 xml:space="preserve">             『三』紀念品之選定。</w:t>
      </w:r>
    </w:p>
    <w:p w:rsidR="008A2D8A" w:rsidRPr="008A2D8A" w:rsidRDefault="008A2D8A"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 xml:space="preserve">             『四』成立大會籌備小組：主席團、接待組、司儀、紀錄。</w:t>
      </w:r>
    </w:p>
    <w:p w:rsidR="008A2D8A" w:rsidRDefault="008A2D8A"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 xml:space="preserve">             『五』本次會員大會後，隨即舉辦理、監事，常務理、監事及理</w:t>
      </w:r>
    </w:p>
    <w:p w:rsidR="008A2D8A" w:rsidRPr="008A2D8A" w:rsidRDefault="008A2D8A" w:rsidP="008A2D8A">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w:t>
      </w:r>
      <w:r w:rsidRPr="008A2D8A">
        <w:rPr>
          <w:rFonts w:ascii="標楷體" w:eastAsia="標楷體" w:hAnsi="標楷體" w:hint="eastAsia"/>
          <w:bCs/>
          <w:sz w:val="28"/>
          <w:szCs w:val="28"/>
        </w:rPr>
        <w:t>事長改選。</w:t>
      </w:r>
    </w:p>
    <w:p w:rsidR="00E644FF" w:rsidRPr="008A2D8A" w:rsidRDefault="007831E3"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 xml:space="preserve">                   </w:t>
      </w:r>
    </w:p>
    <w:p w:rsidR="008A2D8A" w:rsidRDefault="00036FF1"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理事會決議：照案通過</w:t>
      </w:r>
      <w:r w:rsidR="00E644FF" w:rsidRPr="008A2D8A">
        <w:rPr>
          <w:rFonts w:ascii="標楷體" w:eastAsia="標楷體" w:hAnsi="標楷體" w:hint="eastAsia"/>
          <w:bCs/>
          <w:sz w:val="28"/>
          <w:szCs w:val="28"/>
        </w:rPr>
        <w:t>，</w:t>
      </w:r>
      <w:r w:rsidR="00237157" w:rsidRPr="008A2D8A">
        <w:rPr>
          <w:rFonts w:ascii="標楷體" w:eastAsia="標楷體" w:hAnsi="標楷體" w:hint="eastAsia"/>
          <w:bCs/>
          <w:sz w:val="28"/>
          <w:szCs w:val="28"/>
        </w:rPr>
        <w:t>紀念品選定</w:t>
      </w:r>
      <w:r w:rsidR="008A2D8A">
        <w:rPr>
          <w:rFonts w:ascii="標楷體" w:eastAsia="標楷體" w:hAnsi="標楷體" w:hint="eastAsia"/>
          <w:bCs/>
          <w:sz w:val="28"/>
          <w:szCs w:val="28"/>
        </w:rPr>
        <w:t>16G兩用隨身碟</w:t>
      </w:r>
      <w:r w:rsidR="00237157" w:rsidRPr="008A2D8A">
        <w:rPr>
          <w:rFonts w:ascii="標楷體" w:eastAsia="標楷體" w:hAnsi="標楷體" w:hint="eastAsia"/>
          <w:bCs/>
          <w:sz w:val="28"/>
          <w:szCs w:val="28"/>
        </w:rPr>
        <w:t>，司儀由鍾常務理事振平</w:t>
      </w:r>
    </w:p>
    <w:p w:rsidR="00036FF1" w:rsidRPr="008A2D8A" w:rsidRDefault="008A2D8A" w:rsidP="008A2D8A">
      <w:pPr>
        <w:snapToGrid w:val="0"/>
        <w:spacing w:line="400" w:lineRule="atLeast"/>
        <w:rPr>
          <w:rFonts w:ascii="標楷體" w:eastAsia="標楷體" w:hAnsi="標楷體"/>
          <w:bCs/>
          <w:sz w:val="28"/>
          <w:szCs w:val="28"/>
        </w:rPr>
      </w:pPr>
      <w:r>
        <w:rPr>
          <w:rFonts w:ascii="標楷體" w:eastAsia="標楷體" w:hAnsi="標楷體" w:hint="eastAsia"/>
          <w:bCs/>
          <w:sz w:val="28"/>
          <w:szCs w:val="28"/>
        </w:rPr>
        <w:t xml:space="preserve">            </w:t>
      </w:r>
      <w:r w:rsidR="00237157" w:rsidRPr="008A2D8A">
        <w:rPr>
          <w:rFonts w:ascii="標楷體" w:eastAsia="標楷體" w:hAnsi="標楷體" w:hint="eastAsia"/>
          <w:bCs/>
          <w:sz w:val="28"/>
          <w:szCs w:val="28"/>
        </w:rPr>
        <w:t>擔任，紀錄委請蒲監事秀滿為之</w:t>
      </w:r>
      <w:r w:rsidR="00036FF1" w:rsidRPr="008A2D8A">
        <w:rPr>
          <w:rFonts w:ascii="標楷體" w:eastAsia="標楷體" w:hAnsi="標楷體" w:hint="eastAsia"/>
          <w:bCs/>
          <w:sz w:val="28"/>
          <w:szCs w:val="28"/>
        </w:rPr>
        <w:t xml:space="preserve">。 </w:t>
      </w:r>
    </w:p>
    <w:p w:rsidR="00036FF1" w:rsidRPr="008A2D8A" w:rsidRDefault="00036FF1"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監事會決議：無異議通過。</w:t>
      </w:r>
    </w:p>
    <w:p w:rsidR="00036FF1" w:rsidRPr="008A2D8A" w:rsidRDefault="00036FF1"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 xml:space="preserve">      </w:t>
      </w:r>
    </w:p>
    <w:p w:rsidR="00A77B9C" w:rsidRPr="008A2D8A" w:rsidRDefault="00A77B9C"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t>九、臨時動議：</w:t>
      </w:r>
    </w:p>
    <w:p w:rsidR="00F91D43" w:rsidRPr="008A2D8A" w:rsidRDefault="00F91D43" w:rsidP="008A2D8A">
      <w:pPr>
        <w:snapToGrid w:val="0"/>
        <w:spacing w:line="400" w:lineRule="atLeast"/>
        <w:rPr>
          <w:rFonts w:ascii="標楷體" w:eastAsia="標楷體" w:hAnsi="標楷體"/>
          <w:bCs/>
          <w:sz w:val="28"/>
          <w:szCs w:val="28"/>
        </w:rPr>
      </w:pPr>
    </w:p>
    <w:p w:rsidR="008E182F" w:rsidRPr="008A2D8A" w:rsidRDefault="007B1E96" w:rsidP="008A2D8A">
      <w:pPr>
        <w:snapToGrid w:val="0"/>
        <w:spacing w:line="400" w:lineRule="atLeast"/>
        <w:rPr>
          <w:rFonts w:ascii="標楷體" w:eastAsia="標楷體" w:hAnsi="標楷體"/>
          <w:bCs/>
          <w:sz w:val="28"/>
          <w:szCs w:val="28"/>
        </w:rPr>
      </w:pPr>
      <w:r w:rsidRPr="008A2D8A">
        <w:rPr>
          <w:rFonts w:ascii="標楷體" w:eastAsia="標楷體" w:hAnsi="標楷體" w:hint="eastAsia"/>
          <w:bCs/>
          <w:sz w:val="28"/>
          <w:szCs w:val="28"/>
        </w:rPr>
        <w:lastRenderedPageBreak/>
        <w:t>十、散  會。</w:t>
      </w:r>
    </w:p>
    <w:p w:rsidR="00E51929" w:rsidRDefault="00E51929" w:rsidP="008A2D8A">
      <w:pPr>
        <w:snapToGrid w:val="0"/>
        <w:spacing w:line="400" w:lineRule="atLeast"/>
        <w:rPr>
          <w:rFonts w:ascii="標楷體" w:eastAsia="標楷體" w:hAnsi="標楷體"/>
          <w:bCs/>
          <w:sz w:val="28"/>
          <w:szCs w:val="28"/>
        </w:rPr>
      </w:pPr>
    </w:p>
    <w:p w:rsidR="00FB2477" w:rsidRPr="00FB2477" w:rsidRDefault="00FB2477" w:rsidP="008A2D8A">
      <w:pPr>
        <w:snapToGrid w:val="0"/>
        <w:spacing w:line="400" w:lineRule="atLeast"/>
        <w:rPr>
          <w:rFonts w:ascii="標楷體" w:eastAsia="標楷體" w:hAnsi="標楷體"/>
          <w:b/>
          <w:bCs/>
          <w:sz w:val="28"/>
          <w:szCs w:val="28"/>
        </w:rPr>
      </w:pPr>
      <w:r>
        <w:rPr>
          <w:rFonts w:ascii="標楷體" w:eastAsia="標楷體" w:hAnsi="標楷體" w:hint="eastAsia"/>
          <w:bCs/>
          <w:sz w:val="28"/>
          <w:szCs w:val="28"/>
        </w:rPr>
        <w:t xml:space="preserve">        </w:t>
      </w:r>
      <w:r w:rsidRPr="00FB2477">
        <w:rPr>
          <w:rFonts w:ascii="標楷體" w:eastAsia="標楷體" w:hAnsi="標楷體" w:hint="eastAsia"/>
          <w:b/>
          <w:bCs/>
          <w:sz w:val="28"/>
          <w:szCs w:val="28"/>
        </w:rPr>
        <w:t>邀請台灣電子檢驗中心曾小姐做專題簡報：</w:t>
      </w:r>
    </w:p>
    <w:p w:rsidR="00FB2477" w:rsidRDefault="00FB2477" w:rsidP="008A2D8A">
      <w:pPr>
        <w:snapToGrid w:val="0"/>
        <w:spacing w:line="400" w:lineRule="atLeast"/>
        <w:rPr>
          <w:rFonts w:ascii="標楷體" w:eastAsia="標楷體" w:hAnsi="標楷體"/>
          <w:b/>
          <w:bCs/>
          <w:sz w:val="28"/>
          <w:szCs w:val="28"/>
        </w:rPr>
      </w:pPr>
      <w:r w:rsidRPr="00FB2477">
        <w:rPr>
          <w:rFonts w:ascii="標楷體" w:eastAsia="標楷體" w:hAnsi="標楷體" w:hint="eastAsia"/>
          <w:b/>
          <w:bCs/>
          <w:sz w:val="28"/>
          <w:szCs w:val="28"/>
        </w:rPr>
        <w:t xml:space="preserve">        『肥料測試簡介』</w:t>
      </w:r>
      <w:r>
        <w:rPr>
          <w:rFonts w:ascii="標楷體" w:eastAsia="標楷體" w:hAnsi="標楷體" w:hint="eastAsia"/>
          <w:b/>
          <w:bCs/>
          <w:sz w:val="28"/>
          <w:szCs w:val="28"/>
        </w:rPr>
        <w:t>。</w:t>
      </w:r>
    </w:p>
    <w:p w:rsidR="00FB2477" w:rsidRPr="00FB2477" w:rsidRDefault="00FB2477" w:rsidP="008A2D8A">
      <w:pPr>
        <w:snapToGrid w:val="0"/>
        <w:spacing w:line="400" w:lineRule="atLeast"/>
        <w:rPr>
          <w:rFonts w:ascii="標楷體" w:eastAsia="標楷體" w:hAnsi="標楷體"/>
          <w:b/>
          <w:bCs/>
          <w:sz w:val="28"/>
          <w:szCs w:val="28"/>
        </w:rPr>
      </w:pPr>
    </w:p>
    <w:p w:rsidR="00FB2477" w:rsidRPr="00FB2477" w:rsidRDefault="00FB2477" w:rsidP="008A2D8A">
      <w:pPr>
        <w:snapToGrid w:val="0"/>
        <w:spacing w:line="400" w:lineRule="atLeast"/>
        <w:rPr>
          <w:rFonts w:ascii="標楷體" w:eastAsia="標楷體" w:hAnsi="標楷體"/>
          <w:b/>
          <w:bCs/>
          <w:sz w:val="28"/>
          <w:szCs w:val="28"/>
        </w:rPr>
      </w:pPr>
      <w:r w:rsidRPr="00FB2477">
        <w:rPr>
          <w:rFonts w:ascii="標楷體" w:eastAsia="標楷體" w:hAnsi="標楷體" w:hint="eastAsia"/>
          <w:b/>
          <w:bCs/>
          <w:sz w:val="28"/>
          <w:szCs w:val="28"/>
        </w:rPr>
        <w:t xml:space="preserve">        本會會員檢附會員證影本，檢驗費用一律9折含稅，且提供免費收樣</w:t>
      </w:r>
    </w:p>
    <w:p w:rsidR="00FB2477" w:rsidRPr="00FB2477" w:rsidRDefault="00FB2477" w:rsidP="008A2D8A">
      <w:pPr>
        <w:snapToGrid w:val="0"/>
        <w:spacing w:line="400" w:lineRule="atLeast"/>
        <w:rPr>
          <w:rFonts w:ascii="標楷體" w:eastAsia="標楷體" w:hAnsi="標楷體"/>
          <w:b/>
          <w:bCs/>
          <w:sz w:val="28"/>
          <w:szCs w:val="28"/>
        </w:rPr>
      </w:pPr>
      <w:r w:rsidRPr="00FB2477">
        <w:rPr>
          <w:rFonts w:ascii="標楷體" w:eastAsia="標楷體" w:hAnsi="標楷體" w:hint="eastAsia"/>
          <w:b/>
          <w:bCs/>
          <w:sz w:val="28"/>
          <w:szCs w:val="28"/>
        </w:rPr>
        <w:t xml:space="preserve">        的服務。</w:t>
      </w:r>
    </w:p>
    <w:p w:rsidR="00FB2477" w:rsidRPr="00FB2477" w:rsidRDefault="00FB2477" w:rsidP="008A2D8A">
      <w:pPr>
        <w:snapToGrid w:val="0"/>
        <w:spacing w:line="400" w:lineRule="atLeast"/>
        <w:rPr>
          <w:rFonts w:ascii="標楷體" w:eastAsia="標楷體" w:hAnsi="標楷體"/>
          <w:b/>
          <w:bCs/>
          <w:sz w:val="28"/>
          <w:szCs w:val="28"/>
        </w:rPr>
      </w:pPr>
    </w:p>
    <w:p w:rsidR="00FB2477" w:rsidRPr="00FB2477" w:rsidRDefault="00FB2477" w:rsidP="008A2D8A">
      <w:pPr>
        <w:snapToGrid w:val="0"/>
        <w:spacing w:line="400" w:lineRule="atLeast"/>
        <w:rPr>
          <w:rFonts w:ascii="標楷體" w:eastAsia="標楷體" w:hAnsi="標楷體"/>
          <w:b/>
          <w:bCs/>
          <w:sz w:val="28"/>
          <w:szCs w:val="28"/>
        </w:rPr>
      </w:pPr>
    </w:p>
    <w:p w:rsidR="00FB2477" w:rsidRPr="00FB2477" w:rsidRDefault="00FB2477" w:rsidP="008A2D8A">
      <w:pPr>
        <w:snapToGrid w:val="0"/>
        <w:spacing w:line="400" w:lineRule="atLeast"/>
        <w:rPr>
          <w:rFonts w:ascii="標楷體" w:eastAsia="標楷體" w:hAnsi="標楷體"/>
          <w:b/>
          <w:bCs/>
          <w:sz w:val="28"/>
          <w:szCs w:val="28"/>
        </w:rPr>
      </w:pPr>
      <w:r w:rsidRPr="00FB2477">
        <w:rPr>
          <w:rFonts w:ascii="標楷體" w:eastAsia="標楷體" w:hAnsi="標楷體" w:hint="eastAsia"/>
          <w:b/>
          <w:bCs/>
          <w:sz w:val="28"/>
          <w:szCs w:val="28"/>
        </w:rPr>
        <w:t xml:space="preserve"> </w:t>
      </w:r>
    </w:p>
    <w:p w:rsidR="00036FF1" w:rsidRPr="00FB2477" w:rsidRDefault="00036FF1" w:rsidP="008A2D8A">
      <w:pPr>
        <w:snapToGrid w:val="0"/>
        <w:spacing w:line="400" w:lineRule="atLeast"/>
        <w:rPr>
          <w:rFonts w:ascii="標楷體" w:eastAsia="標楷體" w:hAnsi="標楷體"/>
          <w:b/>
          <w:bCs/>
          <w:sz w:val="28"/>
          <w:szCs w:val="28"/>
        </w:rPr>
      </w:pPr>
      <w:r w:rsidRPr="00FB2477">
        <w:rPr>
          <w:rFonts w:ascii="標楷體" w:eastAsia="標楷體" w:hAnsi="標楷體" w:hint="eastAsia"/>
          <w:b/>
          <w:bCs/>
          <w:sz w:val="28"/>
          <w:szCs w:val="28"/>
        </w:rPr>
        <w:t xml:space="preserve">        會後聚餐由</w:t>
      </w:r>
      <w:r w:rsidR="006F2F8C" w:rsidRPr="00FB2477">
        <w:rPr>
          <w:rFonts w:ascii="標楷體" w:eastAsia="標楷體" w:hAnsi="標楷體" w:hint="eastAsia"/>
          <w:b/>
          <w:bCs/>
          <w:sz w:val="28"/>
          <w:szCs w:val="28"/>
        </w:rPr>
        <w:t>蔡</w:t>
      </w:r>
      <w:r w:rsidRPr="00FB2477">
        <w:rPr>
          <w:rFonts w:ascii="標楷體" w:eastAsia="標楷體" w:hAnsi="標楷體" w:hint="eastAsia"/>
          <w:b/>
          <w:bCs/>
          <w:sz w:val="28"/>
          <w:szCs w:val="28"/>
        </w:rPr>
        <w:t>理事</w:t>
      </w:r>
      <w:r w:rsidR="006F2F8C" w:rsidRPr="00FB2477">
        <w:rPr>
          <w:rFonts w:ascii="標楷體" w:eastAsia="標楷體" w:hAnsi="標楷體" w:hint="eastAsia"/>
          <w:b/>
          <w:bCs/>
          <w:sz w:val="28"/>
          <w:szCs w:val="28"/>
        </w:rPr>
        <w:t>長崇禮</w:t>
      </w:r>
      <w:r w:rsidRPr="00FB2477">
        <w:rPr>
          <w:rFonts w:ascii="標楷體" w:eastAsia="標楷體" w:hAnsi="標楷體" w:hint="eastAsia"/>
          <w:b/>
          <w:bCs/>
          <w:sz w:val="28"/>
          <w:szCs w:val="28"/>
        </w:rPr>
        <w:t>作東招待</w:t>
      </w:r>
      <w:r w:rsidR="00E644FF" w:rsidRPr="00FB2477">
        <w:rPr>
          <w:rFonts w:ascii="標楷體" w:eastAsia="標楷體" w:hAnsi="標楷體" w:hint="eastAsia"/>
          <w:b/>
          <w:bCs/>
          <w:sz w:val="28"/>
          <w:szCs w:val="28"/>
        </w:rPr>
        <w:t>，席開</w:t>
      </w:r>
      <w:r w:rsidR="006639F3" w:rsidRPr="00FB2477">
        <w:rPr>
          <w:rFonts w:ascii="標楷體" w:eastAsia="標楷體" w:hAnsi="標楷體" w:hint="eastAsia"/>
          <w:b/>
          <w:bCs/>
          <w:sz w:val="28"/>
          <w:szCs w:val="28"/>
        </w:rPr>
        <w:t>四</w:t>
      </w:r>
      <w:r w:rsidR="00E644FF" w:rsidRPr="00FB2477">
        <w:rPr>
          <w:rFonts w:ascii="標楷體" w:eastAsia="標楷體" w:hAnsi="標楷體" w:hint="eastAsia"/>
          <w:b/>
          <w:bCs/>
          <w:sz w:val="28"/>
          <w:szCs w:val="28"/>
        </w:rPr>
        <w:t>桌</w:t>
      </w:r>
      <w:r w:rsidRPr="00FB2477">
        <w:rPr>
          <w:rFonts w:ascii="標楷體" w:eastAsia="標楷體" w:hAnsi="標楷體" w:hint="eastAsia"/>
          <w:b/>
          <w:bCs/>
          <w:sz w:val="28"/>
          <w:szCs w:val="28"/>
        </w:rPr>
        <w:t>。</w:t>
      </w:r>
    </w:p>
    <w:sectPr w:rsidR="00036FF1" w:rsidRPr="00FB2477" w:rsidSect="00E51929">
      <w:pgSz w:w="11907" w:h="16840" w:code="9"/>
      <w:pgMar w:top="1247" w:right="1134" w:bottom="124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538" w:rsidRDefault="00396538" w:rsidP="00237157">
      <w:r>
        <w:separator/>
      </w:r>
    </w:p>
  </w:endnote>
  <w:endnote w:type="continuationSeparator" w:id="0">
    <w:p w:rsidR="00396538" w:rsidRDefault="00396538" w:rsidP="00237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HiddenHorzOCl">
    <w:altName w:val="華康中圓體(P)"/>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538" w:rsidRDefault="00396538" w:rsidP="00237157">
      <w:r>
        <w:separator/>
      </w:r>
    </w:p>
  </w:footnote>
  <w:footnote w:type="continuationSeparator" w:id="0">
    <w:p w:rsidR="00396538" w:rsidRDefault="00396538" w:rsidP="00237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957"/>
    <w:multiLevelType w:val="hybridMultilevel"/>
    <w:tmpl w:val="84B22A8E"/>
    <w:lvl w:ilvl="0" w:tplc="70A4B60C">
      <w:start w:val="1"/>
      <w:numFmt w:val="decimal"/>
      <w:lvlText w:val="(%1)"/>
      <w:lvlJc w:val="left"/>
      <w:pPr>
        <w:tabs>
          <w:tab w:val="num" w:pos="1515"/>
        </w:tabs>
        <w:ind w:left="1515" w:hanging="720"/>
      </w:pPr>
      <w:rPr>
        <w:rFonts w:cs="標楷體"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1">
    <w:nsid w:val="08ED1662"/>
    <w:multiLevelType w:val="hybridMultilevel"/>
    <w:tmpl w:val="5C9E87F2"/>
    <w:lvl w:ilvl="0" w:tplc="4808DE4A">
      <w:start w:val="1"/>
      <w:numFmt w:val="taiwaneseCountingThousand"/>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
    <w:nsid w:val="12B85AF3"/>
    <w:multiLevelType w:val="hybridMultilevel"/>
    <w:tmpl w:val="C9729360"/>
    <w:lvl w:ilvl="0" w:tplc="B762A4D4">
      <w:start w:val="1"/>
      <w:numFmt w:val="upperLetter"/>
      <w:lvlText w:val="%1."/>
      <w:lvlJc w:val="left"/>
      <w:pPr>
        <w:tabs>
          <w:tab w:val="num" w:pos="2292"/>
        </w:tabs>
        <w:ind w:left="2292" w:hanging="360"/>
      </w:pPr>
      <w:rPr>
        <w:rFonts w:hint="default"/>
      </w:rPr>
    </w:lvl>
    <w:lvl w:ilvl="1" w:tplc="04090019" w:tentative="1">
      <w:start w:val="1"/>
      <w:numFmt w:val="ideographTraditional"/>
      <w:lvlText w:val="%2、"/>
      <w:lvlJc w:val="left"/>
      <w:pPr>
        <w:tabs>
          <w:tab w:val="num" w:pos="2892"/>
        </w:tabs>
        <w:ind w:left="2892" w:hanging="480"/>
      </w:pPr>
    </w:lvl>
    <w:lvl w:ilvl="2" w:tplc="0409001B" w:tentative="1">
      <w:start w:val="1"/>
      <w:numFmt w:val="lowerRoman"/>
      <w:lvlText w:val="%3."/>
      <w:lvlJc w:val="right"/>
      <w:pPr>
        <w:tabs>
          <w:tab w:val="num" w:pos="3372"/>
        </w:tabs>
        <w:ind w:left="3372" w:hanging="480"/>
      </w:pPr>
    </w:lvl>
    <w:lvl w:ilvl="3" w:tplc="0409000F" w:tentative="1">
      <w:start w:val="1"/>
      <w:numFmt w:val="decimal"/>
      <w:lvlText w:val="%4."/>
      <w:lvlJc w:val="left"/>
      <w:pPr>
        <w:tabs>
          <w:tab w:val="num" w:pos="3852"/>
        </w:tabs>
        <w:ind w:left="3852" w:hanging="480"/>
      </w:pPr>
    </w:lvl>
    <w:lvl w:ilvl="4" w:tplc="04090019" w:tentative="1">
      <w:start w:val="1"/>
      <w:numFmt w:val="ideographTraditional"/>
      <w:lvlText w:val="%5、"/>
      <w:lvlJc w:val="left"/>
      <w:pPr>
        <w:tabs>
          <w:tab w:val="num" w:pos="4332"/>
        </w:tabs>
        <w:ind w:left="4332" w:hanging="480"/>
      </w:pPr>
    </w:lvl>
    <w:lvl w:ilvl="5" w:tplc="0409001B" w:tentative="1">
      <w:start w:val="1"/>
      <w:numFmt w:val="lowerRoman"/>
      <w:lvlText w:val="%6."/>
      <w:lvlJc w:val="right"/>
      <w:pPr>
        <w:tabs>
          <w:tab w:val="num" w:pos="4812"/>
        </w:tabs>
        <w:ind w:left="4812" w:hanging="480"/>
      </w:pPr>
    </w:lvl>
    <w:lvl w:ilvl="6" w:tplc="0409000F" w:tentative="1">
      <w:start w:val="1"/>
      <w:numFmt w:val="decimal"/>
      <w:lvlText w:val="%7."/>
      <w:lvlJc w:val="left"/>
      <w:pPr>
        <w:tabs>
          <w:tab w:val="num" w:pos="5292"/>
        </w:tabs>
        <w:ind w:left="5292" w:hanging="480"/>
      </w:pPr>
    </w:lvl>
    <w:lvl w:ilvl="7" w:tplc="04090019" w:tentative="1">
      <w:start w:val="1"/>
      <w:numFmt w:val="ideographTraditional"/>
      <w:lvlText w:val="%8、"/>
      <w:lvlJc w:val="left"/>
      <w:pPr>
        <w:tabs>
          <w:tab w:val="num" w:pos="5772"/>
        </w:tabs>
        <w:ind w:left="5772" w:hanging="480"/>
      </w:pPr>
    </w:lvl>
    <w:lvl w:ilvl="8" w:tplc="0409001B" w:tentative="1">
      <w:start w:val="1"/>
      <w:numFmt w:val="lowerRoman"/>
      <w:lvlText w:val="%9."/>
      <w:lvlJc w:val="right"/>
      <w:pPr>
        <w:tabs>
          <w:tab w:val="num" w:pos="6252"/>
        </w:tabs>
        <w:ind w:left="6252" w:hanging="480"/>
      </w:pPr>
    </w:lvl>
  </w:abstractNum>
  <w:abstractNum w:abstractNumId="3">
    <w:nsid w:val="131F4CD7"/>
    <w:multiLevelType w:val="hybridMultilevel"/>
    <w:tmpl w:val="BDBA18DE"/>
    <w:lvl w:ilvl="0" w:tplc="DFBA5E08">
      <w:start w:val="1"/>
      <w:numFmt w:val="taiwaneseCountingThousand"/>
      <w:lvlText w:val="%1、"/>
      <w:lvlJc w:val="left"/>
      <w:pPr>
        <w:ind w:left="1350" w:hanging="72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4">
    <w:nsid w:val="1823308C"/>
    <w:multiLevelType w:val="hybridMultilevel"/>
    <w:tmpl w:val="75B87B9C"/>
    <w:lvl w:ilvl="0" w:tplc="9F96EE1E">
      <w:start w:val="3"/>
      <w:numFmt w:val="bullet"/>
      <w:lvlText w:val="※"/>
      <w:lvlJc w:val="left"/>
      <w:pPr>
        <w:tabs>
          <w:tab w:val="num" w:pos="3120"/>
        </w:tabs>
        <w:ind w:left="3120" w:hanging="390"/>
      </w:pPr>
      <w:rPr>
        <w:rFonts w:ascii="標楷體" w:eastAsia="標楷體" w:hAnsi="標楷體" w:cs="Times New Roman" w:hint="eastAsia"/>
      </w:rPr>
    </w:lvl>
    <w:lvl w:ilvl="1" w:tplc="04090003" w:tentative="1">
      <w:start w:val="1"/>
      <w:numFmt w:val="bullet"/>
      <w:lvlText w:val=""/>
      <w:lvlJc w:val="left"/>
      <w:pPr>
        <w:tabs>
          <w:tab w:val="num" w:pos="3690"/>
        </w:tabs>
        <w:ind w:left="3690" w:hanging="480"/>
      </w:pPr>
      <w:rPr>
        <w:rFonts w:ascii="Wingdings" w:hAnsi="Wingdings" w:hint="default"/>
      </w:rPr>
    </w:lvl>
    <w:lvl w:ilvl="2" w:tplc="04090005" w:tentative="1">
      <w:start w:val="1"/>
      <w:numFmt w:val="bullet"/>
      <w:lvlText w:val=""/>
      <w:lvlJc w:val="left"/>
      <w:pPr>
        <w:tabs>
          <w:tab w:val="num" w:pos="4170"/>
        </w:tabs>
        <w:ind w:left="4170" w:hanging="480"/>
      </w:pPr>
      <w:rPr>
        <w:rFonts w:ascii="Wingdings" w:hAnsi="Wingdings" w:hint="default"/>
      </w:rPr>
    </w:lvl>
    <w:lvl w:ilvl="3" w:tplc="04090001" w:tentative="1">
      <w:start w:val="1"/>
      <w:numFmt w:val="bullet"/>
      <w:lvlText w:val=""/>
      <w:lvlJc w:val="left"/>
      <w:pPr>
        <w:tabs>
          <w:tab w:val="num" w:pos="4650"/>
        </w:tabs>
        <w:ind w:left="4650" w:hanging="480"/>
      </w:pPr>
      <w:rPr>
        <w:rFonts w:ascii="Wingdings" w:hAnsi="Wingdings" w:hint="default"/>
      </w:rPr>
    </w:lvl>
    <w:lvl w:ilvl="4" w:tplc="04090003" w:tentative="1">
      <w:start w:val="1"/>
      <w:numFmt w:val="bullet"/>
      <w:lvlText w:val=""/>
      <w:lvlJc w:val="left"/>
      <w:pPr>
        <w:tabs>
          <w:tab w:val="num" w:pos="5130"/>
        </w:tabs>
        <w:ind w:left="5130" w:hanging="480"/>
      </w:pPr>
      <w:rPr>
        <w:rFonts w:ascii="Wingdings" w:hAnsi="Wingdings" w:hint="default"/>
      </w:rPr>
    </w:lvl>
    <w:lvl w:ilvl="5" w:tplc="04090005" w:tentative="1">
      <w:start w:val="1"/>
      <w:numFmt w:val="bullet"/>
      <w:lvlText w:val=""/>
      <w:lvlJc w:val="left"/>
      <w:pPr>
        <w:tabs>
          <w:tab w:val="num" w:pos="5610"/>
        </w:tabs>
        <w:ind w:left="5610" w:hanging="480"/>
      </w:pPr>
      <w:rPr>
        <w:rFonts w:ascii="Wingdings" w:hAnsi="Wingdings" w:hint="default"/>
      </w:rPr>
    </w:lvl>
    <w:lvl w:ilvl="6" w:tplc="04090001" w:tentative="1">
      <w:start w:val="1"/>
      <w:numFmt w:val="bullet"/>
      <w:lvlText w:val=""/>
      <w:lvlJc w:val="left"/>
      <w:pPr>
        <w:tabs>
          <w:tab w:val="num" w:pos="6090"/>
        </w:tabs>
        <w:ind w:left="6090" w:hanging="480"/>
      </w:pPr>
      <w:rPr>
        <w:rFonts w:ascii="Wingdings" w:hAnsi="Wingdings" w:hint="default"/>
      </w:rPr>
    </w:lvl>
    <w:lvl w:ilvl="7" w:tplc="04090003" w:tentative="1">
      <w:start w:val="1"/>
      <w:numFmt w:val="bullet"/>
      <w:lvlText w:val=""/>
      <w:lvlJc w:val="left"/>
      <w:pPr>
        <w:tabs>
          <w:tab w:val="num" w:pos="6570"/>
        </w:tabs>
        <w:ind w:left="6570" w:hanging="480"/>
      </w:pPr>
      <w:rPr>
        <w:rFonts w:ascii="Wingdings" w:hAnsi="Wingdings" w:hint="default"/>
      </w:rPr>
    </w:lvl>
    <w:lvl w:ilvl="8" w:tplc="04090005" w:tentative="1">
      <w:start w:val="1"/>
      <w:numFmt w:val="bullet"/>
      <w:lvlText w:val=""/>
      <w:lvlJc w:val="left"/>
      <w:pPr>
        <w:tabs>
          <w:tab w:val="num" w:pos="7050"/>
        </w:tabs>
        <w:ind w:left="7050" w:hanging="480"/>
      </w:pPr>
      <w:rPr>
        <w:rFonts w:ascii="Wingdings" w:hAnsi="Wingdings" w:hint="default"/>
      </w:rPr>
    </w:lvl>
  </w:abstractNum>
  <w:abstractNum w:abstractNumId="5">
    <w:nsid w:val="1EF842EF"/>
    <w:multiLevelType w:val="hybridMultilevel"/>
    <w:tmpl w:val="0100A828"/>
    <w:lvl w:ilvl="0" w:tplc="80F0FB52">
      <w:start w:val="1"/>
      <w:numFmt w:val="taiwaneseCountingThousand"/>
      <w:lvlText w:val="%1、"/>
      <w:lvlJc w:val="left"/>
      <w:pPr>
        <w:tabs>
          <w:tab w:val="num" w:pos="1259"/>
        </w:tabs>
        <w:ind w:left="1259" w:hanging="720"/>
      </w:pPr>
      <w:rPr>
        <w:rFonts w:hint="default"/>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6">
    <w:nsid w:val="2106286B"/>
    <w:multiLevelType w:val="hybridMultilevel"/>
    <w:tmpl w:val="7294F99A"/>
    <w:lvl w:ilvl="0" w:tplc="37C4BEA6">
      <w:start w:val="1"/>
      <w:numFmt w:val="lowerLetter"/>
      <w:lvlText w:val="(%1)"/>
      <w:lvlJc w:val="left"/>
      <w:pPr>
        <w:tabs>
          <w:tab w:val="num" w:pos="2295"/>
        </w:tabs>
        <w:ind w:left="2295" w:hanging="720"/>
      </w:pPr>
      <w:rPr>
        <w:rFonts w:hint="default"/>
      </w:rPr>
    </w:lvl>
    <w:lvl w:ilvl="1" w:tplc="04090019" w:tentative="1">
      <w:start w:val="1"/>
      <w:numFmt w:val="ideographTraditional"/>
      <w:lvlText w:val="%2、"/>
      <w:lvlJc w:val="left"/>
      <w:pPr>
        <w:tabs>
          <w:tab w:val="num" w:pos="2535"/>
        </w:tabs>
        <w:ind w:left="2535" w:hanging="480"/>
      </w:pPr>
    </w:lvl>
    <w:lvl w:ilvl="2" w:tplc="0409001B" w:tentative="1">
      <w:start w:val="1"/>
      <w:numFmt w:val="lowerRoman"/>
      <w:lvlText w:val="%3."/>
      <w:lvlJc w:val="right"/>
      <w:pPr>
        <w:tabs>
          <w:tab w:val="num" w:pos="3015"/>
        </w:tabs>
        <w:ind w:left="3015" w:hanging="480"/>
      </w:pPr>
    </w:lvl>
    <w:lvl w:ilvl="3" w:tplc="0409000F" w:tentative="1">
      <w:start w:val="1"/>
      <w:numFmt w:val="decimal"/>
      <w:lvlText w:val="%4."/>
      <w:lvlJc w:val="left"/>
      <w:pPr>
        <w:tabs>
          <w:tab w:val="num" w:pos="3495"/>
        </w:tabs>
        <w:ind w:left="3495" w:hanging="480"/>
      </w:pPr>
    </w:lvl>
    <w:lvl w:ilvl="4" w:tplc="04090019" w:tentative="1">
      <w:start w:val="1"/>
      <w:numFmt w:val="ideographTraditional"/>
      <w:lvlText w:val="%5、"/>
      <w:lvlJc w:val="left"/>
      <w:pPr>
        <w:tabs>
          <w:tab w:val="num" w:pos="3975"/>
        </w:tabs>
        <w:ind w:left="3975" w:hanging="480"/>
      </w:pPr>
    </w:lvl>
    <w:lvl w:ilvl="5" w:tplc="0409001B" w:tentative="1">
      <w:start w:val="1"/>
      <w:numFmt w:val="lowerRoman"/>
      <w:lvlText w:val="%6."/>
      <w:lvlJc w:val="right"/>
      <w:pPr>
        <w:tabs>
          <w:tab w:val="num" w:pos="4455"/>
        </w:tabs>
        <w:ind w:left="4455" w:hanging="480"/>
      </w:pPr>
    </w:lvl>
    <w:lvl w:ilvl="6" w:tplc="0409000F" w:tentative="1">
      <w:start w:val="1"/>
      <w:numFmt w:val="decimal"/>
      <w:lvlText w:val="%7."/>
      <w:lvlJc w:val="left"/>
      <w:pPr>
        <w:tabs>
          <w:tab w:val="num" w:pos="4935"/>
        </w:tabs>
        <w:ind w:left="4935" w:hanging="480"/>
      </w:pPr>
    </w:lvl>
    <w:lvl w:ilvl="7" w:tplc="04090019" w:tentative="1">
      <w:start w:val="1"/>
      <w:numFmt w:val="ideographTraditional"/>
      <w:lvlText w:val="%8、"/>
      <w:lvlJc w:val="left"/>
      <w:pPr>
        <w:tabs>
          <w:tab w:val="num" w:pos="5415"/>
        </w:tabs>
        <w:ind w:left="5415" w:hanging="480"/>
      </w:pPr>
    </w:lvl>
    <w:lvl w:ilvl="8" w:tplc="0409001B" w:tentative="1">
      <w:start w:val="1"/>
      <w:numFmt w:val="lowerRoman"/>
      <w:lvlText w:val="%9."/>
      <w:lvlJc w:val="right"/>
      <w:pPr>
        <w:tabs>
          <w:tab w:val="num" w:pos="5895"/>
        </w:tabs>
        <w:ind w:left="5895" w:hanging="480"/>
      </w:pPr>
    </w:lvl>
  </w:abstractNum>
  <w:abstractNum w:abstractNumId="7">
    <w:nsid w:val="250746F1"/>
    <w:multiLevelType w:val="hybridMultilevel"/>
    <w:tmpl w:val="E01AFAC2"/>
    <w:lvl w:ilvl="0" w:tplc="AED4A142">
      <w:start w:val="1"/>
      <w:numFmt w:val="taiwaneseCountingThousand"/>
      <w:lvlText w:val="(%1)"/>
      <w:lvlJc w:val="left"/>
      <w:pPr>
        <w:tabs>
          <w:tab w:val="num" w:pos="1125"/>
        </w:tabs>
        <w:ind w:left="1125" w:hanging="720"/>
      </w:pPr>
      <w:rPr>
        <w:rFonts w:hint="eastAsia"/>
      </w:r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8">
    <w:nsid w:val="258D5DCF"/>
    <w:multiLevelType w:val="hybridMultilevel"/>
    <w:tmpl w:val="15D023B6"/>
    <w:lvl w:ilvl="0" w:tplc="DB640D06">
      <w:start w:val="1"/>
      <w:numFmt w:val="lowerLetter"/>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9">
    <w:nsid w:val="2A1B024F"/>
    <w:multiLevelType w:val="hybridMultilevel"/>
    <w:tmpl w:val="99FCFC68"/>
    <w:lvl w:ilvl="0" w:tplc="63005BE4">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10">
    <w:nsid w:val="2A8B44FA"/>
    <w:multiLevelType w:val="hybridMultilevel"/>
    <w:tmpl w:val="D25A43A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FFA4394"/>
    <w:multiLevelType w:val="hybridMultilevel"/>
    <w:tmpl w:val="ACDCEFF0"/>
    <w:lvl w:ilvl="0" w:tplc="8A4887F0">
      <w:start w:val="1"/>
      <w:numFmt w:val="taiwaneseCountingThousand"/>
      <w:lvlText w:val="(%1)"/>
      <w:lvlJc w:val="left"/>
      <w:pPr>
        <w:tabs>
          <w:tab w:val="num" w:pos="2805"/>
        </w:tabs>
        <w:ind w:left="2805" w:hanging="720"/>
      </w:pPr>
      <w:rPr>
        <w:rFonts w:hint="default"/>
      </w:rPr>
    </w:lvl>
    <w:lvl w:ilvl="1" w:tplc="04090019" w:tentative="1">
      <w:start w:val="1"/>
      <w:numFmt w:val="ideographTraditional"/>
      <w:lvlText w:val="%2、"/>
      <w:lvlJc w:val="left"/>
      <w:pPr>
        <w:tabs>
          <w:tab w:val="num" w:pos="3045"/>
        </w:tabs>
        <w:ind w:left="3045" w:hanging="480"/>
      </w:pPr>
    </w:lvl>
    <w:lvl w:ilvl="2" w:tplc="0409001B" w:tentative="1">
      <w:start w:val="1"/>
      <w:numFmt w:val="lowerRoman"/>
      <w:lvlText w:val="%3."/>
      <w:lvlJc w:val="right"/>
      <w:pPr>
        <w:tabs>
          <w:tab w:val="num" w:pos="3525"/>
        </w:tabs>
        <w:ind w:left="3525" w:hanging="480"/>
      </w:pPr>
    </w:lvl>
    <w:lvl w:ilvl="3" w:tplc="0409000F" w:tentative="1">
      <w:start w:val="1"/>
      <w:numFmt w:val="decimal"/>
      <w:lvlText w:val="%4."/>
      <w:lvlJc w:val="left"/>
      <w:pPr>
        <w:tabs>
          <w:tab w:val="num" w:pos="4005"/>
        </w:tabs>
        <w:ind w:left="4005" w:hanging="480"/>
      </w:pPr>
    </w:lvl>
    <w:lvl w:ilvl="4" w:tplc="04090019" w:tentative="1">
      <w:start w:val="1"/>
      <w:numFmt w:val="ideographTraditional"/>
      <w:lvlText w:val="%5、"/>
      <w:lvlJc w:val="left"/>
      <w:pPr>
        <w:tabs>
          <w:tab w:val="num" w:pos="4485"/>
        </w:tabs>
        <w:ind w:left="4485" w:hanging="480"/>
      </w:pPr>
    </w:lvl>
    <w:lvl w:ilvl="5" w:tplc="0409001B" w:tentative="1">
      <w:start w:val="1"/>
      <w:numFmt w:val="lowerRoman"/>
      <w:lvlText w:val="%6."/>
      <w:lvlJc w:val="right"/>
      <w:pPr>
        <w:tabs>
          <w:tab w:val="num" w:pos="4965"/>
        </w:tabs>
        <w:ind w:left="4965" w:hanging="480"/>
      </w:pPr>
    </w:lvl>
    <w:lvl w:ilvl="6" w:tplc="0409000F" w:tentative="1">
      <w:start w:val="1"/>
      <w:numFmt w:val="decimal"/>
      <w:lvlText w:val="%7."/>
      <w:lvlJc w:val="left"/>
      <w:pPr>
        <w:tabs>
          <w:tab w:val="num" w:pos="5445"/>
        </w:tabs>
        <w:ind w:left="5445" w:hanging="480"/>
      </w:pPr>
    </w:lvl>
    <w:lvl w:ilvl="7" w:tplc="04090019" w:tentative="1">
      <w:start w:val="1"/>
      <w:numFmt w:val="ideographTraditional"/>
      <w:lvlText w:val="%8、"/>
      <w:lvlJc w:val="left"/>
      <w:pPr>
        <w:tabs>
          <w:tab w:val="num" w:pos="5925"/>
        </w:tabs>
        <w:ind w:left="5925" w:hanging="480"/>
      </w:pPr>
    </w:lvl>
    <w:lvl w:ilvl="8" w:tplc="0409001B" w:tentative="1">
      <w:start w:val="1"/>
      <w:numFmt w:val="lowerRoman"/>
      <w:lvlText w:val="%9."/>
      <w:lvlJc w:val="right"/>
      <w:pPr>
        <w:tabs>
          <w:tab w:val="num" w:pos="6405"/>
        </w:tabs>
        <w:ind w:left="6405" w:hanging="480"/>
      </w:pPr>
    </w:lvl>
  </w:abstractNum>
  <w:abstractNum w:abstractNumId="12">
    <w:nsid w:val="306A7F99"/>
    <w:multiLevelType w:val="hybridMultilevel"/>
    <w:tmpl w:val="4A88D0E6"/>
    <w:lvl w:ilvl="0" w:tplc="490CD302">
      <w:start w:val="1"/>
      <w:numFmt w:val="taiwaneseCountingThousand"/>
      <w:lvlText w:val="(%1)"/>
      <w:lvlJc w:val="left"/>
      <w:pPr>
        <w:tabs>
          <w:tab w:val="num" w:pos="2414"/>
        </w:tabs>
        <w:ind w:left="2414" w:hanging="720"/>
      </w:pPr>
      <w:rPr>
        <w:rFonts w:hint="eastAsia"/>
      </w:rPr>
    </w:lvl>
    <w:lvl w:ilvl="1" w:tplc="754AFA92">
      <w:start w:val="1"/>
      <w:numFmt w:val="decimal"/>
      <w:lvlText w:val="%2."/>
      <w:lvlJc w:val="left"/>
      <w:pPr>
        <w:tabs>
          <w:tab w:val="num" w:pos="2534"/>
        </w:tabs>
        <w:ind w:left="2534" w:hanging="360"/>
      </w:pPr>
      <w:rPr>
        <w:rFonts w:hint="default"/>
      </w:rPr>
    </w:lvl>
    <w:lvl w:ilvl="2" w:tplc="ABEAC7D4">
      <w:start w:val="1"/>
      <w:numFmt w:val="taiwaneseCountingThousand"/>
      <w:lvlText w:val="︻%3︼"/>
      <w:lvlJc w:val="left"/>
      <w:pPr>
        <w:tabs>
          <w:tab w:val="num" w:pos="3374"/>
        </w:tabs>
        <w:ind w:left="3374" w:hanging="720"/>
      </w:pPr>
      <w:rPr>
        <w:rFonts w:hint="eastAsia"/>
      </w:rPr>
    </w:lvl>
    <w:lvl w:ilvl="3" w:tplc="0409000F" w:tentative="1">
      <w:start w:val="1"/>
      <w:numFmt w:val="decimal"/>
      <w:lvlText w:val="%4."/>
      <w:lvlJc w:val="left"/>
      <w:pPr>
        <w:tabs>
          <w:tab w:val="num" w:pos="3614"/>
        </w:tabs>
        <w:ind w:left="3614" w:hanging="480"/>
      </w:pPr>
    </w:lvl>
    <w:lvl w:ilvl="4" w:tplc="04090019" w:tentative="1">
      <w:start w:val="1"/>
      <w:numFmt w:val="ideographTraditional"/>
      <w:lvlText w:val="%5、"/>
      <w:lvlJc w:val="left"/>
      <w:pPr>
        <w:tabs>
          <w:tab w:val="num" w:pos="4094"/>
        </w:tabs>
        <w:ind w:left="4094" w:hanging="480"/>
      </w:pPr>
    </w:lvl>
    <w:lvl w:ilvl="5" w:tplc="0409001B" w:tentative="1">
      <w:start w:val="1"/>
      <w:numFmt w:val="lowerRoman"/>
      <w:lvlText w:val="%6."/>
      <w:lvlJc w:val="right"/>
      <w:pPr>
        <w:tabs>
          <w:tab w:val="num" w:pos="4574"/>
        </w:tabs>
        <w:ind w:left="4574" w:hanging="480"/>
      </w:pPr>
    </w:lvl>
    <w:lvl w:ilvl="6" w:tplc="0409000F" w:tentative="1">
      <w:start w:val="1"/>
      <w:numFmt w:val="decimal"/>
      <w:lvlText w:val="%7."/>
      <w:lvlJc w:val="left"/>
      <w:pPr>
        <w:tabs>
          <w:tab w:val="num" w:pos="5054"/>
        </w:tabs>
        <w:ind w:left="5054" w:hanging="480"/>
      </w:pPr>
    </w:lvl>
    <w:lvl w:ilvl="7" w:tplc="04090019" w:tentative="1">
      <w:start w:val="1"/>
      <w:numFmt w:val="ideographTraditional"/>
      <w:lvlText w:val="%8、"/>
      <w:lvlJc w:val="left"/>
      <w:pPr>
        <w:tabs>
          <w:tab w:val="num" w:pos="5534"/>
        </w:tabs>
        <w:ind w:left="5534" w:hanging="480"/>
      </w:pPr>
    </w:lvl>
    <w:lvl w:ilvl="8" w:tplc="0409001B" w:tentative="1">
      <w:start w:val="1"/>
      <w:numFmt w:val="lowerRoman"/>
      <w:lvlText w:val="%9."/>
      <w:lvlJc w:val="right"/>
      <w:pPr>
        <w:tabs>
          <w:tab w:val="num" w:pos="6014"/>
        </w:tabs>
        <w:ind w:left="6014" w:hanging="480"/>
      </w:pPr>
    </w:lvl>
  </w:abstractNum>
  <w:abstractNum w:abstractNumId="13">
    <w:nsid w:val="31427460"/>
    <w:multiLevelType w:val="hybridMultilevel"/>
    <w:tmpl w:val="5BF8BBF8"/>
    <w:lvl w:ilvl="0" w:tplc="0A7C9F30">
      <w:start w:val="1"/>
      <w:numFmt w:val="taiwaneseCountingThousand"/>
      <w:lvlText w:val="(%1)"/>
      <w:lvlJc w:val="left"/>
      <w:pPr>
        <w:tabs>
          <w:tab w:val="num" w:pos="4109"/>
        </w:tabs>
        <w:ind w:left="4109" w:hanging="720"/>
      </w:pPr>
      <w:rPr>
        <w:rFonts w:hint="eastAsia"/>
      </w:rPr>
    </w:lvl>
    <w:lvl w:ilvl="1" w:tplc="04090019" w:tentative="1">
      <w:start w:val="1"/>
      <w:numFmt w:val="ideographTraditional"/>
      <w:lvlText w:val="%2、"/>
      <w:lvlJc w:val="left"/>
      <w:pPr>
        <w:tabs>
          <w:tab w:val="num" w:pos="4349"/>
        </w:tabs>
        <w:ind w:left="4349" w:hanging="480"/>
      </w:pPr>
    </w:lvl>
    <w:lvl w:ilvl="2" w:tplc="0409001B" w:tentative="1">
      <w:start w:val="1"/>
      <w:numFmt w:val="lowerRoman"/>
      <w:lvlText w:val="%3."/>
      <w:lvlJc w:val="right"/>
      <w:pPr>
        <w:tabs>
          <w:tab w:val="num" w:pos="4829"/>
        </w:tabs>
        <w:ind w:left="4829" w:hanging="480"/>
      </w:pPr>
    </w:lvl>
    <w:lvl w:ilvl="3" w:tplc="0409000F" w:tentative="1">
      <w:start w:val="1"/>
      <w:numFmt w:val="decimal"/>
      <w:lvlText w:val="%4."/>
      <w:lvlJc w:val="left"/>
      <w:pPr>
        <w:tabs>
          <w:tab w:val="num" w:pos="5309"/>
        </w:tabs>
        <w:ind w:left="5309" w:hanging="480"/>
      </w:pPr>
    </w:lvl>
    <w:lvl w:ilvl="4" w:tplc="04090019" w:tentative="1">
      <w:start w:val="1"/>
      <w:numFmt w:val="ideographTraditional"/>
      <w:lvlText w:val="%5、"/>
      <w:lvlJc w:val="left"/>
      <w:pPr>
        <w:tabs>
          <w:tab w:val="num" w:pos="5789"/>
        </w:tabs>
        <w:ind w:left="5789" w:hanging="480"/>
      </w:pPr>
    </w:lvl>
    <w:lvl w:ilvl="5" w:tplc="0409001B" w:tentative="1">
      <w:start w:val="1"/>
      <w:numFmt w:val="lowerRoman"/>
      <w:lvlText w:val="%6."/>
      <w:lvlJc w:val="right"/>
      <w:pPr>
        <w:tabs>
          <w:tab w:val="num" w:pos="6269"/>
        </w:tabs>
        <w:ind w:left="6269" w:hanging="480"/>
      </w:pPr>
    </w:lvl>
    <w:lvl w:ilvl="6" w:tplc="0409000F" w:tentative="1">
      <w:start w:val="1"/>
      <w:numFmt w:val="decimal"/>
      <w:lvlText w:val="%7."/>
      <w:lvlJc w:val="left"/>
      <w:pPr>
        <w:tabs>
          <w:tab w:val="num" w:pos="6749"/>
        </w:tabs>
        <w:ind w:left="6749" w:hanging="480"/>
      </w:pPr>
    </w:lvl>
    <w:lvl w:ilvl="7" w:tplc="04090019" w:tentative="1">
      <w:start w:val="1"/>
      <w:numFmt w:val="ideographTraditional"/>
      <w:lvlText w:val="%8、"/>
      <w:lvlJc w:val="left"/>
      <w:pPr>
        <w:tabs>
          <w:tab w:val="num" w:pos="7229"/>
        </w:tabs>
        <w:ind w:left="7229" w:hanging="480"/>
      </w:pPr>
    </w:lvl>
    <w:lvl w:ilvl="8" w:tplc="0409001B" w:tentative="1">
      <w:start w:val="1"/>
      <w:numFmt w:val="lowerRoman"/>
      <w:lvlText w:val="%9."/>
      <w:lvlJc w:val="right"/>
      <w:pPr>
        <w:tabs>
          <w:tab w:val="num" w:pos="7709"/>
        </w:tabs>
        <w:ind w:left="7709" w:hanging="480"/>
      </w:pPr>
    </w:lvl>
  </w:abstractNum>
  <w:abstractNum w:abstractNumId="14">
    <w:nsid w:val="31CD4347"/>
    <w:multiLevelType w:val="hybridMultilevel"/>
    <w:tmpl w:val="FD2ACE86"/>
    <w:lvl w:ilvl="0" w:tplc="2CB21B2E">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3FB6D81"/>
    <w:multiLevelType w:val="hybridMultilevel"/>
    <w:tmpl w:val="9058FDDA"/>
    <w:lvl w:ilvl="0" w:tplc="ACEED270">
      <w:start w:val="1"/>
      <w:numFmt w:val="taiwaneseCountingThousand"/>
      <w:lvlText w:val="%1、"/>
      <w:lvlJc w:val="left"/>
      <w:pPr>
        <w:tabs>
          <w:tab w:val="num" w:pos="1315"/>
        </w:tabs>
        <w:ind w:left="1315" w:hanging="720"/>
      </w:pPr>
      <w:rPr>
        <w:rFonts w:hint="default"/>
      </w:rPr>
    </w:lvl>
    <w:lvl w:ilvl="1" w:tplc="04090019" w:tentative="1">
      <w:start w:val="1"/>
      <w:numFmt w:val="ideographTraditional"/>
      <w:lvlText w:val="%2、"/>
      <w:lvlJc w:val="left"/>
      <w:pPr>
        <w:tabs>
          <w:tab w:val="num" w:pos="1555"/>
        </w:tabs>
        <w:ind w:left="1555" w:hanging="480"/>
      </w:pPr>
    </w:lvl>
    <w:lvl w:ilvl="2" w:tplc="0409001B" w:tentative="1">
      <w:start w:val="1"/>
      <w:numFmt w:val="lowerRoman"/>
      <w:lvlText w:val="%3."/>
      <w:lvlJc w:val="right"/>
      <w:pPr>
        <w:tabs>
          <w:tab w:val="num" w:pos="2035"/>
        </w:tabs>
        <w:ind w:left="2035" w:hanging="480"/>
      </w:pPr>
    </w:lvl>
    <w:lvl w:ilvl="3" w:tplc="0409000F" w:tentative="1">
      <w:start w:val="1"/>
      <w:numFmt w:val="decimal"/>
      <w:lvlText w:val="%4."/>
      <w:lvlJc w:val="left"/>
      <w:pPr>
        <w:tabs>
          <w:tab w:val="num" w:pos="2515"/>
        </w:tabs>
        <w:ind w:left="2515" w:hanging="480"/>
      </w:pPr>
    </w:lvl>
    <w:lvl w:ilvl="4" w:tplc="04090019" w:tentative="1">
      <w:start w:val="1"/>
      <w:numFmt w:val="ideographTraditional"/>
      <w:lvlText w:val="%5、"/>
      <w:lvlJc w:val="left"/>
      <w:pPr>
        <w:tabs>
          <w:tab w:val="num" w:pos="2995"/>
        </w:tabs>
        <w:ind w:left="2995" w:hanging="480"/>
      </w:pPr>
    </w:lvl>
    <w:lvl w:ilvl="5" w:tplc="0409001B" w:tentative="1">
      <w:start w:val="1"/>
      <w:numFmt w:val="lowerRoman"/>
      <w:lvlText w:val="%6."/>
      <w:lvlJc w:val="right"/>
      <w:pPr>
        <w:tabs>
          <w:tab w:val="num" w:pos="3475"/>
        </w:tabs>
        <w:ind w:left="3475" w:hanging="480"/>
      </w:pPr>
    </w:lvl>
    <w:lvl w:ilvl="6" w:tplc="0409000F" w:tentative="1">
      <w:start w:val="1"/>
      <w:numFmt w:val="decimal"/>
      <w:lvlText w:val="%7."/>
      <w:lvlJc w:val="left"/>
      <w:pPr>
        <w:tabs>
          <w:tab w:val="num" w:pos="3955"/>
        </w:tabs>
        <w:ind w:left="3955" w:hanging="480"/>
      </w:pPr>
    </w:lvl>
    <w:lvl w:ilvl="7" w:tplc="04090019" w:tentative="1">
      <w:start w:val="1"/>
      <w:numFmt w:val="ideographTraditional"/>
      <w:lvlText w:val="%8、"/>
      <w:lvlJc w:val="left"/>
      <w:pPr>
        <w:tabs>
          <w:tab w:val="num" w:pos="4435"/>
        </w:tabs>
        <w:ind w:left="4435" w:hanging="480"/>
      </w:pPr>
    </w:lvl>
    <w:lvl w:ilvl="8" w:tplc="0409001B" w:tentative="1">
      <w:start w:val="1"/>
      <w:numFmt w:val="lowerRoman"/>
      <w:lvlText w:val="%9."/>
      <w:lvlJc w:val="right"/>
      <w:pPr>
        <w:tabs>
          <w:tab w:val="num" w:pos="4915"/>
        </w:tabs>
        <w:ind w:left="4915" w:hanging="480"/>
      </w:pPr>
    </w:lvl>
  </w:abstractNum>
  <w:abstractNum w:abstractNumId="16">
    <w:nsid w:val="3468434F"/>
    <w:multiLevelType w:val="singleLevel"/>
    <w:tmpl w:val="031A48CC"/>
    <w:lvl w:ilvl="0">
      <w:start w:val="1"/>
      <w:numFmt w:val="taiwaneseCountingThousand"/>
      <w:lvlText w:val="︵%1︶"/>
      <w:lvlJc w:val="left"/>
      <w:pPr>
        <w:tabs>
          <w:tab w:val="num" w:pos="2880"/>
        </w:tabs>
        <w:ind w:left="2880" w:hanging="720"/>
      </w:pPr>
      <w:rPr>
        <w:rFonts w:hint="eastAsia"/>
      </w:rPr>
    </w:lvl>
  </w:abstractNum>
  <w:abstractNum w:abstractNumId="17">
    <w:nsid w:val="35E01C0E"/>
    <w:multiLevelType w:val="hybridMultilevel"/>
    <w:tmpl w:val="B3926C36"/>
    <w:lvl w:ilvl="0" w:tplc="F3104C28">
      <w:start w:val="1"/>
      <w:numFmt w:val="taiwaneseCountingThousand"/>
      <w:lvlText w:val="︻%1︼"/>
      <w:lvlJc w:val="left"/>
      <w:pPr>
        <w:tabs>
          <w:tab w:val="num" w:pos="3120"/>
        </w:tabs>
        <w:ind w:left="3120" w:hanging="720"/>
      </w:pPr>
      <w:rPr>
        <w:rFonts w:hint="eastAsia"/>
        <w:lang w:val="en-US"/>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8">
    <w:nsid w:val="37881AE4"/>
    <w:multiLevelType w:val="hybridMultilevel"/>
    <w:tmpl w:val="12663A14"/>
    <w:lvl w:ilvl="0" w:tplc="7AE88782">
      <w:start w:val="1"/>
      <w:numFmt w:val="taiwaneseCountingThousand"/>
      <w:lvlText w:val="%1、"/>
      <w:lvlJc w:val="left"/>
      <w:pPr>
        <w:tabs>
          <w:tab w:val="num" w:pos="1680"/>
        </w:tabs>
        <w:ind w:left="1680" w:hanging="720"/>
      </w:pPr>
      <w:rPr>
        <w:rFonts w:ascii="標楷體" w:eastAsia="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3B707DCE"/>
    <w:multiLevelType w:val="hybridMultilevel"/>
    <w:tmpl w:val="8B78269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BD047C1"/>
    <w:multiLevelType w:val="hybridMultilevel"/>
    <w:tmpl w:val="3A5409F6"/>
    <w:lvl w:ilvl="0" w:tplc="7700B51A">
      <w:start w:val="1"/>
      <w:numFmt w:val="decimal"/>
      <w:lvlText w:val="(%1)"/>
      <w:lvlJc w:val="left"/>
      <w:pPr>
        <w:tabs>
          <w:tab w:val="num" w:pos="1244"/>
        </w:tabs>
        <w:ind w:left="1244" w:hanging="720"/>
      </w:pPr>
      <w:rPr>
        <w:rFonts w:hint="default"/>
      </w:rPr>
    </w:lvl>
    <w:lvl w:ilvl="1" w:tplc="04090019" w:tentative="1">
      <w:start w:val="1"/>
      <w:numFmt w:val="ideographTraditional"/>
      <w:lvlText w:val="%2、"/>
      <w:lvlJc w:val="left"/>
      <w:pPr>
        <w:tabs>
          <w:tab w:val="num" w:pos="1484"/>
        </w:tabs>
        <w:ind w:left="1484" w:hanging="480"/>
      </w:pPr>
    </w:lvl>
    <w:lvl w:ilvl="2" w:tplc="0409001B" w:tentative="1">
      <w:start w:val="1"/>
      <w:numFmt w:val="lowerRoman"/>
      <w:lvlText w:val="%3."/>
      <w:lvlJc w:val="right"/>
      <w:pPr>
        <w:tabs>
          <w:tab w:val="num" w:pos="1964"/>
        </w:tabs>
        <w:ind w:left="1964" w:hanging="480"/>
      </w:pPr>
    </w:lvl>
    <w:lvl w:ilvl="3" w:tplc="0409000F" w:tentative="1">
      <w:start w:val="1"/>
      <w:numFmt w:val="decimal"/>
      <w:lvlText w:val="%4."/>
      <w:lvlJc w:val="left"/>
      <w:pPr>
        <w:tabs>
          <w:tab w:val="num" w:pos="2444"/>
        </w:tabs>
        <w:ind w:left="2444" w:hanging="480"/>
      </w:pPr>
    </w:lvl>
    <w:lvl w:ilvl="4" w:tplc="04090019" w:tentative="1">
      <w:start w:val="1"/>
      <w:numFmt w:val="ideographTraditional"/>
      <w:lvlText w:val="%5、"/>
      <w:lvlJc w:val="left"/>
      <w:pPr>
        <w:tabs>
          <w:tab w:val="num" w:pos="2924"/>
        </w:tabs>
        <w:ind w:left="2924" w:hanging="480"/>
      </w:pPr>
    </w:lvl>
    <w:lvl w:ilvl="5" w:tplc="0409001B" w:tentative="1">
      <w:start w:val="1"/>
      <w:numFmt w:val="lowerRoman"/>
      <w:lvlText w:val="%6."/>
      <w:lvlJc w:val="right"/>
      <w:pPr>
        <w:tabs>
          <w:tab w:val="num" w:pos="3404"/>
        </w:tabs>
        <w:ind w:left="3404" w:hanging="480"/>
      </w:pPr>
    </w:lvl>
    <w:lvl w:ilvl="6" w:tplc="0409000F" w:tentative="1">
      <w:start w:val="1"/>
      <w:numFmt w:val="decimal"/>
      <w:lvlText w:val="%7."/>
      <w:lvlJc w:val="left"/>
      <w:pPr>
        <w:tabs>
          <w:tab w:val="num" w:pos="3884"/>
        </w:tabs>
        <w:ind w:left="3884" w:hanging="480"/>
      </w:pPr>
    </w:lvl>
    <w:lvl w:ilvl="7" w:tplc="04090019" w:tentative="1">
      <w:start w:val="1"/>
      <w:numFmt w:val="ideographTraditional"/>
      <w:lvlText w:val="%8、"/>
      <w:lvlJc w:val="left"/>
      <w:pPr>
        <w:tabs>
          <w:tab w:val="num" w:pos="4364"/>
        </w:tabs>
        <w:ind w:left="4364" w:hanging="480"/>
      </w:pPr>
    </w:lvl>
    <w:lvl w:ilvl="8" w:tplc="0409001B" w:tentative="1">
      <w:start w:val="1"/>
      <w:numFmt w:val="lowerRoman"/>
      <w:lvlText w:val="%9."/>
      <w:lvlJc w:val="right"/>
      <w:pPr>
        <w:tabs>
          <w:tab w:val="num" w:pos="4844"/>
        </w:tabs>
        <w:ind w:left="4844" w:hanging="480"/>
      </w:pPr>
    </w:lvl>
  </w:abstractNum>
  <w:abstractNum w:abstractNumId="21">
    <w:nsid w:val="3EBE4264"/>
    <w:multiLevelType w:val="hybridMultilevel"/>
    <w:tmpl w:val="D82EF134"/>
    <w:lvl w:ilvl="0" w:tplc="5B0074BA">
      <w:start w:val="1"/>
      <w:numFmt w:val="taiwaneseCountingThousand"/>
      <w:lvlText w:val="(%1)"/>
      <w:lvlJc w:val="left"/>
      <w:pPr>
        <w:tabs>
          <w:tab w:val="num" w:pos="2819"/>
        </w:tabs>
        <w:ind w:left="2819" w:hanging="720"/>
      </w:pPr>
      <w:rPr>
        <w:rFonts w:hint="eastAsia"/>
      </w:rPr>
    </w:lvl>
    <w:lvl w:ilvl="1" w:tplc="12DA8056">
      <w:start w:val="1"/>
      <w:numFmt w:val="upperLetter"/>
      <w:lvlText w:val="(%2)"/>
      <w:lvlJc w:val="left"/>
      <w:pPr>
        <w:tabs>
          <w:tab w:val="num" w:pos="3299"/>
        </w:tabs>
        <w:ind w:left="3299" w:hanging="720"/>
      </w:pPr>
      <w:rPr>
        <w:rFonts w:hint="default"/>
      </w:rPr>
    </w:lvl>
    <w:lvl w:ilvl="2" w:tplc="0409001B" w:tentative="1">
      <w:start w:val="1"/>
      <w:numFmt w:val="lowerRoman"/>
      <w:lvlText w:val="%3."/>
      <w:lvlJc w:val="right"/>
      <w:pPr>
        <w:tabs>
          <w:tab w:val="num" w:pos="3539"/>
        </w:tabs>
        <w:ind w:left="3539" w:hanging="480"/>
      </w:pPr>
    </w:lvl>
    <w:lvl w:ilvl="3" w:tplc="0409000F" w:tentative="1">
      <w:start w:val="1"/>
      <w:numFmt w:val="decimal"/>
      <w:lvlText w:val="%4."/>
      <w:lvlJc w:val="left"/>
      <w:pPr>
        <w:tabs>
          <w:tab w:val="num" w:pos="4019"/>
        </w:tabs>
        <w:ind w:left="4019" w:hanging="480"/>
      </w:pPr>
    </w:lvl>
    <w:lvl w:ilvl="4" w:tplc="04090019" w:tentative="1">
      <w:start w:val="1"/>
      <w:numFmt w:val="ideographTraditional"/>
      <w:lvlText w:val="%5、"/>
      <w:lvlJc w:val="left"/>
      <w:pPr>
        <w:tabs>
          <w:tab w:val="num" w:pos="4499"/>
        </w:tabs>
        <w:ind w:left="4499" w:hanging="480"/>
      </w:pPr>
    </w:lvl>
    <w:lvl w:ilvl="5" w:tplc="0409001B" w:tentative="1">
      <w:start w:val="1"/>
      <w:numFmt w:val="lowerRoman"/>
      <w:lvlText w:val="%6."/>
      <w:lvlJc w:val="right"/>
      <w:pPr>
        <w:tabs>
          <w:tab w:val="num" w:pos="4979"/>
        </w:tabs>
        <w:ind w:left="4979" w:hanging="480"/>
      </w:pPr>
    </w:lvl>
    <w:lvl w:ilvl="6" w:tplc="0409000F" w:tentative="1">
      <w:start w:val="1"/>
      <w:numFmt w:val="decimal"/>
      <w:lvlText w:val="%7."/>
      <w:lvlJc w:val="left"/>
      <w:pPr>
        <w:tabs>
          <w:tab w:val="num" w:pos="5459"/>
        </w:tabs>
        <w:ind w:left="5459" w:hanging="480"/>
      </w:pPr>
    </w:lvl>
    <w:lvl w:ilvl="7" w:tplc="04090019" w:tentative="1">
      <w:start w:val="1"/>
      <w:numFmt w:val="ideographTraditional"/>
      <w:lvlText w:val="%8、"/>
      <w:lvlJc w:val="left"/>
      <w:pPr>
        <w:tabs>
          <w:tab w:val="num" w:pos="5939"/>
        </w:tabs>
        <w:ind w:left="5939" w:hanging="480"/>
      </w:pPr>
    </w:lvl>
    <w:lvl w:ilvl="8" w:tplc="0409001B" w:tentative="1">
      <w:start w:val="1"/>
      <w:numFmt w:val="lowerRoman"/>
      <w:lvlText w:val="%9."/>
      <w:lvlJc w:val="right"/>
      <w:pPr>
        <w:tabs>
          <w:tab w:val="num" w:pos="6419"/>
        </w:tabs>
        <w:ind w:left="6419" w:hanging="480"/>
      </w:pPr>
    </w:lvl>
  </w:abstractNum>
  <w:abstractNum w:abstractNumId="22">
    <w:nsid w:val="3FFF661A"/>
    <w:multiLevelType w:val="hybridMultilevel"/>
    <w:tmpl w:val="65448126"/>
    <w:lvl w:ilvl="0" w:tplc="3EDA8416">
      <w:start w:val="1"/>
      <w:numFmt w:val="taiwaneseCountingThousand"/>
      <w:lvlText w:val="(%1)"/>
      <w:lvlJc w:val="left"/>
      <w:pPr>
        <w:tabs>
          <w:tab w:val="num" w:pos="1890"/>
        </w:tabs>
        <w:ind w:left="1890" w:hanging="720"/>
      </w:pPr>
      <w:rPr>
        <w:rFonts w:hint="eastAsia"/>
      </w:rPr>
    </w:lvl>
    <w:lvl w:ilvl="1" w:tplc="02109C32">
      <w:start w:val="1"/>
      <w:numFmt w:val="taiwaneseCountingThousand"/>
      <w:lvlText w:val="%2、"/>
      <w:lvlJc w:val="left"/>
      <w:pPr>
        <w:tabs>
          <w:tab w:val="num" w:pos="2370"/>
        </w:tabs>
        <w:ind w:left="2370" w:hanging="720"/>
      </w:pPr>
      <w:rPr>
        <w:rFonts w:hint="eastAsia"/>
      </w:rPr>
    </w:lvl>
    <w:lvl w:ilvl="2" w:tplc="0409001B" w:tentative="1">
      <w:start w:val="1"/>
      <w:numFmt w:val="lowerRoman"/>
      <w:lvlText w:val="%3."/>
      <w:lvlJc w:val="right"/>
      <w:pPr>
        <w:tabs>
          <w:tab w:val="num" w:pos="2610"/>
        </w:tabs>
        <w:ind w:left="2610" w:hanging="480"/>
      </w:pPr>
    </w:lvl>
    <w:lvl w:ilvl="3" w:tplc="0409000F" w:tentative="1">
      <w:start w:val="1"/>
      <w:numFmt w:val="decimal"/>
      <w:lvlText w:val="%4."/>
      <w:lvlJc w:val="left"/>
      <w:pPr>
        <w:tabs>
          <w:tab w:val="num" w:pos="3090"/>
        </w:tabs>
        <w:ind w:left="3090" w:hanging="480"/>
      </w:pPr>
    </w:lvl>
    <w:lvl w:ilvl="4" w:tplc="04090019" w:tentative="1">
      <w:start w:val="1"/>
      <w:numFmt w:val="ideographTraditional"/>
      <w:lvlText w:val="%5、"/>
      <w:lvlJc w:val="left"/>
      <w:pPr>
        <w:tabs>
          <w:tab w:val="num" w:pos="3570"/>
        </w:tabs>
        <w:ind w:left="3570" w:hanging="480"/>
      </w:pPr>
    </w:lvl>
    <w:lvl w:ilvl="5" w:tplc="0409001B" w:tentative="1">
      <w:start w:val="1"/>
      <w:numFmt w:val="lowerRoman"/>
      <w:lvlText w:val="%6."/>
      <w:lvlJc w:val="right"/>
      <w:pPr>
        <w:tabs>
          <w:tab w:val="num" w:pos="4050"/>
        </w:tabs>
        <w:ind w:left="4050" w:hanging="480"/>
      </w:pPr>
    </w:lvl>
    <w:lvl w:ilvl="6" w:tplc="0409000F" w:tentative="1">
      <w:start w:val="1"/>
      <w:numFmt w:val="decimal"/>
      <w:lvlText w:val="%7."/>
      <w:lvlJc w:val="left"/>
      <w:pPr>
        <w:tabs>
          <w:tab w:val="num" w:pos="4530"/>
        </w:tabs>
        <w:ind w:left="4530" w:hanging="480"/>
      </w:pPr>
    </w:lvl>
    <w:lvl w:ilvl="7" w:tplc="04090019" w:tentative="1">
      <w:start w:val="1"/>
      <w:numFmt w:val="ideographTraditional"/>
      <w:lvlText w:val="%8、"/>
      <w:lvlJc w:val="left"/>
      <w:pPr>
        <w:tabs>
          <w:tab w:val="num" w:pos="5010"/>
        </w:tabs>
        <w:ind w:left="5010" w:hanging="480"/>
      </w:pPr>
    </w:lvl>
    <w:lvl w:ilvl="8" w:tplc="0409001B" w:tentative="1">
      <w:start w:val="1"/>
      <w:numFmt w:val="lowerRoman"/>
      <w:lvlText w:val="%9."/>
      <w:lvlJc w:val="right"/>
      <w:pPr>
        <w:tabs>
          <w:tab w:val="num" w:pos="5490"/>
        </w:tabs>
        <w:ind w:left="5490" w:hanging="480"/>
      </w:pPr>
    </w:lvl>
  </w:abstractNum>
  <w:abstractNum w:abstractNumId="23">
    <w:nsid w:val="4DA2002C"/>
    <w:multiLevelType w:val="hybridMultilevel"/>
    <w:tmpl w:val="35CAE52E"/>
    <w:lvl w:ilvl="0" w:tplc="66346E1A">
      <w:start w:val="1"/>
      <w:numFmt w:val="decimal"/>
      <w:lvlText w:val="(%1)"/>
      <w:lvlJc w:val="left"/>
      <w:pPr>
        <w:tabs>
          <w:tab w:val="num" w:pos="2311"/>
        </w:tabs>
        <w:ind w:left="2311" w:hanging="720"/>
      </w:pPr>
      <w:rPr>
        <w:rFonts w:hint="default"/>
      </w:rPr>
    </w:lvl>
    <w:lvl w:ilvl="1" w:tplc="04090019" w:tentative="1">
      <w:start w:val="1"/>
      <w:numFmt w:val="ideographTraditional"/>
      <w:lvlText w:val="%2、"/>
      <w:lvlJc w:val="left"/>
      <w:pPr>
        <w:tabs>
          <w:tab w:val="num" w:pos="2551"/>
        </w:tabs>
        <w:ind w:left="2551" w:hanging="480"/>
      </w:pPr>
    </w:lvl>
    <w:lvl w:ilvl="2" w:tplc="0409001B" w:tentative="1">
      <w:start w:val="1"/>
      <w:numFmt w:val="lowerRoman"/>
      <w:lvlText w:val="%3."/>
      <w:lvlJc w:val="right"/>
      <w:pPr>
        <w:tabs>
          <w:tab w:val="num" w:pos="3031"/>
        </w:tabs>
        <w:ind w:left="3031" w:hanging="480"/>
      </w:pPr>
    </w:lvl>
    <w:lvl w:ilvl="3" w:tplc="0409000F" w:tentative="1">
      <w:start w:val="1"/>
      <w:numFmt w:val="decimal"/>
      <w:lvlText w:val="%4."/>
      <w:lvlJc w:val="left"/>
      <w:pPr>
        <w:tabs>
          <w:tab w:val="num" w:pos="3511"/>
        </w:tabs>
        <w:ind w:left="3511" w:hanging="480"/>
      </w:pPr>
    </w:lvl>
    <w:lvl w:ilvl="4" w:tplc="04090019" w:tentative="1">
      <w:start w:val="1"/>
      <w:numFmt w:val="ideographTraditional"/>
      <w:lvlText w:val="%5、"/>
      <w:lvlJc w:val="left"/>
      <w:pPr>
        <w:tabs>
          <w:tab w:val="num" w:pos="3991"/>
        </w:tabs>
        <w:ind w:left="3991" w:hanging="480"/>
      </w:pPr>
    </w:lvl>
    <w:lvl w:ilvl="5" w:tplc="0409001B" w:tentative="1">
      <w:start w:val="1"/>
      <w:numFmt w:val="lowerRoman"/>
      <w:lvlText w:val="%6."/>
      <w:lvlJc w:val="right"/>
      <w:pPr>
        <w:tabs>
          <w:tab w:val="num" w:pos="4471"/>
        </w:tabs>
        <w:ind w:left="4471" w:hanging="480"/>
      </w:pPr>
    </w:lvl>
    <w:lvl w:ilvl="6" w:tplc="0409000F" w:tentative="1">
      <w:start w:val="1"/>
      <w:numFmt w:val="decimal"/>
      <w:lvlText w:val="%7."/>
      <w:lvlJc w:val="left"/>
      <w:pPr>
        <w:tabs>
          <w:tab w:val="num" w:pos="4951"/>
        </w:tabs>
        <w:ind w:left="4951" w:hanging="480"/>
      </w:pPr>
    </w:lvl>
    <w:lvl w:ilvl="7" w:tplc="04090019" w:tentative="1">
      <w:start w:val="1"/>
      <w:numFmt w:val="ideographTraditional"/>
      <w:lvlText w:val="%8、"/>
      <w:lvlJc w:val="left"/>
      <w:pPr>
        <w:tabs>
          <w:tab w:val="num" w:pos="5431"/>
        </w:tabs>
        <w:ind w:left="5431" w:hanging="480"/>
      </w:pPr>
    </w:lvl>
    <w:lvl w:ilvl="8" w:tplc="0409001B" w:tentative="1">
      <w:start w:val="1"/>
      <w:numFmt w:val="lowerRoman"/>
      <w:lvlText w:val="%9."/>
      <w:lvlJc w:val="right"/>
      <w:pPr>
        <w:tabs>
          <w:tab w:val="num" w:pos="5911"/>
        </w:tabs>
        <w:ind w:left="5911" w:hanging="480"/>
      </w:pPr>
    </w:lvl>
  </w:abstractNum>
  <w:abstractNum w:abstractNumId="24">
    <w:nsid w:val="54E52E0D"/>
    <w:multiLevelType w:val="hybridMultilevel"/>
    <w:tmpl w:val="3E0CA9F2"/>
    <w:lvl w:ilvl="0" w:tplc="D026DE56">
      <w:start w:val="1"/>
      <w:numFmt w:val="taiwaneseCountingThousand"/>
      <w:lvlText w:val="%1、"/>
      <w:lvlJc w:val="left"/>
      <w:pPr>
        <w:tabs>
          <w:tab w:val="num" w:pos="1125"/>
        </w:tabs>
        <w:ind w:left="1125" w:hanging="480"/>
      </w:pPr>
      <w:rPr>
        <w:rFonts w:ascii="Times New Roman" w:eastAsia="Times New Roman" w:hAnsi="Times New Roman" w:cs="Times New Roman"/>
      </w:rPr>
    </w:lvl>
    <w:lvl w:ilvl="1" w:tplc="811A393C">
      <w:start w:val="1"/>
      <w:numFmt w:val="decimal"/>
      <w:lvlText w:val="%2."/>
      <w:lvlJc w:val="left"/>
      <w:pPr>
        <w:tabs>
          <w:tab w:val="num" w:pos="1485"/>
        </w:tabs>
        <w:ind w:left="1485" w:hanging="360"/>
      </w:pPr>
      <w:rPr>
        <w:rFonts w:cs="Times New Roman" w:hint="default"/>
      </w:rPr>
    </w:lvl>
    <w:lvl w:ilvl="2" w:tplc="89E8F518">
      <w:start w:val="1"/>
      <w:numFmt w:val="lowerLetter"/>
      <w:lvlText w:val="%3."/>
      <w:lvlJc w:val="left"/>
      <w:pPr>
        <w:ind w:left="1965" w:hanging="360"/>
      </w:pPr>
      <w:rPr>
        <w:rFonts w:cs="Times New Roman" w:hint="default"/>
        <w:color w:val="252525"/>
      </w:rPr>
    </w:lvl>
    <w:lvl w:ilvl="3" w:tplc="0409000F">
      <w:start w:val="1"/>
      <w:numFmt w:val="decimal"/>
      <w:lvlText w:val="%4."/>
      <w:lvlJc w:val="left"/>
      <w:pPr>
        <w:tabs>
          <w:tab w:val="num" w:pos="2565"/>
        </w:tabs>
        <w:ind w:left="2565" w:hanging="480"/>
      </w:pPr>
      <w:rPr>
        <w:rFonts w:cs="Times New Roman"/>
      </w:rPr>
    </w:lvl>
    <w:lvl w:ilvl="4" w:tplc="04090019">
      <w:start w:val="1"/>
      <w:numFmt w:val="ideographTraditional"/>
      <w:lvlText w:val="%5、"/>
      <w:lvlJc w:val="left"/>
      <w:pPr>
        <w:tabs>
          <w:tab w:val="num" w:pos="3045"/>
        </w:tabs>
        <w:ind w:left="3045" w:hanging="480"/>
      </w:pPr>
      <w:rPr>
        <w:rFonts w:cs="Times New Roman"/>
      </w:rPr>
    </w:lvl>
    <w:lvl w:ilvl="5" w:tplc="0409001B">
      <w:start w:val="1"/>
      <w:numFmt w:val="lowerRoman"/>
      <w:lvlText w:val="%6."/>
      <w:lvlJc w:val="right"/>
      <w:pPr>
        <w:tabs>
          <w:tab w:val="num" w:pos="3525"/>
        </w:tabs>
        <w:ind w:left="3525" w:hanging="480"/>
      </w:pPr>
      <w:rPr>
        <w:rFonts w:cs="Times New Roman"/>
      </w:rPr>
    </w:lvl>
    <w:lvl w:ilvl="6" w:tplc="0409000F">
      <w:start w:val="1"/>
      <w:numFmt w:val="decimal"/>
      <w:lvlText w:val="%7."/>
      <w:lvlJc w:val="left"/>
      <w:pPr>
        <w:tabs>
          <w:tab w:val="num" w:pos="4005"/>
        </w:tabs>
        <w:ind w:left="4005" w:hanging="480"/>
      </w:pPr>
      <w:rPr>
        <w:rFonts w:cs="Times New Roman"/>
      </w:rPr>
    </w:lvl>
    <w:lvl w:ilvl="7" w:tplc="04090019">
      <w:start w:val="1"/>
      <w:numFmt w:val="ideographTraditional"/>
      <w:lvlText w:val="%8、"/>
      <w:lvlJc w:val="left"/>
      <w:pPr>
        <w:tabs>
          <w:tab w:val="num" w:pos="4485"/>
        </w:tabs>
        <w:ind w:left="4485" w:hanging="480"/>
      </w:pPr>
      <w:rPr>
        <w:rFonts w:cs="Times New Roman"/>
      </w:rPr>
    </w:lvl>
    <w:lvl w:ilvl="8" w:tplc="0409001B">
      <w:start w:val="1"/>
      <w:numFmt w:val="lowerRoman"/>
      <w:lvlText w:val="%9."/>
      <w:lvlJc w:val="right"/>
      <w:pPr>
        <w:tabs>
          <w:tab w:val="num" w:pos="4965"/>
        </w:tabs>
        <w:ind w:left="4965" w:hanging="480"/>
      </w:pPr>
      <w:rPr>
        <w:rFonts w:cs="Times New Roman"/>
      </w:rPr>
    </w:lvl>
  </w:abstractNum>
  <w:abstractNum w:abstractNumId="25">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6">
    <w:nsid w:val="5ABF1DBF"/>
    <w:multiLevelType w:val="hybridMultilevel"/>
    <w:tmpl w:val="A1B4196C"/>
    <w:lvl w:ilvl="0" w:tplc="99862A86">
      <w:start w:val="1"/>
      <w:numFmt w:val="taiwaneseCountingThousand"/>
      <w:lvlText w:val="(%1)"/>
      <w:lvlJc w:val="left"/>
      <w:pPr>
        <w:tabs>
          <w:tab w:val="num" w:pos="4512"/>
        </w:tabs>
        <w:ind w:left="4512" w:hanging="720"/>
      </w:pPr>
      <w:rPr>
        <w:rFonts w:hint="eastAsia"/>
      </w:rPr>
    </w:lvl>
    <w:lvl w:ilvl="1" w:tplc="04090019" w:tentative="1">
      <w:start w:val="1"/>
      <w:numFmt w:val="ideographTraditional"/>
      <w:lvlText w:val="%2、"/>
      <w:lvlJc w:val="left"/>
      <w:pPr>
        <w:tabs>
          <w:tab w:val="num" w:pos="4752"/>
        </w:tabs>
        <w:ind w:left="4752" w:hanging="480"/>
      </w:pPr>
    </w:lvl>
    <w:lvl w:ilvl="2" w:tplc="0409001B" w:tentative="1">
      <w:start w:val="1"/>
      <w:numFmt w:val="lowerRoman"/>
      <w:lvlText w:val="%3."/>
      <w:lvlJc w:val="right"/>
      <w:pPr>
        <w:tabs>
          <w:tab w:val="num" w:pos="5232"/>
        </w:tabs>
        <w:ind w:left="5232" w:hanging="480"/>
      </w:pPr>
    </w:lvl>
    <w:lvl w:ilvl="3" w:tplc="0409000F" w:tentative="1">
      <w:start w:val="1"/>
      <w:numFmt w:val="decimal"/>
      <w:lvlText w:val="%4."/>
      <w:lvlJc w:val="left"/>
      <w:pPr>
        <w:tabs>
          <w:tab w:val="num" w:pos="5712"/>
        </w:tabs>
        <w:ind w:left="5712" w:hanging="480"/>
      </w:pPr>
    </w:lvl>
    <w:lvl w:ilvl="4" w:tplc="04090019" w:tentative="1">
      <w:start w:val="1"/>
      <w:numFmt w:val="ideographTraditional"/>
      <w:lvlText w:val="%5、"/>
      <w:lvlJc w:val="left"/>
      <w:pPr>
        <w:tabs>
          <w:tab w:val="num" w:pos="6192"/>
        </w:tabs>
        <w:ind w:left="6192" w:hanging="480"/>
      </w:pPr>
    </w:lvl>
    <w:lvl w:ilvl="5" w:tplc="0409001B" w:tentative="1">
      <w:start w:val="1"/>
      <w:numFmt w:val="lowerRoman"/>
      <w:lvlText w:val="%6."/>
      <w:lvlJc w:val="right"/>
      <w:pPr>
        <w:tabs>
          <w:tab w:val="num" w:pos="6672"/>
        </w:tabs>
        <w:ind w:left="6672" w:hanging="480"/>
      </w:pPr>
    </w:lvl>
    <w:lvl w:ilvl="6" w:tplc="0409000F" w:tentative="1">
      <w:start w:val="1"/>
      <w:numFmt w:val="decimal"/>
      <w:lvlText w:val="%7."/>
      <w:lvlJc w:val="left"/>
      <w:pPr>
        <w:tabs>
          <w:tab w:val="num" w:pos="7152"/>
        </w:tabs>
        <w:ind w:left="7152" w:hanging="480"/>
      </w:pPr>
    </w:lvl>
    <w:lvl w:ilvl="7" w:tplc="04090019" w:tentative="1">
      <w:start w:val="1"/>
      <w:numFmt w:val="ideographTraditional"/>
      <w:lvlText w:val="%8、"/>
      <w:lvlJc w:val="left"/>
      <w:pPr>
        <w:tabs>
          <w:tab w:val="num" w:pos="7632"/>
        </w:tabs>
        <w:ind w:left="7632" w:hanging="480"/>
      </w:pPr>
    </w:lvl>
    <w:lvl w:ilvl="8" w:tplc="0409001B" w:tentative="1">
      <w:start w:val="1"/>
      <w:numFmt w:val="lowerRoman"/>
      <w:lvlText w:val="%9."/>
      <w:lvlJc w:val="right"/>
      <w:pPr>
        <w:tabs>
          <w:tab w:val="num" w:pos="8112"/>
        </w:tabs>
        <w:ind w:left="8112" w:hanging="480"/>
      </w:pPr>
    </w:lvl>
  </w:abstractNum>
  <w:abstractNum w:abstractNumId="27">
    <w:nsid w:val="5B115C5E"/>
    <w:multiLevelType w:val="hybridMultilevel"/>
    <w:tmpl w:val="9F3C5940"/>
    <w:lvl w:ilvl="0" w:tplc="4F0E34CA">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8">
    <w:nsid w:val="5B9933C4"/>
    <w:multiLevelType w:val="hybridMultilevel"/>
    <w:tmpl w:val="4510EC3A"/>
    <w:lvl w:ilvl="0" w:tplc="C75471C0">
      <w:start w:val="1"/>
      <w:numFmt w:val="taiwaneseCountingThousand"/>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CC246FE"/>
    <w:multiLevelType w:val="hybridMultilevel"/>
    <w:tmpl w:val="C504DFDE"/>
    <w:lvl w:ilvl="0" w:tplc="E104FDA8">
      <w:start w:val="1"/>
      <w:numFmt w:val="decimal"/>
      <w:lvlText w:val="(%1)"/>
      <w:lvlJc w:val="left"/>
      <w:pPr>
        <w:tabs>
          <w:tab w:val="num" w:pos="3240"/>
        </w:tabs>
        <w:ind w:left="3240" w:hanging="720"/>
      </w:pPr>
      <w:rPr>
        <w:rFonts w:hint="default"/>
      </w:rPr>
    </w:lvl>
    <w:lvl w:ilvl="1" w:tplc="04090019" w:tentative="1">
      <w:start w:val="1"/>
      <w:numFmt w:val="ideographTraditional"/>
      <w:lvlText w:val="%2、"/>
      <w:lvlJc w:val="left"/>
      <w:pPr>
        <w:tabs>
          <w:tab w:val="num" w:pos="3480"/>
        </w:tabs>
        <w:ind w:left="3480" w:hanging="480"/>
      </w:pPr>
    </w:lvl>
    <w:lvl w:ilvl="2" w:tplc="0409001B" w:tentative="1">
      <w:start w:val="1"/>
      <w:numFmt w:val="lowerRoman"/>
      <w:lvlText w:val="%3."/>
      <w:lvlJc w:val="right"/>
      <w:pPr>
        <w:tabs>
          <w:tab w:val="num" w:pos="3960"/>
        </w:tabs>
        <w:ind w:left="3960" w:hanging="480"/>
      </w:pPr>
    </w:lvl>
    <w:lvl w:ilvl="3" w:tplc="0409000F" w:tentative="1">
      <w:start w:val="1"/>
      <w:numFmt w:val="decimal"/>
      <w:lvlText w:val="%4."/>
      <w:lvlJc w:val="left"/>
      <w:pPr>
        <w:tabs>
          <w:tab w:val="num" w:pos="4440"/>
        </w:tabs>
        <w:ind w:left="4440" w:hanging="480"/>
      </w:pPr>
    </w:lvl>
    <w:lvl w:ilvl="4" w:tplc="04090019" w:tentative="1">
      <w:start w:val="1"/>
      <w:numFmt w:val="ideographTraditional"/>
      <w:lvlText w:val="%5、"/>
      <w:lvlJc w:val="left"/>
      <w:pPr>
        <w:tabs>
          <w:tab w:val="num" w:pos="4920"/>
        </w:tabs>
        <w:ind w:left="4920" w:hanging="480"/>
      </w:pPr>
    </w:lvl>
    <w:lvl w:ilvl="5" w:tplc="0409001B" w:tentative="1">
      <w:start w:val="1"/>
      <w:numFmt w:val="lowerRoman"/>
      <w:lvlText w:val="%6."/>
      <w:lvlJc w:val="right"/>
      <w:pPr>
        <w:tabs>
          <w:tab w:val="num" w:pos="5400"/>
        </w:tabs>
        <w:ind w:left="5400" w:hanging="480"/>
      </w:pPr>
    </w:lvl>
    <w:lvl w:ilvl="6" w:tplc="0409000F" w:tentative="1">
      <w:start w:val="1"/>
      <w:numFmt w:val="decimal"/>
      <w:lvlText w:val="%7."/>
      <w:lvlJc w:val="left"/>
      <w:pPr>
        <w:tabs>
          <w:tab w:val="num" w:pos="5880"/>
        </w:tabs>
        <w:ind w:left="5880" w:hanging="480"/>
      </w:pPr>
    </w:lvl>
    <w:lvl w:ilvl="7" w:tplc="04090019" w:tentative="1">
      <w:start w:val="1"/>
      <w:numFmt w:val="ideographTraditional"/>
      <w:lvlText w:val="%8、"/>
      <w:lvlJc w:val="left"/>
      <w:pPr>
        <w:tabs>
          <w:tab w:val="num" w:pos="6360"/>
        </w:tabs>
        <w:ind w:left="6360" w:hanging="480"/>
      </w:pPr>
    </w:lvl>
    <w:lvl w:ilvl="8" w:tplc="0409001B" w:tentative="1">
      <w:start w:val="1"/>
      <w:numFmt w:val="lowerRoman"/>
      <w:lvlText w:val="%9."/>
      <w:lvlJc w:val="right"/>
      <w:pPr>
        <w:tabs>
          <w:tab w:val="num" w:pos="6840"/>
        </w:tabs>
        <w:ind w:left="6840" w:hanging="480"/>
      </w:pPr>
    </w:lvl>
  </w:abstractNum>
  <w:abstractNum w:abstractNumId="30">
    <w:nsid w:val="5CCB15A5"/>
    <w:multiLevelType w:val="hybridMultilevel"/>
    <w:tmpl w:val="D0701960"/>
    <w:lvl w:ilvl="0" w:tplc="6194CD76">
      <w:start w:val="1"/>
      <w:numFmt w:val="lowerLetter"/>
      <w:lvlText w:val="(%1)"/>
      <w:lvlJc w:val="left"/>
      <w:pPr>
        <w:tabs>
          <w:tab w:val="num" w:pos="1245"/>
        </w:tabs>
        <w:ind w:left="1245" w:hanging="720"/>
      </w:pPr>
      <w:rPr>
        <w:rFonts w:hint="default"/>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abstractNum w:abstractNumId="31">
    <w:nsid w:val="5CEC0408"/>
    <w:multiLevelType w:val="hybridMultilevel"/>
    <w:tmpl w:val="ECB6AF2E"/>
    <w:lvl w:ilvl="0" w:tplc="CD34E724">
      <w:start w:val="1"/>
      <w:numFmt w:val="taiwaneseCountingThousand"/>
      <w:lvlText w:val="%1、"/>
      <w:lvlJc w:val="left"/>
      <w:pPr>
        <w:tabs>
          <w:tab w:val="num" w:pos="2415"/>
        </w:tabs>
        <w:ind w:left="2415" w:hanging="720"/>
      </w:pPr>
      <w:rPr>
        <w:rFonts w:hint="default"/>
      </w:rPr>
    </w:lvl>
    <w:lvl w:ilvl="1" w:tplc="04090019" w:tentative="1">
      <w:start w:val="1"/>
      <w:numFmt w:val="ideographTraditional"/>
      <w:lvlText w:val="%2、"/>
      <w:lvlJc w:val="left"/>
      <w:pPr>
        <w:tabs>
          <w:tab w:val="num" w:pos="2655"/>
        </w:tabs>
        <w:ind w:left="2655" w:hanging="480"/>
      </w:pPr>
    </w:lvl>
    <w:lvl w:ilvl="2" w:tplc="0409001B" w:tentative="1">
      <w:start w:val="1"/>
      <w:numFmt w:val="lowerRoman"/>
      <w:lvlText w:val="%3."/>
      <w:lvlJc w:val="right"/>
      <w:pPr>
        <w:tabs>
          <w:tab w:val="num" w:pos="3135"/>
        </w:tabs>
        <w:ind w:left="3135" w:hanging="480"/>
      </w:pPr>
    </w:lvl>
    <w:lvl w:ilvl="3" w:tplc="0409000F" w:tentative="1">
      <w:start w:val="1"/>
      <w:numFmt w:val="decimal"/>
      <w:lvlText w:val="%4."/>
      <w:lvlJc w:val="left"/>
      <w:pPr>
        <w:tabs>
          <w:tab w:val="num" w:pos="3615"/>
        </w:tabs>
        <w:ind w:left="3615" w:hanging="480"/>
      </w:pPr>
    </w:lvl>
    <w:lvl w:ilvl="4" w:tplc="04090019" w:tentative="1">
      <w:start w:val="1"/>
      <w:numFmt w:val="ideographTraditional"/>
      <w:lvlText w:val="%5、"/>
      <w:lvlJc w:val="left"/>
      <w:pPr>
        <w:tabs>
          <w:tab w:val="num" w:pos="4095"/>
        </w:tabs>
        <w:ind w:left="4095" w:hanging="480"/>
      </w:pPr>
    </w:lvl>
    <w:lvl w:ilvl="5" w:tplc="0409001B" w:tentative="1">
      <w:start w:val="1"/>
      <w:numFmt w:val="lowerRoman"/>
      <w:lvlText w:val="%6."/>
      <w:lvlJc w:val="right"/>
      <w:pPr>
        <w:tabs>
          <w:tab w:val="num" w:pos="4575"/>
        </w:tabs>
        <w:ind w:left="4575" w:hanging="480"/>
      </w:pPr>
    </w:lvl>
    <w:lvl w:ilvl="6" w:tplc="0409000F" w:tentative="1">
      <w:start w:val="1"/>
      <w:numFmt w:val="decimal"/>
      <w:lvlText w:val="%7."/>
      <w:lvlJc w:val="left"/>
      <w:pPr>
        <w:tabs>
          <w:tab w:val="num" w:pos="5055"/>
        </w:tabs>
        <w:ind w:left="5055" w:hanging="480"/>
      </w:pPr>
    </w:lvl>
    <w:lvl w:ilvl="7" w:tplc="04090019" w:tentative="1">
      <w:start w:val="1"/>
      <w:numFmt w:val="ideographTraditional"/>
      <w:lvlText w:val="%8、"/>
      <w:lvlJc w:val="left"/>
      <w:pPr>
        <w:tabs>
          <w:tab w:val="num" w:pos="5535"/>
        </w:tabs>
        <w:ind w:left="5535" w:hanging="480"/>
      </w:pPr>
    </w:lvl>
    <w:lvl w:ilvl="8" w:tplc="0409001B" w:tentative="1">
      <w:start w:val="1"/>
      <w:numFmt w:val="lowerRoman"/>
      <w:lvlText w:val="%9."/>
      <w:lvlJc w:val="right"/>
      <w:pPr>
        <w:tabs>
          <w:tab w:val="num" w:pos="6015"/>
        </w:tabs>
        <w:ind w:left="6015" w:hanging="480"/>
      </w:pPr>
    </w:lvl>
  </w:abstractNum>
  <w:abstractNum w:abstractNumId="32">
    <w:nsid w:val="5FF5021B"/>
    <w:multiLevelType w:val="hybridMultilevel"/>
    <w:tmpl w:val="21DC7C8A"/>
    <w:lvl w:ilvl="0" w:tplc="FB1C2538">
      <w:start w:val="1"/>
      <w:numFmt w:val="decimal"/>
      <w:lvlText w:val="(%1)"/>
      <w:lvlJc w:val="left"/>
      <w:pPr>
        <w:tabs>
          <w:tab w:val="num" w:pos="510"/>
        </w:tabs>
        <w:ind w:left="510" w:hanging="360"/>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33">
    <w:nsid w:val="601E209F"/>
    <w:multiLevelType w:val="hybridMultilevel"/>
    <w:tmpl w:val="DEB08AC6"/>
    <w:lvl w:ilvl="0" w:tplc="532C3F04">
      <w:start w:val="1"/>
      <w:numFmt w:val="decimal"/>
      <w:lvlText w:val="(%1)"/>
      <w:lvlJc w:val="left"/>
      <w:pPr>
        <w:tabs>
          <w:tab w:val="num" w:pos="2020"/>
        </w:tabs>
        <w:ind w:left="2020" w:hanging="720"/>
      </w:pPr>
      <w:rPr>
        <w:rFonts w:hint="default"/>
      </w:rPr>
    </w:lvl>
    <w:lvl w:ilvl="1" w:tplc="04090019" w:tentative="1">
      <w:start w:val="1"/>
      <w:numFmt w:val="ideographTraditional"/>
      <w:lvlText w:val="%2、"/>
      <w:lvlJc w:val="left"/>
      <w:pPr>
        <w:tabs>
          <w:tab w:val="num" w:pos="2260"/>
        </w:tabs>
        <w:ind w:left="2260" w:hanging="480"/>
      </w:pPr>
    </w:lvl>
    <w:lvl w:ilvl="2" w:tplc="0409001B" w:tentative="1">
      <w:start w:val="1"/>
      <w:numFmt w:val="lowerRoman"/>
      <w:lvlText w:val="%3."/>
      <w:lvlJc w:val="right"/>
      <w:pPr>
        <w:tabs>
          <w:tab w:val="num" w:pos="2740"/>
        </w:tabs>
        <w:ind w:left="2740" w:hanging="480"/>
      </w:pPr>
    </w:lvl>
    <w:lvl w:ilvl="3" w:tplc="0409000F" w:tentative="1">
      <w:start w:val="1"/>
      <w:numFmt w:val="decimal"/>
      <w:lvlText w:val="%4."/>
      <w:lvlJc w:val="left"/>
      <w:pPr>
        <w:tabs>
          <w:tab w:val="num" w:pos="3220"/>
        </w:tabs>
        <w:ind w:left="3220" w:hanging="480"/>
      </w:pPr>
    </w:lvl>
    <w:lvl w:ilvl="4" w:tplc="04090019" w:tentative="1">
      <w:start w:val="1"/>
      <w:numFmt w:val="ideographTraditional"/>
      <w:lvlText w:val="%5、"/>
      <w:lvlJc w:val="left"/>
      <w:pPr>
        <w:tabs>
          <w:tab w:val="num" w:pos="3700"/>
        </w:tabs>
        <w:ind w:left="3700" w:hanging="480"/>
      </w:pPr>
    </w:lvl>
    <w:lvl w:ilvl="5" w:tplc="0409001B" w:tentative="1">
      <w:start w:val="1"/>
      <w:numFmt w:val="lowerRoman"/>
      <w:lvlText w:val="%6."/>
      <w:lvlJc w:val="right"/>
      <w:pPr>
        <w:tabs>
          <w:tab w:val="num" w:pos="4180"/>
        </w:tabs>
        <w:ind w:left="4180" w:hanging="480"/>
      </w:pPr>
    </w:lvl>
    <w:lvl w:ilvl="6" w:tplc="0409000F" w:tentative="1">
      <w:start w:val="1"/>
      <w:numFmt w:val="decimal"/>
      <w:lvlText w:val="%7."/>
      <w:lvlJc w:val="left"/>
      <w:pPr>
        <w:tabs>
          <w:tab w:val="num" w:pos="4660"/>
        </w:tabs>
        <w:ind w:left="4660" w:hanging="480"/>
      </w:pPr>
    </w:lvl>
    <w:lvl w:ilvl="7" w:tplc="04090019" w:tentative="1">
      <w:start w:val="1"/>
      <w:numFmt w:val="ideographTraditional"/>
      <w:lvlText w:val="%8、"/>
      <w:lvlJc w:val="left"/>
      <w:pPr>
        <w:tabs>
          <w:tab w:val="num" w:pos="5140"/>
        </w:tabs>
        <w:ind w:left="5140" w:hanging="480"/>
      </w:pPr>
    </w:lvl>
    <w:lvl w:ilvl="8" w:tplc="0409001B" w:tentative="1">
      <w:start w:val="1"/>
      <w:numFmt w:val="lowerRoman"/>
      <w:lvlText w:val="%9."/>
      <w:lvlJc w:val="right"/>
      <w:pPr>
        <w:tabs>
          <w:tab w:val="num" w:pos="5620"/>
        </w:tabs>
        <w:ind w:left="5620" w:hanging="480"/>
      </w:pPr>
    </w:lvl>
  </w:abstractNum>
  <w:abstractNum w:abstractNumId="34">
    <w:nsid w:val="60CB0FD2"/>
    <w:multiLevelType w:val="multilevel"/>
    <w:tmpl w:val="238C0D32"/>
    <w:lvl w:ilvl="0">
      <w:start w:val="2"/>
      <w:numFmt w:val="decimalZero"/>
      <w:lvlText w:val="%1"/>
      <w:lvlJc w:val="left"/>
      <w:pPr>
        <w:tabs>
          <w:tab w:val="num" w:pos="360"/>
        </w:tabs>
        <w:ind w:left="360" w:hanging="360"/>
      </w:pPr>
      <w:rPr>
        <w:rFonts w:hint="default"/>
      </w:rPr>
    </w:lvl>
    <w:lvl w:ilvl="1">
      <w:start w:val="15"/>
      <w:numFmt w:val="decimal"/>
      <w:lvlText w:val="%1.%2"/>
      <w:lvlJc w:val="left"/>
      <w:pPr>
        <w:tabs>
          <w:tab w:val="num" w:pos="855"/>
        </w:tabs>
        <w:ind w:left="855" w:hanging="72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485"/>
        </w:tabs>
        <w:ind w:left="1485" w:hanging="1080"/>
      </w:pPr>
      <w:rPr>
        <w:rFonts w:hint="default"/>
      </w:rPr>
    </w:lvl>
    <w:lvl w:ilvl="4">
      <w:start w:val="1"/>
      <w:numFmt w:val="decimal"/>
      <w:lvlText w:val="%1.%2.%3.%4.%5"/>
      <w:lvlJc w:val="left"/>
      <w:pPr>
        <w:tabs>
          <w:tab w:val="num" w:pos="1980"/>
        </w:tabs>
        <w:ind w:left="1980" w:hanging="1440"/>
      </w:pPr>
      <w:rPr>
        <w:rFonts w:hint="default"/>
      </w:rPr>
    </w:lvl>
    <w:lvl w:ilvl="5">
      <w:start w:val="1"/>
      <w:numFmt w:val="decimal"/>
      <w:lvlText w:val="%1.%2.%3.%4.%5.%6"/>
      <w:lvlJc w:val="left"/>
      <w:pPr>
        <w:tabs>
          <w:tab w:val="num" w:pos="2115"/>
        </w:tabs>
        <w:ind w:left="2115" w:hanging="1440"/>
      </w:pPr>
      <w:rPr>
        <w:rFonts w:hint="default"/>
      </w:rPr>
    </w:lvl>
    <w:lvl w:ilvl="6">
      <w:start w:val="1"/>
      <w:numFmt w:val="decimal"/>
      <w:lvlText w:val="%1.%2.%3.%4.%5.%6.%7"/>
      <w:lvlJc w:val="left"/>
      <w:pPr>
        <w:tabs>
          <w:tab w:val="num" w:pos="2610"/>
        </w:tabs>
        <w:ind w:left="2610" w:hanging="1800"/>
      </w:pPr>
      <w:rPr>
        <w:rFonts w:hint="default"/>
      </w:rPr>
    </w:lvl>
    <w:lvl w:ilvl="7">
      <w:start w:val="1"/>
      <w:numFmt w:val="decimal"/>
      <w:lvlText w:val="%1.%2.%3.%4.%5.%6.%7.%8"/>
      <w:lvlJc w:val="left"/>
      <w:pPr>
        <w:tabs>
          <w:tab w:val="num" w:pos="3105"/>
        </w:tabs>
        <w:ind w:left="3105" w:hanging="2160"/>
      </w:pPr>
      <w:rPr>
        <w:rFonts w:hint="default"/>
      </w:rPr>
    </w:lvl>
    <w:lvl w:ilvl="8">
      <w:start w:val="1"/>
      <w:numFmt w:val="decimal"/>
      <w:lvlText w:val="%1.%2.%3.%4.%5.%6.%7.%8.%9"/>
      <w:lvlJc w:val="left"/>
      <w:pPr>
        <w:tabs>
          <w:tab w:val="num" w:pos="3600"/>
        </w:tabs>
        <w:ind w:left="3600" w:hanging="2520"/>
      </w:pPr>
      <w:rPr>
        <w:rFonts w:hint="default"/>
      </w:rPr>
    </w:lvl>
  </w:abstractNum>
  <w:abstractNum w:abstractNumId="35">
    <w:nsid w:val="652A4A2A"/>
    <w:multiLevelType w:val="hybridMultilevel"/>
    <w:tmpl w:val="79E4BE96"/>
    <w:lvl w:ilvl="0" w:tplc="B8422A76">
      <w:start w:val="1"/>
      <w:numFmt w:val="upperLetter"/>
      <w:lvlText w:val="(%1)"/>
      <w:lvlJc w:val="left"/>
      <w:pPr>
        <w:tabs>
          <w:tab w:val="num" w:pos="1905"/>
        </w:tabs>
        <w:ind w:left="1905" w:hanging="720"/>
      </w:pPr>
      <w:rPr>
        <w:rFonts w:hint="default"/>
      </w:rPr>
    </w:lvl>
    <w:lvl w:ilvl="1" w:tplc="04090019" w:tentative="1">
      <w:start w:val="1"/>
      <w:numFmt w:val="ideographTraditional"/>
      <w:lvlText w:val="%2、"/>
      <w:lvlJc w:val="left"/>
      <w:pPr>
        <w:tabs>
          <w:tab w:val="num" w:pos="2145"/>
        </w:tabs>
        <w:ind w:left="2145" w:hanging="480"/>
      </w:pPr>
    </w:lvl>
    <w:lvl w:ilvl="2" w:tplc="0409001B" w:tentative="1">
      <w:start w:val="1"/>
      <w:numFmt w:val="lowerRoman"/>
      <w:lvlText w:val="%3."/>
      <w:lvlJc w:val="right"/>
      <w:pPr>
        <w:tabs>
          <w:tab w:val="num" w:pos="2625"/>
        </w:tabs>
        <w:ind w:left="2625" w:hanging="480"/>
      </w:pPr>
    </w:lvl>
    <w:lvl w:ilvl="3" w:tplc="0409000F" w:tentative="1">
      <w:start w:val="1"/>
      <w:numFmt w:val="decimal"/>
      <w:lvlText w:val="%4."/>
      <w:lvlJc w:val="left"/>
      <w:pPr>
        <w:tabs>
          <w:tab w:val="num" w:pos="3105"/>
        </w:tabs>
        <w:ind w:left="3105" w:hanging="480"/>
      </w:pPr>
    </w:lvl>
    <w:lvl w:ilvl="4" w:tplc="04090019" w:tentative="1">
      <w:start w:val="1"/>
      <w:numFmt w:val="ideographTraditional"/>
      <w:lvlText w:val="%5、"/>
      <w:lvlJc w:val="left"/>
      <w:pPr>
        <w:tabs>
          <w:tab w:val="num" w:pos="3585"/>
        </w:tabs>
        <w:ind w:left="3585" w:hanging="480"/>
      </w:pPr>
    </w:lvl>
    <w:lvl w:ilvl="5" w:tplc="0409001B" w:tentative="1">
      <w:start w:val="1"/>
      <w:numFmt w:val="lowerRoman"/>
      <w:lvlText w:val="%6."/>
      <w:lvlJc w:val="right"/>
      <w:pPr>
        <w:tabs>
          <w:tab w:val="num" w:pos="4065"/>
        </w:tabs>
        <w:ind w:left="4065" w:hanging="480"/>
      </w:pPr>
    </w:lvl>
    <w:lvl w:ilvl="6" w:tplc="0409000F" w:tentative="1">
      <w:start w:val="1"/>
      <w:numFmt w:val="decimal"/>
      <w:lvlText w:val="%7."/>
      <w:lvlJc w:val="left"/>
      <w:pPr>
        <w:tabs>
          <w:tab w:val="num" w:pos="4545"/>
        </w:tabs>
        <w:ind w:left="4545" w:hanging="480"/>
      </w:pPr>
    </w:lvl>
    <w:lvl w:ilvl="7" w:tplc="04090019" w:tentative="1">
      <w:start w:val="1"/>
      <w:numFmt w:val="ideographTraditional"/>
      <w:lvlText w:val="%8、"/>
      <w:lvlJc w:val="left"/>
      <w:pPr>
        <w:tabs>
          <w:tab w:val="num" w:pos="5025"/>
        </w:tabs>
        <w:ind w:left="5025" w:hanging="480"/>
      </w:pPr>
    </w:lvl>
    <w:lvl w:ilvl="8" w:tplc="0409001B" w:tentative="1">
      <w:start w:val="1"/>
      <w:numFmt w:val="lowerRoman"/>
      <w:lvlText w:val="%9."/>
      <w:lvlJc w:val="right"/>
      <w:pPr>
        <w:tabs>
          <w:tab w:val="num" w:pos="5505"/>
        </w:tabs>
        <w:ind w:left="5505" w:hanging="480"/>
      </w:pPr>
    </w:lvl>
  </w:abstractNum>
  <w:abstractNum w:abstractNumId="36">
    <w:nsid w:val="67B25EA5"/>
    <w:multiLevelType w:val="hybridMultilevel"/>
    <w:tmpl w:val="B49E8208"/>
    <w:lvl w:ilvl="0" w:tplc="D0F60EF8">
      <w:start w:val="1"/>
      <w:numFmt w:val="decimal"/>
      <w:lvlText w:val="(%1)"/>
      <w:lvlJc w:val="left"/>
      <w:pPr>
        <w:tabs>
          <w:tab w:val="num" w:pos="2805"/>
        </w:tabs>
        <w:ind w:left="2805" w:hanging="720"/>
      </w:pPr>
      <w:rPr>
        <w:rFonts w:hint="default"/>
      </w:rPr>
    </w:lvl>
    <w:lvl w:ilvl="1" w:tplc="04090019" w:tentative="1">
      <w:start w:val="1"/>
      <w:numFmt w:val="ideographTraditional"/>
      <w:lvlText w:val="%2、"/>
      <w:lvlJc w:val="left"/>
      <w:pPr>
        <w:tabs>
          <w:tab w:val="num" w:pos="3045"/>
        </w:tabs>
        <w:ind w:left="3045" w:hanging="480"/>
      </w:pPr>
    </w:lvl>
    <w:lvl w:ilvl="2" w:tplc="0409001B" w:tentative="1">
      <w:start w:val="1"/>
      <w:numFmt w:val="lowerRoman"/>
      <w:lvlText w:val="%3."/>
      <w:lvlJc w:val="right"/>
      <w:pPr>
        <w:tabs>
          <w:tab w:val="num" w:pos="3525"/>
        </w:tabs>
        <w:ind w:left="3525" w:hanging="480"/>
      </w:pPr>
    </w:lvl>
    <w:lvl w:ilvl="3" w:tplc="0409000F" w:tentative="1">
      <w:start w:val="1"/>
      <w:numFmt w:val="decimal"/>
      <w:lvlText w:val="%4."/>
      <w:lvlJc w:val="left"/>
      <w:pPr>
        <w:tabs>
          <w:tab w:val="num" w:pos="4005"/>
        </w:tabs>
        <w:ind w:left="4005" w:hanging="480"/>
      </w:pPr>
    </w:lvl>
    <w:lvl w:ilvl="4" w:tplc="04090019" w:tentative="1">
      <w:start w:val="1"/>
      <w:numFmt w:val="ideographTraditional"/>
      <w:lvlText w:val="%5、"/>
      <w:lvlJc w:val="left"/>
      <w:pPr>
        <w:tabs>
          <w:tab w:val="num" w:pos="4485"/>
        </w:tabs>
        <w:ind w:left="4485" w:hanging="480"/>
      </w:pPr>
    </w:lvl>
    <w:lvl w:ilvl="5" w:tplc="0409001B" w:tentative="1">
      <w:start w:val="1"/>
      <w:numFmt w:val="lowerRoman"/>
      <w:lvlText w:val="%6."/>
      <w:lvlJc w:val="right"/>
      <w:pPr>
        <w:tabs>
          <w:tab w:val="num" w:pos="4965"/>
        </w:tabs>
        <w:ind w:left="4965" w:hanging="480"/>
      </w:pPr>
    </w:lvl>
    <w:lvl w:ilvl="6" w:tplc="0409000F" w:tentative="1">
      <w:start w:val="1"/>
      <w:numFmt w:val="decimal"/>
      <w:lvlText w:val="%7."/>
      <w:lvlJc w:val="left"/>
      <w:pPr>
        <w:tabs>
          <w:tab w:val="num" w:pos="5445"/>
        </w:tabs>
        <w:ind w:left="5445" w:hanging="480"/>
      </w:pPr>
    </w:lvl>
    <w:lvl w:ilvl="7" w:tplc="04090019" w:tentative="1">
      <w:start w:val="1"/>
      <w:numFmt w:val="ideographTraditional"/>
      <w:lvlText w:val="%8、"/>
      <w:lvlJc w:val="left"/>
      <w:pPr>
        <w:tabs>
          <w:tab w:val="num" w:pos="5925"/>
        </w:tabs>
        <w:ind w:left="5925" w:hanging="480"/>
      </w:pPr>
    </w:lvl>
    <w:lvl w:ilvl="8" w:tplc="0409001B" w:tentative="1">
      <w:start w:val="1"/>
      <w:numFmt w:val="lowerRoman"/>
      <w:lvlText w:val="%9."/>
      <w:lvlJc w:val="right"/>
      <w:pPr>
        <w:tabs>
          <w:tab w:val="num" w:pos="6405"/>
        </w:tabs>
        <w:ind w:left="6405" w:hanging="480"/>
      </w:pPr>
    </w:lvl>
  </w:abstractNum>
  <w:abstractNum w:abstractNumId="37">
    <w:nsid w:val="6D3C7689"/>
    <w:multiLevelType w:val="hybridMultilevel"/>
    <w:tmpl w:val="7572FA44"/>
    <w:lvl w:ilvl="0" w:tplc="67F818A2">
      <w:start w:val="1"/>
      <w:numFmt w:val="lowerLetter"/>
      <w:lvlText w:val="(%1)"/>
      <w:lvlJc w:val="left"/>
      <w:pPr>
        <w:tabs>
          <w:tab w:val="num" w:pos="2040"/>
        </w:tabs>
        <w:ind w:left="2040" w:hanging="720"/>
      </w:pPr>
      <w:rPr>
        <w:rFonts w:cs="SimSun"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8">
    <w:nsid w:val="6E852BFA"/>
    <w:multiLevelType w:val="hybridMultilevel"/>
    <w:tmpl w:val="CF7C740E"/>
    <w:lvl w:ilvl="0" w:tplc="926818DA">
      <w:start w:val="1"/>
      <w:numFmt w:val="taiwaneseCountingThousand"/>
      <w:lvlText w:val="%1、"/>
      <w:lvlJc w:val="left"/>
      <w:pPr>
        <w:tabs>
          <w:tab w:val="num" w:pos="480"/>
        </w:tabs>
        <w:ind w:left="480" w:hanging="480"/>
      </w:pPr>
      <w:rPr>
        <w:rFonts w:ascii="Times New Roman"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F347569"/>
    <w:multiLevelType w:val="hybridMultilevel"/>
    <w:tmpl w:val="5936EBBA"/>
    <w:lvl w:ilvl="0" w:tplc="3F40E2BE">
      <w:start w:val="1"/>
      <w:numFmt w:val="taiwaneseCountingThousand"/>
      <w:lvlText w:val="︻%1︼"/>
      <w:lvlJc w:val="left"/>
      <w:pPr>
        <w:tabs>
          <w:tab w:val="num" w:pos="3060"/>
        </w:tabs>
        <w:ind w:left="3060" w:hanging="720"/>
      </w:pPr>
      <w:rPr>
        <w:rFonts w:hint="eastAsia"/>
      </w:rPr>
    </w:lvl>
    <w:lvl w:ilvl="1" w:tplc="04090019" w:tentative="1">
      <w:start w:val="1"/>
      <w:numFmt w:val="ideographTraditional"/>
      <w:lvlText w:val="%2、"/>
      <w:lvlJc w:val="left"/>
      <w:pPr>
        <w:tabs>
          <w:tab w:val="num" w:pos="3300"/>
        </w:tabs>
        <w:ind w:left="3300" w:hanging="480"/>
      </w:pPr>
    </w:lvl>
    <w:lvl w:ilvl="2" w:tplc="0409001B" w:tentative="1">
      <w:start w:val="1"/>
      <w:numFmt w:val="lowerRoman"/>
      <w:lvlText w:val="%3."/>
      <w:lvlJc w:val="right"/>
      <w:pPr>
        <w:tabs>
          <w:tab w:val="num" w:pos="3780"/>
        </w:tabs>
        <w:ind w:left="3780" w:hanging="480"/>
      </w:pPr>
    </w:lvl>
    <w:lvl w:ilvl="3" w:tplc="0409000F" w:tentative="1">
      <w:start w:val="1"/>
      <w:numFmt w:val="decimal"/>
      <w:lvlText w:val="%4."/>
      <w:lvlJc w:val="left"/>
      <w:pPr>
        <w:tabs>
          <w:tab w:val="num" w:pos="4260"/>
        </w:tabs>
        <w:ind w:left="4260" w:hanging="480"/>
      </w:pPr>
    </w:lvl>
    <w:lvl w:ilvl="4" w:tplc="04090019" w:tentative="1">
      <w:start w:val="1"/>
      <w:numFmt w:val="ideographTraditional"/>
      <w:lvlText w:val="%5、"/>
      <w:lvlJc w:val="left"/>
      <w:pPr>
        <w:tabs>
          <w:tab w:val="num" w:pos="4740"/>
        </w:tabs>
        <w:ind w:left="4740" w:hanging="480"/>
      </w:pPr>
    </w:lvl>
    <w:lvl w:ilvl="5" w:tplc="0409001B" w:tentative="1">
      <w:start w:val="1"/>
      <w:numFmt w:val="lowerRoman"/>
      <w:lvlText w:val="%6."/>
      <w:lvlJc w:val="right"/>
      <w:pPr>
        <w:tabs>
          <w:tab w:val="num" w:pos="5220"/>
        </w:tabs>
        <w:ind w:left="5220" w:hanging="480"/>
      </w:pPr>
    </w:lvl>
    <w:lvl w:ilvl="6" w:tplc="0409000F" w:tentative="1">
      <w:start w:val="1"/>
      <w:numFmt w:val="decimal"/>
      <w:lvlText w:val="%7."/>
      <w:lvlJc w:val="left"/>
      <w:pPr>
        <w:tabs>
          <w:tab w:val="num" w:pos="5700"/>
        </w:tabs>
        <w:ind w:left="5700" w:hanging="480"/>
      </w:pPr>
    </w:lvl>
    <w:lvl w:ilvl="7" w:tplc="04090019" w:tentative="1">
      <w:start w:val="1"/>
      <w:numFmt w:val="ideographTraditional"/>
      <w:lvlText w:val="%8、"/>
      <w:lvlJc w:val="left"/>
      <w:pPr>
        <w:tabs>
          <w:tab w:val="num" w:pos="6180"/>
        </w:tabs>
        <w:ind w:left="6180" w:hanging="480"/>
      </w:pPr>
    </w:lvl>
    <w:lvl w:ilvl="8" w:tplc="0409001B" w:tentative="1">
      <w:start w:val="1"/>
      <w:numFmt w:val="lowerRoman"/>
      <w:lvlText w:val="%9."/>
      <w:lvlJc w:val="right"/>
      <w:pPr>
        <w:tabs>
          <w:tab w:val="num" w:pos="6660"/>
        </w:tabs>
        <w:ind w:left="6660" w:hanging="480"/>
      </w:pPr>
    </w:lvl>
  </w:abstractNum>
  <w:abstractNum w:abstractNumId="40">
    <w:nsid w:val="6FC47866"/>
    <w:multiLevelType w:val="hybridMultilevel"/>
    <w:tmpl w:val="5D7853F0"/>
    <w:lvl w:ilvl="0" w:tplc="AE9E7022">
      <w:start w:val="1"/>
      <w:numFmt w:val="decimal"/>
      <w:lvlText w:val="(%1)"/>
      <w:lvlJc w:val="left"/>
      <w:pPr>
        <w:tabs>
          <w:tab w:val="num" w:pos="2930"/>
        </w:tabs>
        <w:ind w:left="2930" w:hanging="720"/>
      </w:pPr>
      <w:rPr>
        <w:rFonts w:hint="default"/>
      </w:rPr>
    </w:lvl>
    <w:lvl w:ilvl="1" w:tplc="04090019" w:tentative="1">
      <w:start w:val="1"/>
      <w:numFmt w:val="ideographTraditional"/>
      <w:lvlText w:val="%2、"/>
      <w:lvlJc w:val="left"/>
      <w:pPr>
        <w:tabs>
          <w:tab w:val="num" w:pos="3170"/>
        </w:tabs>
        <w:ind w:left="3170" w:hanging="480"/>
      </w:pPr>
    </w:lvl>
    <w:lvl w:ilvl="2" w:tplc="0409001B" w:tentative="1">
      <w:start w:val="1"/>
      <w:numFmt w:val="lowerRoman"/>
      <w:lvlText w:val="%3."/>
      <w:lvlJc w:val="right"/>
      <w:pPr>
        <w:tabs>
          <w:tab w:val="num" w:pos="3650"/>
        </w:tabs>
        <w:ind w:left="3650" w:hanging="480"/>
      </w:pPr>
    </w:lvl>
    <w:lvl w:ilvl="3" w:tplc="0409000F" w:tentative="1">
      <w:start w:val="1"/>
      <w:numFmt w:val="decimal"/>
      <w:lvlText w:val="%4."/>
      <w:lvlJc w:val="left"/>
      <w:pPr>
        <w:tabs>
          <w:tab w:val="num" w:pos="4130"/>
        </w:tabs>
        <w:ind w:left="4130" w:hanging="480"/>
      </w:pPr>
    </w:lvl>
    <w:lvl w:ilvl="4" w:tplc="04090019" w:tentative="1">
      <w:start w:val="1"/>
      <w:numFmt w:val="ideographTraditional"/>
      <w:lvlText w:val="%5、"/>
      <w:lvlJc w:val="left"/>
      <w:pPr>
        <w:tabs>
          <w:tab w:val="num" w:pos="4610"/>
        </w:tabs>
        <w:ind w:left="4610" w:hanging="480"/>
      </w:pPr>
    </w:lvl>
    <w:lvl w:ilvl="5" w:tplc="0409001B" w:tentative="1">
      <w:start w:val="1"/>
      <w:numFmt w:val="lowerRoman"/>
      <w:lvlText w:val="%6."/>
      <w:lvlJc w:val="right"/>
      <w:pPr>
        <w:tabs>
          <w:tab w:val="num" w:pos="5090"/>
        </w:tabs>
        <w:ind w:left="5090" w:hanging="480"/>
      </w:pPr>
    </w:lvl>
    <w:lvl w:ilvl="6" w:tplc="0409000F" w:tentative="1">
      <w:start w:val="1"/>
      <w:numFmt w:val="decimal"/>
      <w:lvlText w:val="%7."/>
      <w:lvlJc w:val="left"/>
      <w:pPr>
        <w:tabs>
          <w:tab w:val="num" w:pos="5570"/>
        </w:tabs>
        <w:ind w:left="5570" w:hanging="480"/>
      </w:pPr>
    </w:lvl>
    <w:lvl w:ilvl="7" w:tplc="04090019" w:tentative="1">
      <w:start w:val="1"/>
      <w:numFmt w:val="ideographTraditional"/>
      <w:lvlText w:val="%8、"/>
      <w:lvlJc w:val="left"/>
      <w:pPr>
        <w:tabs>
          <w:tab w:val="num" w:pos="6050"/>
        </w:tabs>
        <w:ind w:left="6050" w:hanging="480"/>
      </w:pPr>
    </w:lvl>
    <w:lvl w:ilvl="8" w:tplc="0409001B" w:tentative="1">
      <w:start w:val="1"/>
      <w:numFmt w:val="lowerRoman"/>
      <w:lvlText w:val="%9."/>
      <w:lvlJc w:val="right"/>
      <w:pPr>
        <w:tabs>
          <w:tab w:val="num" w:pos="6530"/>
        </w:tabs>
        <w:ind w:left="6530" w:hanging="480"/>
      </w:pPr>
    </w:lvl>
  </w:abstractNum>
  <w:abstractNum w:abstractNumId="41">
    <w:nsid w:val="70EF50D1"/>
    <w:multiLevelType w:val="hybridMultilevel"/>
    <w:tmpl w:val="A69EA4EA"/>
    <w:lvl w:ilvl="0" w:tplc="1AACB5DC">
      <w:start w:val="1"/>
      <w:numFmt w:val="bullet"/>
      <w:lvlText w:val="•"/>
      <w:lvlJc w:val="left"/>
      <w:pPr>
        <w:tabs>
          <w:tab w:val="num" w:pos="720"/>
        </w:tabs>
        <w:ind w:left="720" w:hanging="360"/>
      </w:pPr>
      <w:rPr>
        <w:rFonts w:ascii="新細明體" w:hAnsi="新細明體" w:hint="default"/>
      </w:rPr>
    </w:lvl>
    <w:lvl w:ilvl="1" w:tplc="53A427D8" w:tentative="1">
      <w:start w:val="1"/>
      <w:numFmt w:val="bullet"/>
      <w:lvlText w:val="•"/>
      <w:lvlJc w:val="left"/>
      <w:pPr>
        <w:tabs>
          <w:tab w:val="num" w:pos="1440"/>
        </w:tabs>
        <w:ind w:left="1440" w:hanging="360"/>
      </w:pPr>
      <w:rPr>
        <w:rFonts w:ascii="新細明體" w:hAnsi="新細明體" w:hint="default"/>
      </w:rPr>
    </w:lvl>
    <w:lvl w:ilvl="2" w:tplc="0E72AB34" w:tentative="1">
      <w:start w:val="1"/>
      <w:numFmt w:val="bullet"/>
      <w:lvlText w:val="•"/>
      <w:lvlJc w:val="left"/>
      <w:pPr>
        <w:tabs>
          <w:tab w:val="num" w:pos="2160"/>
        </w:tabs>
        <w:ind w:left="2160" w:hanging="360"/>
      </w:pPr>
      <w:rPr>
        <w:rFonts w:ascii="新細明體" w:hAnsi="新細明體" w:hint="default"/>
      </w:rPr>
    </w:lvl>
    <w:lvl w:ilvl="3" w:tplc="5DDC3132" w:tentative="1">
      <w:start w:val="1"/>
      <w:numFmt w:val="bullet"/>
      <w:lvlText w:val="•"/>
      <w:lvlJc w:val="left"/>
      <w:pPr>
        <w:tabs>
          <w:tab w:val="num" w:pos="2880"/>
        </w:tabs>
        <w:ind w:left="2880" w:hanging="360"/>
      </w:pPr>
      <w:rPr>
        <w:rFonts w:ascii="新細明體" w:hAnsi="新細明體" w:hint="default"/>
      </w:rPr>
    </w:lvl>
    <w:lvl w:ilvl="4" w:tplc="9FBEC1FC" w:tentative="1">
      <w:start w:val="1"/>
      <w:numFmt w:val="bullet"/>
      <w:lvlText w:val="•"/>
      <w:lvlJc w:val="left"/>
      <w:pPr>
        <w:tabs>
          <w:tab w:val="num" w:pos="3600"/>
        </w:tabs>
        <w:ind w:left="3600" w:hanging="360"/>
      </w:pPr>
      <w:rPr>
        <w:rFonts w:ascii="新細明體" w:hAnsi="新細明體" w:hint="default"/>
      </w:rPr>
    </w:lvl>
    <w:lvl w:ilvl="5" w:tplc="99B8B754" w:tentative="1">
      <w:start w:val="1"/>
      <w:numFmt w:val="bullet"/>
      <w:lvlText w:val="•"/>
      <w:lvlJc w:val="left"/>
      <w:pPr>
        <w:tabs>
          <w:tab w:val="num" w:pos="4320"/>
        </w:tabs>
        <w:ind w:left="4320" w:hanging="360"/>
      </w:pPr>
      <w:rPr>
        <w:rFonts w:ascii="新細明體" w:hAnsi="新細明體" w:hint="default"/>
      </w:rPr>
    </w:lvl>
    <w:lvl w:ilvl="6" w:tplc="AD8A36A4" w:tentative="1">
      <w:start w:val="1"/>
      <w:numFmt w:val="bullet"/>
      <w:lvlText w:val="•"/>
      <w:lvlJc w:val="left"/>
      <w:pPr>
        <w:tabs>
          <w:tab w:val="num" w:pos="5040"/>
        </w:tabs>
        <w:ind w:left="5040" w:hanging="360"/>
      </w:pPr>
      <w:rPr>
        <w:rFonts w:ascii="新細明體" w:hAnsi="新細明體" w:hint="default"/>
      </w:rPr>
    </w:lvl>
    <w:lvl w:ilvl="7" w:tplc="B7FCBE9A" w:tentative="1">
      <w:start w:val="1"/>
      <w:numFmt w:val="bullet"/>
      <w:lvlText w:val="•"/>
      <w:lvlJc w:val="left"/>
      <w:pPr>
        <w:tabs>
          <w:tab w:val="num" w:pos="5760"/>
        </w:tabs>
        <w:ind w:left="5760" w:hanging="360"/>
      </w:pPr>
      <w:rPr>
        <w:rFonts w:ascii="新細明體" w:hAnsi="新細明體" w:hint="default"/>
      </w:rPr>
    </w:lvl>
    <w:lvl w:ilvl="8" w:tplc="D1F2CA48" w:tentative="1">
      <w:start w:val="1"/>
      <w:numFmt w:val="bullet"/>
      <w:lvlText w:val="•"/>
      <w:lvlJc w:val="left"/>
      <w:pPr>
        <w:tabs>
          <w:tab w:val="num" w:pos="6480"/>
        </w:tabs>
        <w:ind w:left="6480" w:hanging="360"/>
      </w:pPr>
      <w:rPr>
        <w:rFonts w:ascii="新細明體" w:hAnsi="新細明體" w:hint="default"/>
      </w:rPr>
    </w:lvl>
  </w:abstractNum>
  <w:abstractNum w:abstractNumId="42">
    <w:nsid w:val="735834CC"/>
    <w:multiLevelType w:val="hybridMultilevel"/>
    <w:tmpl w:val="1EE49592"/>
    <w:lvl w:ilvl="0" w:tplc="D2D0144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3">
    <w:nsid w:val="7BE54DC3"/>
    <w:multiLevelType w:val="hybridMultilevel"/>
    <w:tmpl w:val="B3F444E6"/>
    <w:lvl w:ilvl="0" w:tplc="06CC3F7A">
      <w:start w:val="1"/>
      <w:numFmt w:val="upperLetter"/>
      <w:lvlText w:val="(%1)"/>
      <w:lvlJc w:val="left"/>
      <w:pPr>
        <w:tabs>
          <w:tab w:val="num" w:pos="525"/>
        </w:tabs>
        <w:ind w:left="52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CD01DD8"/>
    <w:multiLevelType w:val="hybridMultilevel"/>
    <w:tmpl w:val="47F85E1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nsid w:val="7D8353CE"/>
    <w:multiLevelType w:val="hybridMultilevel"/>
    <w:tmpl w:val="6EC2A5F4"/>
    <w:lvl w:ilvl="0" w:tplc="05EC90DA">
      <w:start w:val="1"/>
      <w:numFmt w:val="taiwaneseCountingThousand"/>
      <w:lvlText w:val="︵%1︶"/>
      <w:lvlJc w:val="left"/>
      <w:pPr>
        <w:tabs>
          <w:tab w:val="num" w:pos="3000"/>
        </w:tabs>
        <w:ind w:left="3000" w:hanging="780"/>
      </w:pPr>
      <w:rPr>
        <w:rFonts w:hint="eastAsia"/>
      </w:rPr>
    </w:lvl>
    <w:lvl w:ilvl="1" w:tplc="04090019" w:tentative="1">
      <w:start w:val="1"/>
      <w:numFmt w:val="ideographTraditional"/>
      <w:lvlText w:val="%2、"/>
      <w:lvlJc w:val="left"/>
      <w:pPr>
        <w:tabs>
          <w:tab w:val="num" w:pos="3180"/>
        </w:tabs>
        <w:ind w:left="3180" w:hanging="480"/>
      </w:pPr>
    </w:lvl>
    <w:lvl w:ilvl="2" w:tplc="0409001B" w:tentative="1">
      <w:start w:val="1"/>
      <w:numFmt w:val="lowerRoman"/>
      <w:lvlText w:val="%3."/>
      <w:lvlJc w:val="right"/>
      <w:pPr>
        <w:tabs>
          <w:tab w:val="num" w:pos="3660"/>
        </w:tabs>
        <w:ind w:left="3660" w:hanging="480"/>
      </w:pPr>
    </w:lvl>
    <w:lvl w:ilvl="3" w:tplc="0409000F" w:tentative="1">
      <w:start w:val="1"/>
      <w:numFmt w:val="decimal"/>
      <w:lvlText w:val="%4."/>
      <w:lvlJc w:val="left"/>
      <w:pPr>
        <w:tabs>
          <w:tab w:val="num" w:pos="4140"/>
        </w:tabs>
        <w:ind w:left="4140" w:hanging="480"/>
      </w:pPr>
    </w:lvl>
    <w:lvl w:ilvl="4" w:tplc="04090019" w:tentative="1">
      <w:start w:val="1"/>
      <w:numFmt w:val="ideographTraditional"/>
      <w:lvlText w:val="%5、"/>
      <w:lvlJc w:val="left"/>
      <w:pPr>
        <w:tabs>
          <w:tab w:val="num" w:pos="4620"/>
        </w:tabs>
        <w:ind w:left="4620" w:hanging="480"/>
      </w:pPr>
    </w:lvl>
    <w:lvl w:ilvl="5" w:tplc="0409001B" w:tentative="1">
      <w:start w:val="1"/>
      <w:numFmt w:val="lowerRoman"/>
      <w:lvlText w:val="%6."/>
      <w:lvlJc w:val="right"/>
      <w:pPr>
        <w:tabs>
          <w:tab w:val="num" w:pos="5100"/>
        </w:tabs>
        <w:ind w:left="5100" w:hanging="480"/>
      </w:pPr>
    </w:lvl>
    <w:lvl w:ilvl="6" w:tplc="0409000F" w:tentative="1">
      <w:start w:val="1"/>
      <w:numFmt w:val="decimal"/>
      <w:lvlText w:val="%7."/>
      <w:lvlJc w:val="left"/>
      <w:pPr>
        <w:tabs>
          <w:tab w:val="num" w:pos="5580"/>
        </w:tabs>
        <w:ind w:left="5580" w:hanging="480"/>
      </w:pPr>
    </w:lvl>
    <w:lvl w:ilvl="7" w:tplc="04090019" w:tentative="1">
      <w:start w:val="1"/>
      <w:numFmt w:val="ideographTraditional"/>
      <w:lvlText w:val="%8、"/>
      <w:lvlJc w:val="left"/>
      <w:pPr>
        <w:tabs>
          <w:tab w:val="num" w:pos="6060"/>
        </w:tabs>
        <w:ind w:left="6060" w:hanging="480"/>
      </w:pPr>
    </w:lvl>
    <w:lvl w:ilvl="8" w:tplc="0409001B" w:tentative="1">
      <w:start w:val="1"/>
      <w:numFmt w:val="lowerRoman"/>
      <w:lvlText w:val="%9."/>
      <w:lvlJc w:val="right"/>
      <w:pPr>
        <w:tabs>
          <w:tab w:val="num" w:pos="6540"/>
        </w:tabs>
        <w:ind w:left="6540" w:hanging="480"/>
      </w:pPr>
    </w:lvl>
  </w:abstractNum>
  <w:abstractNum w:abstractNumId="46">
    <w:nsid w:val="7F4B407F"/>
    <w:multiLevelType w:val="hybridMultilevel"/>
    <w:tmpl w:val="034E1B98"/>
    <w:lvl w:ilvl="0" w:tplc="4AF02A1C">
      <w:start w:val="1"/>
      <w:numFmt w:val="decimal"/>
      <w:lvlText w:val="(%1)"/>
      <w:lvlJc w:val="left"/>
      <w:pPr>
        <w:tabs>
          <w:tab w:val="num" w:pos="2041"/>
        </w:tabs>
        <w:ind w:left="2041" w:hanging="720"/>
      </w:pPr>
      <w:rPr>
        <w:rFonts w:hint="default"/>
      </w:rPr>
    </w:lvl>
    <w:lvl w:ilvl="1" w:tplc="04090019" w:tentative="1">
      <w:start w:val="1"/>
      <w:numFmt w:val="ideographTraditional"/>
      <w:lvlText w:val="%2、"/>
      <w:lvlJc w:val="left"/>
      <w:pPr>
        <w:tabs>
          <w:tab w:val="num" w:pos="2281"/>
        </w:tabs>
        <w:ind w:left="2281" w:hanging="480"/>
      </w:pPr>
    </w:lvl>
    <w:lvl w:ilvl="2" w:tplc="0409001B" w:tentative="1">
      <w:start w:val="1"/>
      <w:numFmt w:val="lowerRoman"/>
      <w:lvlText w:val="%3."/>
      <w:lvlJc w:val="right"/>
      <w:pPr>
        <w:tabs>
          <w:tab w:val="num" w:pos="2761"/>
        </w:tabs>
        <w:ind w:left="2761" w:hanging="480"/>
      </w:pPr>
    </w:lvl>
    <w:lvl w:ilvl="3" w:tplc="0409000F" w:tentative="1">
      <w:start w:val="1"/>
      <w:numFmt w:val="decimal"/>
      <w:lvlText w:val="%4."/>
      <w:lvlJc w:val="left"/>
      <w:pPr>
        <w:tabs>
          <w:tab w:val="num" w:pos="3241"/>
        </w:tabs>
        <w:ind w:left="3241" w:hanging="480"/>
      </w:pPr>
    </w:lvl>
    <w:lvl w:ilvl="4" w:tplc="04090019" w:tentative="1">
      <w:start w:val="1"/>
      <w:numFmt w:val="ideographTraditional"/>
      <w:lvlText w:val="%5、"/>
      <w:lvlJc w:val="left"/>
      <w:pPr>
        <w:tabs>
          <w:tab w:val="num" w:pos="3721"/>
        </w:tabs>
        <w:ind w:left="3721" w:hanging="480"/>
      </w:pPr>
    </w:lvl>
    <w:lvl w:ilvl="5" w:tplc="0409001B" w:tentative="1">
      <w:start w:val="1"/>
      <w:numFmt w:val="lowerRoman"/>
      <w:lvlText w:val="%6."/>
      <w:lvlJc w:val="right"/>
      <w:pPr>
        <w:tabs>
          <w:tab w:val="num" w:pos="4201"/>
        </w:tabs>
        <w:ind w:left="4201" w:hanging="480"/>
      </w:pPr>
    </w:lvl>
    <w:lvl w:ilvl="6" w:tplc="0409000F" w:tentative="1">
      <w:start w:val="1"/>
      <w:numFmt w:val="decimal"/>
      <w:lvlText w:val="%7."/>
      <w:lvlJc w:val="left"/>
      <w:pPr>
        <w:tabs>
          <w:tab w:val="num" w:pos="4681"/>
        </w:tabs>
        <w:ind w:left="4681" w:hanging="480"/>
      </w:pPr>
    </w:lvl>
    <w:lvl w:ilvl="7" w:tplc="04090019" w:tentative="1">
      <w:start w:val="1"/>
      <w:numFmt w:val="ideographTraditional"/>
      <w:lvlText w:val="%8、"/>
      <w:lvlJc w:val="left"/>
      <w:pPr>
        <w:tabs>
          <w:tab w:val="num" w:pos="5161"/>
        </w:tabs>
        <w:ind w:left="5161" w:hanging="480"/>
      </w:pPr>
    </w:lvl>
    <w:lvl w:ilvl="8" w:tplc="0409001B" w:tentative="1">
      <w:start w:val="1"/>
      <w:numFmt w:val="lowerRoman"/>
      <w:lvlText w:val="%9."/>
      <w:lvlJc w:val="right"/>
      <w:pPr>
        <w:tabs>
          <w:tab w:val="num" w:pos="5641"/>
        </w:tabs>
        <w:ind w:left="5641" w:hanging="480"/>
      </w:pPr>
    </w:lvl>
  </w:abstractNum>
  <w:abstractNum w:abstractNumId="47">
    <w:nsid w:val="7F4D77E4"/>
    <w:multiLevelType w:val="hybridMultilevel"/>
    <w:tmpl w:val="3B186D72"/>
    <w:lvl w:ilvl="0" w:tplc="6670303E">
      <w:start w:val="1"/>
      <w:numFmt w:val="decimalEnclosedCircle"/>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num w:numId="1">
    <w:abstractNumId w:val="45"/>
  </w:num>
  <w:num w:numId="2">
    <w:abstractNumId w:val="16"/>
  </w:num>
  <w:num w:numId="3">
    <w:abstractNumId w:val="9"/>
  </w:num>
  <w:num w:numId="4">
    <w:abstractNumId w:val="12"/>
  </w:num>
  <w:num w:numId="5">
    <w:abstractNumId w:val="21"/>
  </w:num>
  <w:num w:numId="6">
    <w:abstractNumId w:val="39"/>
  </w:num>
  <w:num w:numId="7">
    <w:abstractNumId w:val="7"/>
  </w:num>
  <w:num w:numId="8">
    <w:abstractNumId w:val="26"/>
  </w:num>
  <w:num w:numId="9">
    <w:abstractNumId w:val="13"/>
  </w:num>
  <w:num w:numId="10">
    <w:abstractNumId w:val="17"/>
  </w:num>
  <w:num w:numId="11">
    <w:abstractNumId w:val="40"/>
  </w:num>
  <w:num w:numId="12">
    <w:abstractNumId w:val="23"/>
  </w:num>
  <w:num w:numId="13">
    <w:abstractNumId w:val="29"/>
  </w:num>
  <w:num w:numId="14">
    <w:abstractNumId w:val="35"/>
  </w:num>
  <w:num w:numId="15">
    <w:abstractNumId w:val="46"/>
  </w:num>
  <w:num w:numId="16">
    <w:abstractNumId w:val="1"/>
  </w:num>
  <w:num w:numId="17">
    <w:abstractNumId w:val="2"/>
  </w:num>
  <w:num w:numId="18">
    <w:abstractNumId w:val="42"/>
  </w:num>
  <w:num w:numId="19">
    <w:abstractNumId w:val="18"/>
  </w:num>
  <w:num w:numId="20">
    <w:abstractNumId w:val="22"/>
  </w:num>
  <w:num w:numId="21">
    <w:abstractNumId w:val="31"/>
  </w:num>
  <w:num w:numId="22">
    <w:abstractNumId w:val="33"/>
  </w:num>
  <w:num w:numId="23">
    <w:abstractNumId w:val="37"/>
  </w:num>
  <w:num w:numId="24">
    <w:abstractNumId w:val="8"/>
  </w:num>
  <w:num w:numId="25">
    <w:abstractNumId w:val="20"/>
  </w:num>
  <w:num w:numId="26">
    <w:abstractNumId w:val="4"/>
  </w:num>
  <w:num w:numId="27">
    <w:abstractNumId w:val="0"/>
  </w:num>
  <w:num w:numId="28">
    <w:abstractNumId w:val="11"/>
  </w:num>
  <w:num w:numId="29">
    <w:abstractNumId w:val="30"/>
  </w:num>
  <w:num w:numId="30">
    <w:abstractNumId w:val="6"/>
  </w:num>
  <w:num w:numId="31">
    <w:abstractNumId w:val="43"/>
  </w:num>
  <w:num w:numId="32">
    <w:abstractNumId w:val="32"/>
  </w:num>
  <w:num w:numId="33">
    <w:abstractNumId w:val="19"/>
  </w:num>
  <w:num w:numId="34">
    <w:abstractNumId w:val="41"/>
  </w:num>
  <w:num w:numId="35">
    <w:abstractNumId w:val="10"/>
  </w:num>
  <w:num w:numId="36">
    <w:abstractNumId w:val="44"/>
  </w:num>
  <w:num w:numId="37">
    <w:abstractNumId w:val="27"/>
  </w:num>
  <w:num w:numId="38">
    <w:abstractNumId w:val="28"/>
  </w:num>
  <w:num w:numId="39">
    <w:abstractNumId w:val="38"/>
  </w:num>
  <w:num w:numId="40">
    <w:abstractNumId w:val="5"/>
  </w:num>
  <w:num w:numId="41">
    <w:abstractNumId w:val="25"/>
  </w:num>
  <w:num w:numId="42">
    <w:abstractNumId w:val="34"/>
  </w:num>
  <w:num w:numId="43">
    <w:abstractNumId w:val="36"/>
  </w:num>
  <w:num w:numId="44">
    <w:abstractNumId w:val="15"/>
  </w:num>
  <w:num w:numId="45">
    <w:abstractNumId w:val="14"/>
  </w:num>
  <w:num w:numId="46">
    <w:abstractNumId w:val="47"/>
  </w:num>
  <w:num w:numId="47">
    <w:abstractNumId w:val="3"/>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7C3D"/>
    <w:rsid w:val="00001EE0"/>
    <w:rsid w:val="000036E3"/>
    <w:rsid w:val="000106A7"/>
    <w:rsid w:val="00011456"/>
    <w:rsid w:val="000122B1"/>
    <w:rsid w:val="00015BA9"/>
    <w:rsid w:val="00023C91"/>
    <w:rsid w:val="00024DC3"/>
    <w:rsid w:val="00025225"/>
    <w:rsid w:val="00025A93"/>
    <w:rsid w:val="00025D27"/>
    <w:rsid w:val="00026833"/>
    <w:rsid w:val="00026CE6"/>
    <w:rsid w:val="0003057E"/>
    <w:rsid w:val="000311DA"/>
    <w:rsid w:val="000349D3"/>
    <w:rsid w:val="00036677"/>
    <w:rsid w:val="00036FF1"/>
    <w:rsid w:val="0003752E"/>
    <w:rsid w:val="00041860"/>
    <w:rsid w:val="000426DF"/>
    <w:rsid w:val="00042DB5"/>
    <w:rsid w:val="00045DCF"/>
    <w:rsid w:val="00050923"/>
    <w:rsid w:val="00052A8E"/>
    <w:rsid w:val="00055326"/>
    <w:rsid w:val="00055364"/>
    <w:rsid w:val="000564E6"/>
    <w:rsid w:val="000631FC"/>
    <w:rsid w:val="00065F83"/>
    <w:rsid w:val="000668D4"/>
    <w:rsid w:val="00071B87"/>
    <w:rsid w:val="00077B8D"/>
    <w:rsid w:val="00077FE2"/>
    <w:rsid w:val="00080E49"/>
    <w:rsid w:val="00081695"/>
    <w:rsid w:val="0008241D"/>
    <w:rsid w:val="000838C9"/>
    <w:rsid w:val="0008779D"/>
    <w:rsid w:val="0009170F"/>
    <w:rsid w:val="000917B7"/>
    <w:rsid w:val="000923B9"/>
    <w:rsid w:val="0009273D"/>
    <w:rsid w:val="00094EE8"/>
    <w:rsid w:val="00094EEB"/>
    <w:rsid w:val="000A411A"/>
    <w:rsid w:val="000A4D9B"/>
    <w:rsid w:val="000A4DDF"/>
    <w:rsid w:val="000A572D"/>
    <w:rsid w:val="000B2C2E"/>
    <w:rsid w:val="000B41CD"/>
    <w:rsid w:val="000B42DA"/>
    <w:rsid w:val="000B510E"/>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0F7F64"/>
    <w:rsid w:val="00105C86"/>
    <w:rsid w:val="00105D80"/>
    <w:rsid w:val="00107F3B"/>
    <w:rsid w:val="001100C9"/>
    <w:rsid w:val="00111DFC"/>
    <w:rsid w:val="0011339A"/>
    <w:rsid w:val="00114994"/>
    <w:rsid w:val="001158D2"/>
    <w:rsid w:val="0011649F"/>
    <w:rsid w:val="00117EA7"/>
    <w:rsid w:val="0012496C"/>
    <w:rsid w:val="0012799A"/>
    <w:rsid w:val="0013494B"/>
    <w:rsid w:val="00140C35"/>
    <w:rsid w:val="001455CC"/>
    <w:rsid w:val="00145C7A"/>
    <w:rsid w:val="001469EF"/>
    <w:rsid w:val="00154DDB"/>
    <w:rsid w:val="00157321"/>
    <w:rsid w:val="00161DEF"/>
    <w:rsid w:val="00166978"/>
    <w:rsid w:val="00174B16"/>
    <w:rsid w:val="00175CF2"/>
    <w:rsid w:val="001767AF"/>
    <w:rsid w:val="0017697D"/>
    <w:rsid w:val="00180366"/>
    <w:rsid w:val="00180F5F"/>
    <w:rsid w:val="0018238B"/>
    <w:rsid w:val="00182621"/>
    <w:rsid w:val="00191BB9"/>
    <w:rsid w:val="00192606"/>
    <w:rsid w:val="00193540"/>
    <w:rsid w:val="00193F6D"/>
    <w:rsid w:val="00194645"/>
    <w:rsid w:val="00196AAA"/>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0A8F"/>
    <w:rsid w:val="001E126D"/>
    <w:rsid w:val="001E1B1E"/>
    <w:rsid w:val="001E3E60"/>
    <w:rsid w:val="001E5E70"/>
    <w:rsid w:val="001E6217"/>
    <w:rsid w:val="001E71E5"/>
    <w:rsid w:val="001F1FD2"/>
    <w:rsid w:val="001F2CCF"/>
    <w:rsid w:val="001F6E64"/>
    <w:rsid w:val="001F70F8"/>
    <w:rsid w:val="001F799A"/>
    <w:rsid w:val="00203F87"/>
    <w:rsid w:val="00204C6D"/>
    <w:rsid w:val="002059E7"/>
    <w:rsid w:val="002113CD"/>
    <w:rsid w:val="002131FC"/>
    <w:rsid w:val="00214787"/>
    <w:rsid w:val="002178B8"/>
    <w:rsid w:val="002213C3"/>
    <w:rsid w:val="00224BB8"/>
    <w:rsid w:val="00231B40"/>
    <w:rsid w:val="00236684"/>
    <w:rsid w:val="00237157"/>
    <w:rsid w:val="00240765"/>
    <w:rsid w:val="00240AEF"/>
    <w:rsid w:val="00243F3F"/>
    <w:rsid w:val="002450D7"/>
    <w:rsid w:val="00246755"/>
    <w:rsid w:val="00247594"/>
    <w:rsid w:val="00250694"/>
    <w:rsid w:val="002508DA"/>
    <w:rsid w:val="00254F75"/>
    <w:rsid w:val="00256C28"/>
    <w:rsid w:val="0026392C"/>
    <w:rsid w:val="00267EF1"/>
    <w:rsid w:val="00271F53"/>
    <w:rsid w:val="00272331"/>
    <w:rsid w:val="002736E3"/>
    <w:rsid w:val="00273F5D"/>
    <w:rsid w:val="00282D99"/>
    <w:rsid w:val="00284384"/>
    <w:rsid w:val="0028499A"/>
    <w:rsid w:val="002857E3"/>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1B1A"/>
    <w:rsid w:val="002C260F"/>
    <w:rsid w:val="002C519F"/>
    <w:rsid w:val="002C5EFC"/>
    <w:rsid w:val="002D476D"/>
    <w:rsid w:val="002D5F5A"/>
    <w:rsid w:val="002E28B3"/>
    <w:rsid w:val="002E3858"/>
    <w:rsid w:val="002E6429"/>
    <w:rsid w:val="002F2A17"/>
    <w:rsid w:val="002F3F70"/>
    <w:rsid w:val="002F4C43"/>
    <w:rsid w:val="002F539F"/>
    <w:rsid w:val="002F5C15"/>
    <w:rsid w:val="002F6281"/>
    <w:rsid w:val="003130E6"/>
    <w:rsid w:val="003130FC"/>
    <w:rsid w:val="00315992"/>
    <w:rsid w:val="00317A3B"/>
    <w:rsid w:val="00320FFB"/>
    <w:rsid w:val="00322BEA"/>
    <w:rsid w:val="00325FD8"/>
    <w:rsid w:val="00327C66"/>
    <w:rsid w:val="0033072C"/>
    <w:rsid w:val="003343B2"/>
    <w:rsid w:val="00335C25"/>
    <w:rsid w:val="00340D09"/>
    <w:rsid w:val="003448BC"/>
    <w:rsid w:val="00345963"/>
    <w:rsid w:val="003463ED"/>
    <w:rsid w:val="00346AB5"/>
    <w:rsid w:val="00353C3B"/>
    <w:rsid w:val="003605A0"/>
    <w:rsid w:val="0036417D"/>
    <w:rsid w:val="00365363"/>
    <w:rsid w:val="00365B87"/>
    <w:rsid w:val="00366476"/>
    <w:rsid w:val="00366A26"/>
    <w:rsid w:val="00371396"/>
    <w:rsid w:val="003715FD"/>
    <w:rsid w:val="00371BFF"/>
    <w:rsid w:val="003736D1"/>
    <w:rsid w:val="00373A11"/>
    <w:rsid w:val="00374A87"/>
    <w:rsid w:val="00385FE5"/>
    <w:rsid w:val="0038614F"/>
    <w:rsid w:val="0039010A"/>
    <w:rsid w:val="00390BE4"/>
    <w:rsid w:val="00392AF1"/>
    <w:rsid w:val="00393799"/>
    <w:rsid w:val="00396538"/>
    <w:rsid w:val="00397C3D"/>
    <w:rsid w:val="003A3620"/>
    <w:rsid w:val="003A3BDF"/>
    <w:rsid w:val="003A569F"/>
    <w:rsid w:val="003A65FE"/>
    <w:rsid w:val="003A68B8"/>
    <w:rsid w:val="003B0302"/>
    <w:rsid w:val="003B2809"/>
    <w:rsid w:val="003B56DA"/>
    <w:rsid w:val="003B6303"/>
    <w:rsid w:val="003C18ED"/>
    <w:rsid w:val="003C23A2"/>
    <w:rsid w:val="003C47A2"/>
    <w:rsid w:val="003C5A40"/>
    <w:rsid w:val="003C6F03"/>
    <w:rsid w:val="003D1CAF"/>
    <w:rsid w:val="003D2853"/>
    <w:rsid w:val="003D43F7"/>
    <w:rsid w:val="003D4EB9"/>
    <w:rsid w:val="003D5907"/>
    <w:rsid w:val="003E0159"/>
    <w:rsid w:val="003E3AC4"/>
    <w:rsid w:val="003F1338"/>
    <w:rsid w:val="004006F7"/>
    <w:rsid w:val="0040330F"/>
    <w:rsid w:val="00407807"/>
    <w:rsid w:val="00411EB3"/>
    <w:rsid w:val="00414D2F"/>
    <w:rsid w:val="00421377"/>
    <w:rsid w:val="0043128A"/>
    <w:rsid w:val="00432520"/>
    <w:rsid w:val="00433F12"/>
    <w:rsid w:val="00440E6B"/>
    <w:rsid w:val="00444B0C"/>
    <w:rsid w:val="00447483"/>
    <w:rsid w:val="00451FFE"/>
    <w:rsid w:val="00453F18"/>
    <w:rsid w:val="00453F9A"/>
    <w:rsid w:val="00455A1D"/>
    <w:rsid w:val="004561C1"/>
    <w:rsid w:val="00462EC0"/>
    <w:rsid w:val="004636A2"/>
    <w:rsid w:val="00471498"/>
    <w:rsid w:val="00471F40"/>
    <w:rsid w:val="00474719"/>
    <w:rsid w:val="00477E47"/>
    <w:rsid w:val="004805B0"/>
    <w:rsid w:val="00480B14"/>
    <w:rsid w:val="00481238"/>
    <w:rsid w:val="00484A6B"/>
    <w:rsid w:val="00486B11"/>
    <w:rsid w:val="004873C9"/>
    <w:rsid w:val="004935DC"/>
    <w:rsid w:val="004957AF"/>
    <w:rsid w:val="004971C1"/>
    <w:rsid w:val="004A76EA"/>
    <w:rsid w:val="004B14A9"/>
    <w:rsid w:val="004B264A"/>
    <w:rsid w:val="004B39F8"/>
    <w:rsid w:val="004B5800"/>
    <w:rsid w:val="004B6BDB"/>
    <w:rsid w:val="004B72F7"/>
    <w:rsid w:val="004B7FC9"/>
    <w:rsid w:val="004C0EC1"/>
    <w:rsid w:val="004C1159"/>
    <w:rsid w:val="004C2E3C"/>
    <w:rsid w:val="004C6A55"/>
    <w:rsid w:val="004D3AB2"/>
    <w:rsid w:val="004D4A22"/>
    <w:rsid w:val="004D5CD4"/>
    <w:rsid w:val="004D74B6"/>
    <w:rsid w:val="004E11B7"/>
    <w:rsid w:val="004E16C4"/>
    <w:rsid w:val="004E3FC9"/>
    <w:rsid w:val="004E52E4"/>
    <w:rsid w:val="004E5ECE"/>
    <w:rsid w:val="004F33DA"/>
    <w:rsid w:val="004F54C0"/>
    <w:rsid w:val="00500D43"/>
    <w:rsid w:val="0050340F"/>
    <w:rsid w:val="005052AE"/>
    <w:rsid w:val="00510DD7"/>
    <w:rsid w:val="00511E38"/>
    <w:rsid w:val="00513BE2"/>
    <w:rsid w:val="00514AE8"/>
    <w:rsid w:val="0052425D"/>
    <w:rsid w:val="00525DA3"/>
    <w:rsid w:val="00525F00"/>
    <w:rsid w:val="0053065F"/>
    <w:rsid w:val="005317F8"/>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2714"/>
    <w:rsid w:val="0058358E"/>
    <w:rsid w:val="00583EF6"/>
    <w:rsid w:val="005848F1"/>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6FC6"/>
    <w:rsid w:val="005E51B6"/>
    <w:rsid w:val="005E693D"/>
    <w:rsid w:val="005F0790"/>
    <w:rsid w:val="005F1B28"/>
    <w:rsid w:val="005F56FF"/>
    <w:rsid w:val="005F670D"/>
    <w:rsid w:val="005F6AF1"/>
    <w:rsid w:val="005F79F6"/>
    <w:rsid w:val="006005D4"/>
    <w:rsid w:val="0060232D"/>
    <w:rsid w:val="00607BED"/>
    <w:rsid w:val="00612315"/>
    <w:rsid w:val="0061257C"/>
    <w:rsid w:val="00616D4E"/>
    <w:rsid w:val="00622684"/>
    <w:rsid w:val="00622BE9"/>
    <w:rsid w:val="00623FA9"/>
    <w:rsid w:val="006256DD"/>
    <w:rsid w:val="00627736"/>
    <w:rsid w:val="00627C1F"/>
    <w:rsid w:val="0063036F"/>
    <w:rsid w:val="0063063C"/>
    <w:rsid w:val="006341C9"/>
    <w:rsid w:val="0063676E"/>
    <w:rsid w:val="00640AA7"/>
    <w:rsid w:val="00641E13"/>
    <w:rsid w:val="00642177"/>
    <w:rsid w:val="00646C7D"/>
    <w:rsid w:val="006474A8"/>
    <w:rsid w:val="00647FF1"/>
    <w:rsid w:val="0065289F"/>
    <w:rsid w:val="0065436B"/>
    <w:rsid w:val="00662893"/>
    <w:rsid w:val="00662EFD"/>
    <w:rsid w:val="006639F3"/>
    <w:rsid w:val="00665D3D"/>
    <w:rsid w:val="006667CE"/>
    <w:rsid w:val="00667F84"/>
    <w:rsid w:val="0067304D"/>
    <w:rsid w:val="00673C07"/>
    <w:rsid w:val="00674CD0"/>
    <w:rsid w:val="00675661"/>
    <w:rsid w:val="00676167"/>
    <w:rsid w:val="006769F1"/>
    <w:rsid w:val="00687D04"/>
    <w:rsid w:val="006905AF"/>
    <w:rsid w:val="006919B6"/>
    <w:rsid w:val="0069217A"/>
    <w:rsid w:val="006926A2"/>
    <w:rsid w:val="00693182"/>
    <w:rsid w:val="0069406F"/>
    <w:rsid w:val="006A1E9E"/>
    <w:rsid w:val="006B029B"/>
    <w:rsid w:val="006B0369"/>
    <w:rsid w:val="006B133F"/>
    <w:rsid w:val="006B173F"/>
    <w:rsid w:val="006B47F7"/>
    <w:rsid w:val="006B59F7"/>
    <w:rsid w:val="006B7802"/>
    <w:rsid w:val="006B7F58"/>
    <w:rsid w:val="006C0607"/>
    <w:rsid w:val="006C2850"/>
    <w:rsid w:val="006C5F5F"/>
    <w:rsid w:val="006D0865"/>
    <w:rsid w:val="006D1DB0"/>
    <w:rsid w:val="006D23FE"/>
    <w:rsid w:val="006D2C1F"/>
    <w:rsid w:val="006D4A3F"/>
    <w:rsid w:val="006E5476"/>
    <w:rsid w:val="006F2F8C"/>
    <w:rsid w:val="006F4F13"/>
    <w:rsid w:val="00700FFB"/>
    <w:rsid w:val="00701BAC"/>
    <w:rsid w:val="0070303D"/>
    <w:rsid w:val="00704C02"/>
    <w:rsid w:val="00706E64"/>
    <w:rsid w:val="0071712B"/>
    <w:rsid w:val="00721F01"/>
    <w:rsid w:val="00721F3F"/>
    <w:rsid w:val="0072772A"/>
    <w:rsid w:val="0073413F"/>
    <w:rsid w:val="00735719"/>
    <w:rsid w:val="00736FD3"/>
    <w:rsid w:val="007430FC"/>
    <w:rsid w:val="00746BA4"/>
    <w:rsid w:val="00751F25"/>
    <w:rsid w:val="007545D5"/>
    <w:rsid w:val="007567BB"/>
    <w:rsid w:val="00765F2D"/>
    <w:rsid w:val="00771704"/>
    <w:rsid w:val="00780C21"/>
    <w:rsid w:val="00780C7C"/>
    <w:rsid w:val="0078191A"/>
    <w:rsid w:val="00782115"/>
    <w:rsid w:val="007831E3"/>
    <w:rsid w:val="007834EA"/>
    <w:rsid w:val="00784635"/>
    <w:rsid w:val="00784FF9"/>
    <w:rsid w:val="007851B4"/>
    <w:rsid w:val="007859EC"/>
    <w:rsid w:val="007868E9"/>
    <w:rsid w:val="00791E5F"/>
    <w:rsid w:val="00792B2F"/>
    <w:rsid w:val="007B0FB1"/>
    <w:rsid w:val="007B1530"/>
    <w:rsid w:val="007B1E96"/>
    <w:rsid w:val="007B53AA"/>
    <w:rsid w:val="007C1F25"/>
    <w:rsid w:val="007C2F4C"/>
    <w:rsid w:val="007D16B9"/>
    <w:rsid w:val="007D224D"/>
    <w:rsid w:val="007D2EA2"/>
    <w:rsid w:val="007D5598"/>
    <w:rsid w:val="007D585C"/>
    <w:rsid w:val="007D721E"/>
    <w:rsid w:val="007D7C49"/>
    <w:rsid w:val="007E009A"/>
    <w:rsid w:val="007F5352"/>
    <w:rsid w:val="007F5AE4"/>
    <w:rsid w:val="007F7C36"/>
    <w:rsid w:val="00800B77"/>
    <w:rsid w:val="00801353"/>
    <w:rsid w:val="0080277A"/>
    <w:rsid w:val="00803A43"/>
    <w:rsid w:val="00804DD1"/>
    <w:rsid w:val="00807087"/>
    <w:rsid w:val="0080738C"/>
    <w:rsid w:val="008122DD"/>
    <w:rsid w:val="0081693C"/>
    <w:rsid w:val="00823320"/>
    <w:rsid w:val="00824F6B"/>
    <w:rsid w:val="008278EF"/>
    <w:rsid w:val="0083546D"/>
    <w:rsid w:val="00835BEF"/>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4680"/>
    <w:rsid w:val="008767E3"/>
    <w:rsid w:val="00877236"/>
    <w:rsid w:val="00880E19"/>
    <w:rsid w:val="00881AED"/>
    <w:rsid w:val="008838B7"/>
    <w:rsid w:val="008842BB"/>
    <w:rsid w:val="00885220"/>
    <w:rsid w:val="00887D7D"/>
    <w:rsid w:val="00890605"/>
    <w:rsid w:val="00890EE0"/>
    <w:rsid w:val="008916E5"/>
    <w:rsid w:val="00892BA9"/>
    <w:rsid w:val="00894BD6"/>
    <w:rsid w:val="00895422"/>
    <w:rsid w:val="008A103B"/>
    <w:rsid w:val="008A1C47"/>
    <w:rsid w:val="008A2D8A"/>
    <w:rsid w:val="008A45C3"/>
    <w:rsid w:val="008B0557"/>
    <w:rsid w:val="008B2BF0"/>
    <w:rsid w:val="008B6DEB"/>
    <w:rsid w:val="008B7063"/>
    <w:rsid w:val="008C2195"/>
    <w:rsid w:val="008C4E43"/>
    <w:rsid w:val="008C564F"/>
    <w:rsid w:val="008C59C0"/>
    <w:rsid w:val="008D3EA3"/>
    <w:rsid w:val="008D4AE9"/>
    <w:rsid w:val="008D54C7"/>
    <w:rsid w:val="008D7BA7"/>
    <w:rsid w:val="008E182F"/>
    <w:rsid w:val="008E2AA5"/>
    <w:rsid w:val="008E4723"/>
    <w:rsid w:val="008E6EF9"/>
    <w:rsid w:val="008F598C"/>
    <w:rsid w:val="008F7AF7"/>
    <w:rsid w:val="00901CFB"/>
    <w:rsid w:val="009024CF"/>
    <w:rsid w:val="00905B2E"/>
    <w:rsid w:val="00907FF6"/>
    <w:rsid w:val="009100F7"/>
    <w:rsid w:val="00912A92"/>
    <w:rsid w:val="009137D8"/>
    <w:rsid w:val="009146B3"/>
    <w:rsid w:val="009170A4"/>
    <w:rsid w:val="00917943"/>
    <w:rsid w:val="00920E10"/>
    <w:rsid w:val="00925B9B"/>
    <w:rsid w:val="00925F42"/>
    <w:rsid w:val="009362A4"/>
    <w:rsid w:val="0093732C"/>
    <w:rsid w:val="00941645"/>
    <w:rsid w:val="009554F8"/>
    <w:rsid w:val="009556C1"/>
    <w:rsid w:val="009603C0"/>
    <w:rsid w:val="00961B02"/>
    <w:rsid w:val="009625A7"/>
    <w:rsid w:val="00962B4C"/>
    <w:rsid w:val="00965756"/>
    <w:rsid w:val="009677A8"/>
    <w:rsid w:val="00970234"/>
    <w:rsid w:val="0097171D"/>
    <w:rsid w:val="00971F77"/>
    <w:rsid w:val="00972F24"/>
    <w:rsid w:val="00973BBF"/>
    <w:rsid w:val="009764FF"/>
    <w:rsid w:val="00980D3D"/>
    <w:rsid w:val="0098539C"/>
    <w:rsid w:val="00990973"/>
    <w:rsid w:val="00990CC6"/>
    <w:rsid w:val="009A13AE"/>
    <w:rsid w:val="009A7DFA"/>
    <w:rsid w:val="009B1C66"/>
    <w:rsid w:val="009B4C23"/>
    <w:rsid w:val="009B58AC"/>
    <w:rsid w:val="009C05AB"/>
    <w:rsid w:val="009C146F"/>
    <w:rsid w:val="009C23C9"/>
    <w:rsid w:val="009C3A3C"/>
    <w:rsid w:val="009C566D"/>
    <w:rsid w:val="009C65A2"/>
    <w:rsid w:val="009D0B65"/>
    <w:rsid w:val="009D5420"/>
    <w:rsid w:val="009D54C2"/>
    <w:rsid w:val="009E18CA"/>
    <w:rsid w:val="009E2A23"/>
    <w:rsid w:val="009E2A5C"/>
    <w:rsid w:val="009E2CC5"/>
    <w:rsid w:val="009E656C"/>
    <w:rsid w:val="009E71FC"/>
    <w:rsid w:val="009E7D7F"/>
    <w:rsid w:val="009F15CA"/>
    <w:rsid w:val="009F190B"/>
    <w:rsid w:val="00A01597"/>
    <w:rsid w:val="00A01DDC"/>
    <w:rsid w:val="00A022D5"/>
    <w:rsid w:val="00A1099E"/>
    <w:rsid w:val="00A119F6"/>
    <w:rsid w:val="00A1581F"/>
    <w:rsid w:val="00A16362"/>
    <w:rsid w:val="00A2008C"/>
    <w:rsid w:val="00A2088C"/>
    <w:rsid w:val="00A216F1"/>
    <w:rsid w:val="00A23BA5"/>
    <w:rsid w:val="00A26E0A"/>
    <w:rsid w:val="00A30BEE"/>
    <w:rsid w:val="00A325AA"/>
    <w:rsid w:val="00A36AD6"/>
    <w:rsid w:val="00A40086"/>
    <w:rsid w:val="00A40A8B"/>
    <w:rsid w:val="00A43634"/>
    <w:rsid w:val="00A44F98"/>
    <w:rsid w:val="00A47873"/>
    <w:rsid w:val="00A534CA"/>
    <w:rsid w:val="00A54CF4"/>
    <w:rsid w:val="00A60BC1"/>
    <w:rsid w:val="00A61095"/>
    <w:rsid w:val="00A63B8C"/>
    <w:rsid w:val="00A63F51"/>
    <w:rsid w:val="00A65C73"/>
    <w:rsid w:val="00A72400"/>
    <w:rsid w:val="00A734E3"/>
    <w:rsid w:val="00A77B9C"/>
    <w:rsid w:val="00A821F9"/>
    <w:rsid w:val="00A857B1"/>
    <w:rsid w:val="00A87D44"/>
    <w:rsid w:val="00A903C3"/>
    <w:rsid w:val="00A9088F"/>
    <w:rsid w:val="00A9137E"/>
    <w:rsid w:val="00A91E4C"/>
    <w:rsid w:val="00A92B15"/>
    <w:rsid w:val="00A94915"/>
    <w:rsid w:val="00A96DB6"/>
    <w:rsid w:val="00AA069A"/>
    <w:rsid w:val="00AA0E2F"/>
    <w:rsid w:val="00AA2426"/>
    <w:rsid w:val="00AA310D"/>
    <w:rsid w:val="00AA6941"/>
    <w:rsid w:val="00AB1034"/>
    <w:rsid w:val="00AB1C13"/>
    <w:rsid w:val="00AB79E1"/>
    <w:rsid w:val="00AC0999"/>
    <w:rsid w:val="00AC48B2"/>
    <w:rsid w:val="00AC5671"/>
    <w:rsid w:val="00AD065E"/>
    <w:rsid w:val="00AD0BA7"/>
    <w:rsid w:val="00AD454C"/>
    <w:rsid w:val="00AD54E8"/>
    <w:rsid w:val="00AD62B8"/>
    <w:rsid w:val="00AE1BD0"/>
    <w:rsid w:val="00AE576C"/>
    <w:rsid w:val="00AE7E86"/>
    <w:rsid w:val="00AF1B19"/>
    <w:rsid w:val="00AF23F1"/>
    <w:rsid w:val="00B00156"/>
    <w:rsid w:val="00B019A2"/>
    <w:rsid w:val="00B0418F"/>
    <w:rsid w:val="00B06B64"/>
    <w:rsid w:val="00B06C2D"/>
    <w:rsid w:val="00B11181"/>
    <w:rsid w:val="00B12383"/>
    <w:rsid w:val="00B12A2D"/>
    <w:rsid w:val="00B13676"/>
    <w:rsid w:val="00B1700B"/>
    <w:rsid w:val="00B17DF6"/>
    <w:rsid w:val="00B25E86"/>
    <w:rsid w:val="00B31C32"/>
    <w:rsid w:val="00B3295C"/>
    <w:rsid w:val="00B34F21"/>
    <w:rsid w:val="00B40651"/>
    <w:rsid w:val="00B40D28"/>
    <w:rsid w:val="00B423AF"/>
    <w:rsid w:val="00B4263B"/>
    <w:rsid w:val="00B44556"/>
    <w:rsid w:val="00B45F16"/>
    <w:rsid w:val="00B46110"/>
    <w:rsid w:val="00B46A29"/>
    <w:rsid w:val="00B50725"/>
    <w:rsid w:val="00B52400"/>
    <w:rsid w:val="00B5282E"/>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C3374"/>
    <w:rsid w:val="00BC3748"/>
    <w:rsid w:val="00BC5ADF"/>
    <w:rsid w:val="00BC6975"/>
    <w:rsid w:val="00BC6F09"/>
    <w:rsid w:val="00BD0867"/>
    <w:rsid w:val="00BD2D84"/>
    <w:rsid w:val="00BD3AB4"/>
    <w:rsid w:val="00BD73BD"/>
    <w:rsid w:val="00BE2269"/>
    <w:rsid w:val="00BE5176"/>
    <w:rsid w:val="00BF18F5"/>
    <w:rsid w:val="00BF3D55"/>
    <w:rsid w:val="00BF7E21"/>
    <w:rsid w:val="00C02803"/>
    <w:rsid w:val="00C04445"/>
    <w:rsid w:val="00C04B7F"/>
    <w:rsid w:val="00C066DF"/>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531D3"/>
    <w:rsid w:val="00C55B13"/>
    <w:rsid w:val="00C604BE"/>
    <w:rsid w:val="00C62A37"/>
    <w:rsid w:val="00C65632"/>
    <w:rsid w:val="00C66215"/>
    <w:rsid w:val="00C72901"/>
    <w:rsid w:val="00C73058"/>
    <w:rsid w:val="00C77241"/>
    <w:rsid w:val="00C77280"/>
    <w:rsid w:val="00C77B0B"/>
    <w:rsid w:val="00C81C28"/>
    <w:rsid w:val="00C94805"/>
    <w:rsid w:val="00C94DCE"/>
    <w:rsid w:val="00CA1540"/>
    <w:rsid w:val="00CA664C"/>
    <w:rsid w:val="00CB088D"/>
    <w:rsid w:val="00CB1C2D"/>
    <w:rsid w:val="00CB6078"/>
    <w:rsid w:val="00CB6E4C"/>
    <w:rsid w:val="00CC0F17"/>
    <w:rsid w:val="00CC111C"/>
    <w:rsid w:val="00CC40CF"/>
    <w:rsid w:val="00CC4294"/>
    <w:rsid w:val="00CD1509"/>
    <w:rsid w:val="00CE28AF"/>
    <w:rsid w:val="00CE3D08"/>
    <w:rsid w:val="00CE5B33"/>
    <w:rsid w:val="00CF2FAB"/>
    <w:rsid w:val="00CF388D"/>
    <w:rsid w:val="00CF497E"/>
    <w:rsid w:val="00CF5204"/>
    <w:rsid w:val="00CF5321"/>
    <w:rsid w:val="00CF6133"/>
    <w:rsid w:val="00D04628"/>
    <w:rsid w:val="00D06258"/>
    <w:rsid w:val="00D1003B"/>
    <w:rsid w:val="00D120B7"/>
    <w:rsid w:val="00D14491"/>
    <w:rsid w:val="00D16F89"/>
    <w:rsid w:val="00D17E23"/>
    <w:rsid w:val="00D20FBC"/>
    <w:rsid w:val="00D2264F"/>
    <w:rsid w:val="00D23FCB"/>
    <w:rsid w:val="00D272AD"/>
    <w:rsid w:val="00D321DA"/>
    <w:rsid w:val="00D354D5"/>
    <w:rsid w:val="00D36B57"/>
    <w:rsid w:val="00D37024"/>
    <w:rsid w:val="00D37D48"/>
    <w:rsid w:val="00D40A85"/>
    <w:rsid w:val="00D43380"/>
    <w:rsid w:val="00D5077B"/>
    <w:rsid w:val="00D57D76"/>
    <w:rsid w:val="00D67963"/>
    <w:rsid w:val="00D75322"/>
    <w:rsid w:val="00D75543"/>
    <w:rsid w:val="00D81645"/>
    <w:rsid w:val="00D854C8"/>
    <w:rsid w:val="00D855E3"/>
    <w:rsid w:val="00D90D0F"/>
    <w:rsid w:val="00D940B0"/>
    <w:rsid w:val="00D95D8A"/>
    <w:rsid w:val="00DA0352"/>
    <w:rsid w:val="00DA3C91"/>
    <w:rsid w:val="00DA4D28"/>
    <w:rsid w:val="00DA7F23"/>
    <w:rsid w:val="00DB038A"/>
    <w:rsid w:val="00DB7D16"/>
    <w:rsid w:val="00DC1626"/>
    <w:rsid w:val="00DC7E5B"/>
    <w:rsid w:val="00DD0C96"/>
    <w:rsid w:val="00DD26A4"/>
    <w:rsid w:val="00DD3D08"/>
    <w:rsid w:val="00DD3E98"/>
    <w:rsid w:val="00DD4BCF"/>
    <w:rsid w:val="00DD5CE5"/>
    <w:rsid w:val="00DD7374"/>
    <w:rsid w:val="00DE09D4"/>
    <w:rsid w:val="00DE3273"/>
    <w:rsid w:val="00DE4497"/>
    <w:rsid w:val="00DE7AEE"/>
    <w:rsid w:val="00DF156F"/>
    <w:rsid w:val="00DF1D85"/>
    <w:rsid w:val="00DF2A03"/>
    <w:rsid w:val="00DF52C5"/>
    <w:rsid w:val="00DF7E8F"/>
    <w:rsid w:val="00E007D7"/>
    <w:rsid w:val="00E00ED4"/>
    <w:rsid w:val="00E03CA2"/>
    <w:rsid w:val="00E0631A"/>
    <w:rsid w:val="00E1088D"/>
    <w:rsid w:val="00E147CA"/>
    <w:rsid w:val="00E15135"/>
    <w:rsid w:val="00E16663"/>
    <w:rsid w:val="00E17061"/>
    <w:rsid w:val="00E25832"/>
    <w:rsid w:val="00E26514"/>
    <w:rsid w:val="00E26D62"/>
    <w:rsid w:val="00E275DC"/>
    <w:rsid w:val="00E35819"/>
    <w:rsid w:val="00E4482A"/>
    <w:rsid w:val="00E51929"/>
    <w:rsid w:val="00E53DF8"/>
    <w:rsid w:val="00E55F24"/>
    <w:rsid w:val="00E60BE6"/>
    <w:rsid w:val="00E63BBF"/>
    <w:rsid w:val="00E64335"/>
    <w:rsid w:val="00E644FF"/>
    <w:rsid w:val="00E64D0D"/>
    <w:rsid w:val="00E67D4C"/>
    <w:rsid w:val="00E74267"/>
    <w:rsid w:val="00E84C20"/>
    <w:rsid w:val="00E8792D"/>
    <w:rsid w:val="00E87E62"/>
    <w:rsid w:val="00E90590"/>
    <w:rsid w:val="00E90EC8"/>
    <w:rsid w:val="00E95040"/>
    <w:rsid w:val="00E95380"/>
    <w:rsid w:val="00EA0084"/>
    <w:rsid w:val="00EA37C0"/>
    <w:rsid w:val="00EA4799"/>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082"/>
    <w:rsid w:val="00EF5ACE"/>
    <w:rsid w:val="00F00AC8"/>
    <w:rsid w:val="00F04C21"/>
    <w:rsid w:val="00F07BBD"/>
    <w:rsid w:val="00F135A7"/>
    <w:rsid w:val="00F257F4"/>
    <w:rsid w:val="00F3391D"/>
    <w:rsid w:val="00F362AE"/>
    <w:rsid w:val="00F367B0"/>
    <w:rsid w:val="00F420F6"/>
    <w:rsid w:val="00F43668"/>
    <w:rsid w:val="00F44820"/>
    <w:rsid w:val="00F473DB"/>
    <w:rsid w:val="00F50FA5"/>
    <w:rsid w:val="00F51818"/>
    <w:rsid w:val="00F56130"/>
    <w:rsid w:val="00F61962"/>
    <w:rsid w:val="00F72CCF"/>
    <w:rsid w:val="00F73D1F"/>
    <w:rsid w:val="00F764A6"/>
    <w:rsid w:val="00F8221D"/>
    <w:rsid w:val="00F83036"/>
    <w:rsid w:val="00F842AB"/>
    <w:rsid w:val="00F87190"/>
    <w:rsid w:val="00F876CD"/>
    <w:rsid w:val="00F91D43"/>
    <w:rsid w:val="00F96563"/>
    <w:rsid w:val="00F96590"/>
    <w:rsid w:val="00F979CE"/>
    <w:rsid w:val="00FA126D"/>
    <w:rsid w:val="00FA23F4"/>
    <w:rsid w:val="00FA5E5C"/>
    <w:rsid w:val="00FB15A1"/>
    <w:rsid w:val="00FB2477"/>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F0559"/>
    <w:rsid w:val="00FF5F21"/>
    <w:rsid w:val="00FF7F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857E3"/>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2857E3"/>
    <w:rPr>
      <w:rFonts w:ascii="細明體" w:eastAsia="細明體" w:hAnsi="Courier New"/>
      <w:lang/>
    </w:rPr>
  </w:style>
  <w:style w:type="character" w:styleId="a6">
    <w:name w:val="Hyperlink"/>
    <w:basedOn w:val="a1"/>
    <w:rsid w:val="002857E3"/>
    <w:rPr>
      <w:color w:val="0000FF"/>
      <w:u w:val="single"/>
    </w:rPr>
  </w:style>
  <w:style w:type="paragraph" w:styleId="a7">
    <w:name w:val="Balloon Text"/>
    <w:basedOn w:val="a0"/>
    <w:semiHidden/>
    <w:rsid w:val="002857E3"/>
    <w:rPr>
      <w:rFonts w:ascii="Arial" w:hAnsi="Arial"/>
      <w:sz w:val="18"/>
      <w:szCs w:val="18"/>
    </w:rPr>
  </w:style>
  <w:style w:type="paragraph" w:styleId="a8">
    <w:name w:val="Salutation"/>
    <w:basedOn w:val="a0"/>
    <w:next w:val="a0"/>
    <w:rsid w:val="002857E3"/>
    <w:rPr>
      <w:rFonts w:ascii="標楷體" w:eastAsia="標楷體" w:hAnsi="標楷體" w:cs="New Gulim"/>
      <w:bCs/>
      <w:sz w:val="26"/>
      <w:szCs w:val="26"/>
    </w:rPr>
  </w:style>
  <w:style w:type="paragraph" w:styleId="a9">
    <w:name w:val="Closing"/>
    <w:basedOn w:val="a0"/>
    <w:rsid w:val="002857E3"/>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4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character" w:customStyle="1" w:styleId="style111">
    <w:name w:val="style111"/>
    <w:basedOn w:val="a1"/>
    <w:rsid w:val="00D90D0F"/>
    <w:rPr>
      <w:sz w:val="54"/>
      <w:szCs w:val="54"/>
    </w:rPr>
  </w:style>
  <w:style w:type="paragraph" w:customStyle="1" w:styleId="Default">
    <w:name w:val="Default"/>
    <w:rsid w:val="00514AE8"/>
    <w:pPr>
      <w:widowControl w:val="0"/>
      <w:autoSpaceDE w:val="0"/>
      <w:autoSpaceDN w:val="0"/>
      <w:adjustRightInd w:val="0"/>
    </w:pPr>
    <w:rPr>
      <w:rFonts w:ascii="HiddenHorzOCl" w:eastAsia="HiddenHorzOCl" w:cs="HiddenHorzOCl"/>
      <w:color w:val="000000"/>
      <w:sz w:val="24"/>
      <w:szCs w:val="24"/>
    </w:rPr>
  </w:style>
  <w:style w:type="paragraph" w:styleId="ad">
    <w:name w:val="header"/>
    <w:basedOn w:val="a0"/>
    <w:link w:val="ae"/>
    <w:rsid w:val="00237157"/>
    <w:pPr>
      <w:tabs>
        <w:tab w:val="center" w:pos="4153"/>
        <w:tab w:val="right" w:pos="8306"/>
      </w:tabs>
      <w:snapToGrid w:val="0"/>
    </w:pPr>
    <w:rPr>
      <w:sz w:val="20"/>
    </w:rPr>
  </w:style>
  <w:style w:type="character" w:customStyle="1" w:styleId="ae">
    <w:name w:val="頁首 字元"/>
    <w:basedOn w:val="a1"/>
    <w:link w:val="ad"/>
    <w:rsid w:val="00237157"/>
    <w:rPr>
      <w:kern w:val="2"/>
    </w:rPr>
  </w:style>
  <w:style w:type="paragraph" w:styleId="af">
    <w:name w:val="footer"/>
    <w:basedOn w:val="a0"/>
    <w:link w:val="af0"/>
    <w:rsid w:val="00237157"/>
    <w:pPr>
      <w:tabs>
        <w:tab w:val="center" w:pos="4153"/>
        <w:tab w:val="right" w:pos="8306"/>
      </w:tabs>
      <w:snapToGrid w:val="0"/>
    </w:pPr>
    <w:rPr>
      <w:sz w:val="20"/>
    </w:rPr>
  </w:style>
  <w:style w:type="character" w:customStyle="1" w:styleId="af0">
    <w:name w:val="頁尾 字元"/>
    <w:basedOn w:val="a1"/>
    <w:link w:val="af"/>
    <w:rsid w:val="00237157"/>
    <w:rPr>
      <w:kern w:val="2"/>
    </w:rPr>
  </w:style>
  <w:style w:type="paragraph" w:customStyle="1" w:styleId="1">
    <w:name w:val="清單段落1"/>
    <w:basedOn w:val="a0"/>
    <w:rsid w:val="00693182"/>
    <w:pPr>
      <w:ind w:leftChars="200" w:left="480"/>
    </w:pPr>
  </w:style>
  <w:style w:type="paragraph" w:styleId="af1">
    <w:name w:val="List Paragraph"/>
    <w:basedOn w:val="a0"/>
    <w:uiPriority w:val="34"/>
    <w:qFormat/>
    <w:rsid w:val="00721F01"/>
    <w:pPr>
      <w:ind w:leftChars="200" w:left="480"/>
    </w:pPr>
  </w:style>
  <w:style w:type="character" w:customStyle="1" w:styleId="a5">
    <w:name w:val="純文字 字元"/>
    <w:link w:val="a4"/>
    <w:rsid w:val="00721F01"/>
    <w:rPr>
      <w:rFonts w:ascii="細明體" w:eastAsia="細明體" w:hAnsi="Courier New"/>
      <w:kern w:val="2"/>
      <w:sz w:val="24"/>
    </w:rPr>
  </w:style>
</w:styles>
</file>

<file path=word/webSettings.xml><?xml version="1.0" encoding="utf-8"?>
<w:webSettings xmlns:r="http://schemas.openxmlformats.org/officeDocument/2006/relationships" xmlns:w="http://schemas.openxmlformats.org/wordprocessingml/2006/main">
  <w:divs>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1111824116">
      <w:bodyDiv w:val="1"/>
      <w:marLeft w:val="0"/>
      <w:marRight w:val="0"/>
      <w:marTop w:val="0"/>
      <w:marBottom w:val="0"/>
      <w:divBdr>
        <w:top w:val="none" w:sz="0" w:space="0" w:color="auto"/>
        <w:left w:val="none" w:sz="0" w:space="0" w:color="auto"/>
        <w:bottom w:val="none" w:sz="0" w:space="0" w:color="auto"/>
        <w:right w:val="none" w:sz="0" w:space="0" w:color="auto"/>
      </w:divBdr>
      <w:divsChild>
        <w:div w:id="385497202">
          <w:marLeft w:val="0"/>
          <w:marRight w:val="0"/>
          <w:marTop w:val="0"/>
          <w:marBottom w:val="0"/>
          <w:divBdr>
            <w:top w:val="none" w:sz="0" w:space="0" w:color="auto"/>
            <w:left w:val="none" w:sz="0" w:space="0" w:color="auto"/>
            <w:bottom w:val="none" w:sz="0" w:space="0" w:color="auto"/>
            <w:right w:val="none" w:sz="0" w:space="0" w:color="auto"/>
          </w:divBdr>
        </w:div>
        <w:div w:id="422073079">
          <w:marLeft w:val="0"/>
          <w:marRight w:val="0"/>
          <w:marTop w:val="0"/>
          <w:marBottom w:val="0"/>
          <w:divBdr>
            <w:top w:val="none" w:sz="0" w:space="0" w:color="auto"/>
            <w:left w:val="none" w:sz="0" w:space="0" w:color="auto"/>
            <w:bottom w:val="none" w:sz="0" w:space="0" w:color="auto"/>
            <w:right w:val="none" w:sz="0" w:space="0" w:color="auto"/>
          </w:divBdr>
        </w:div>
        <w:div w:id="2030064064">
          <w:marLeft w:val="0"/>
          <w:marRight w:val="0"/>
          <w:marTop w:val="0"/>
          <w:marBottom w:val="0"/>
          <w:divBdr>
            <w:top w:val="none" w:sz="0" w:space="0" w:color="auto"/>
            <w:left w:val="none" w:sz="0" w:space="0" w:color="auto"/>
            <w:bottom w:val="none" w:sz="0" w:space="0" w:color="auto"/>
            <w:right w:val="none" w:sz="0" w:space="0" w:color="auto"/>
          </w:divBdr>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12</cp:revision>
  <cp:lastPrinted>2012-02-23T02:28:00Z</cp:lastPrinted>
  <dcterms:created xsi:type="dcterms:W3CDTF">2015-03-09T08:35:00Z</dcterms:created>
  <dcterms:modified xsi:type="dcterms:W3CDTF">2015-03-24T01:07:00Z</dcterms:modified>
</cp:coreProperties>
</file>