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C47BD2">
        <w:rPr>
          <w:rFonts w:ascii="標楷體" w:eastAsia="標楷體" w:hint="eastAsia"/>
          <w:sz w:val="26"/>
        </w:rPr>
        <w:t>2</w:t>
      </w:r>
      <w:r w:rsidR="000D6DC5">
        <w:rPr>
          <w:rFonts w:ascii="標楷體" w:eastAsia="標楷體" w:hint="eastAsia"/>
          <w:sz w:val="26"/>
        </w:rPr>
        <w:t>1</w:t>
      </w:r>
      <w:r>
        <w:rPr>
          <w:rFonts w:ascii="標楷體" w:eastAsia="標楷體" w:hint="eastAsia"/>
          <w:sz w:val="26"/>
        </w:rPr>
        <w:t>\</w:t>
      </w:r>
      <w:r>
        <w:rPr>
          <w:rFonts w:ascii="標楷體" w:eastAsia="標楷體"/>
          <w:sz w:val="26"/>
        </w:rPr>
        <w:t>PP</w:t>
      </w:r>
      <w:r w:rsidR="00C47BD2">
        <w:rPr>
          <w:rFonts w:ascii="標楷體" w:eastAsia="標楷體" w:hint="eastAsia"/>
          <w:sz w:val="26"/>
        </w:rPr>
        <w:t>2</w:t>
      </w:r>
      <w:r w:rsidR="000D6DC5">
        <w:rPr>
          <w:rFonts w:ascii="標楷體" w:eastAsia="標楷體" w:hint="eastAsia"/>
          <w:sz w:val="26"/>
        </w:rPr>
        <w:t>1</w:t>
      </w:r>
      <w:r w:rsidR="00455A1D">
        <w:rPr>
          <w:rFonts w:ascii="標楷體" w:eastAsia="標楷體" w:hint="eastAsia"/>
          <w:sz w:val="26"/>
        </w:rPr>
        <w:t>0</w:t>
      </w:r>
      <w:r w:rsidR="000D6DC5">
        <w:rPr>
          <w:rFonts w:ascii="標楷體" w:eastAsia="標楷體" w:hint="eastAsia"/>
          <w:sz w:val="26"/>
        </w:rPr>
        <w:t>06</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w:t>
      </w:r>
      <w:r w:rsidR="000D6DC5">
        <w:rPr>
          <w:rFonts w:ascii="標楷體" w:eastAsia="標楷體" w:hint="eastAsia"/>
          <w:sz w:val="26"/>
        </w:rPr>
        <w:t>1</w:t>
      </w:r>
      <w:r w:rsidR="002B163C">
        <w:rPr>
          <w:rFonts w:ascii="標楷體" w:eastAsia="標楷體" w:hint="eastAsia"/>
          <w:sz w:val="26"/>
        </w:rPr>
        <w:t>0</w:t>
      </w:r>
      <w:r>
        <w:rPr>
          <w:rFonts w:ascii="標楷體" w:eastAsia="標楷體" w:hint="eastAsia"/>
          <w:sz w:val="26"/>
        </w:rPr>
        <w:t>.</w:t>
      </w:r>
      <w:r w:rsidR="00B54EAA">
        <w:rPr>
          <w:rFonts w:ascii="標楷體" w:eastAsia="標楷體" w:hint="eastAsia"/>
          <w:sz w:val="26"/>
        </w:rPr>
        <w:t>0</w:t>
      </w:r>
      <w:r w:rsidR="000D6DC5">
        <w:rPr>
          <w:rFonts w:ascii="標楷體" w:eastAsia="標楷體" w:hint="eastAsia"/>
          <w:sz w:val="26"/>
        </w:rPr>
        <w:t>2</w:t>
      </w:r>
      <w:r>
        <w:rPr>
          <w:rFonts w:ascii="標楷體" w:eastAsia="標楷體" w:hint="eastAsia"/>
          <w:sz w:val="26"/>
        </w:rPr>
        <w:t>.</w:t>
      </w:r>
      <w:r w:rsidR="00B54EAA">
        <w:rPr>
          <w:rFonts w:ascii="標楷體" w:eastAsia="標楷體" w:hint="eastAsia"/>
          <w:sz w:val="26"/>
        </w:rPr>
        <w:t>2</w:t>
      </w:r>
      <w:r w:rsidR="000D6DC5">
        <w:rPr>
          <w:rFonts w:ascii="標楷體" w:eastAsia="標楷體" w:hint="eastAsia"/>
          <w:sz w:val="26"/>
        </w:rPr>
        <w:t>6</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721A8B">
        <w:rPr>
          <w:rFonts w:ascii="標楷體" w:eastAsia="標楷體" w:hint="eastAsia"/>
          <w:b/>
          <w:sz w:val="28"/>
          <w:szCs w:val="28"/>
        </w:rPr>
        <w:t>十</w:t>
      </w:r>
      <w:r>
        <w:rPr>
          <w:rFonts w:ascii="標楷體" w:eastAsia="標楷體" w:hint="eastAsia"/>
          <w:b/>
          <w:sz w:val="28"/>
          <w:szCs w:val="28"/>
        </w:rPr>
        <w:t>屆第</w:t>
      </w:r>
      <w:r w:rsidR="00C47BD2">
        <w:rPr>
          <w:rFonts w:ascii="標楷體" w:eastAsia="標楷體" w:hint="eastAsia"/>
          <w:b/>
          <w:sz w:val="28"/>
          <w:szCs w:val="28"/>
        </w:rPr>
        <w:t>十</w:t>
      </w:r>
      <w:r w:rsidR="000D6DC5">
        <w:rPr>
          <w:rFonts w:ascii="標楷體" w:eastAsia="標楷體" w:hint="eastAsia"/>
          <w:b/>
          <w:sz w:val="28"/>
          <w:szCs w:val="28"/>
        </w:rPr>
        <w:t>二</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w:t>
      </w:r>
      <w:r w:rsidR="000D6DC5">
        <w:rPr>
          <w:rFonts w:ascii="標楷體" w:eastAsia="標楷體" w:hAnsi="標楷體" w:hint="eastAsia"/>
          <w:sz w:val="28"/>
          <w:szCs w:val="28"/>
        </w:rPr>
        <w:t>一</w:t>
      </w:r>
      <w:r w:rsidR="002B163C" w:rsidRPr="0089303B">
        <w:rPr>
          <w:rFonts w:ascii="標楷體" w:eastAsia="標楷體" w:hAnsi="標楷體" w:hint="eastAsia"/>
          <w:sz w:val="28"/>
          <w:szCs w:val="28"/>
        </w:rPr>
        <w:t>０</w:t>
      </w:r>
      <w:r w:rsidRPr="0089303B">
        <w:rPr>
          <w:rFonts w:ascii="標楷體" w:eastAsia="標楷體" w:hAnsi="標楷體" w:hint="eastAsia"/>
          <w:sz w:val="28"/>
          <w:szCs w:val="28"/>
        </w:rPr>
        <w:t>年</w:t>
      </w:r>
      <w:r w:rsidR="000D6DC5">
        <w:rPr>
          <w:rFonts w:ascii="標楷體" w:eastAsia="標楷體" w:hAnsi="標楷體" w:hint="eastAsia"/>
          <w:sz w:val="28"/>
          <w:szCs w:val="28"/>
        </w:rPr>
        <w:t>二</w:t>
      </w:r>
      <w:r w:rsidRPr="0089303B">
        <w:rPr>
          <w:rFonts w:ascii="標楷體" w:eastAsia="標楷體" w:hAnsi="標楷體" w:hint="eastAsia"/>
          <w:sz w:val="28"/>
          <w:szCs w:val="28"/>
        </w:rPr>
        <w:t>月</w:t>
      </w:r>
      <w:r w:rsidR="004B4EF0">
        <w:rPr>
          <w:rFonts w:ascii="標楷體" w:eastAsia="標楷體" w:hAnsi="標楷體" w:hint="eastAsia"/>
          <w:sz w:val="28"/>
          <w:szCs w:val="28"/>
        </w:rPr>
        <w:t>二</w:t>
      </w:r>
      <w:r w:rsidR="006A5080">
        <w:rPr>
          <w:rFonts w:ascii="標楷體" w:eastAsia="標楷體" w:hAnsi="標楷體" w:hint="eastAsia"/>
          <w:sz w:val="28"/>
          <w:szCs w:val="28"/>
        </w:rPr>
        <w:t>十</w:t>
      </w:r>
      <w:r w:rsidR="000D6DC5">
        <w:rPr>
          <w:rFonts w:ascii="標楷體" w:eastAsia="標楷體" w:hAnsi="標楷體" w:hint="eastAsia"/>
          <w:sz w:val="28"/>
          <w:szCs w:val="28"/>
        </w:rPr>
        <w:t>六</w:t>
      </w:r>
      <w:r w:rsidRPr="0089303B">
        <w:rPr>
          <w:rFonts w:ascii="標楷體" w:eastAsia="標楷體" w:hAnsi="標楷體" w:hint="eastAsia"/>
          <w:sz w:val="28"/>
          <w:szCs w:val="28"/>
        </w:rPr>
        <w:t>日(星期</w:t>
      </w:r>
      <w:r w:rsidR="00731E05">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5705A2">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0D6DC5">
        <w:rPr>
          <w:rFonts w:ascii="標楷體" w:eastAsia="標楷體" w:hAnsi="標楷體" w:hint="eastAsia"/>
          <w:sz w:val="28"/>
          <w:szCs w:val="28"/>
        </w:rPr>
        <w:t>凱撒</w:t>
      </w:r>
      <w:r w:rsidR="002450D7" w:rsidRPr="0089303B">
        <w:rPr>
          <w:rFonts w:ascii="標楷體" w:eastAsia="標楷體" w:hAnsi="標楷體" w:hint="eastAsia"/>
          <w:sz w:val="28"/>
          <w:szCs w:val="28"/>
        </w:rPr>
        <w:t>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5705A2">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0D6DC5">
        <w:rPr>
          <w:rFonts w:ascii="標楷體" w:eastAsia="標楷體" w:hAnsi="標楷體" w:hint="eastAsia"/>
          <w:sz w:val="28"/>
          <w:szCs w:val="28"/>
        </w:rPr>
        <w:t>3</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0D6DC5" w:rsidRDefault="0089303B"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w:t>
      </w:r>
      <w:r w:rsidR="00980888" w:rsidRPr="0089303B">
        <w:rPr>
          <w:rFonts w:ascii="標楷體" w:eastAsia="標楷體" w:hAnsi="標楷體" w:hint="eastAsia"/>
          <w:sz w:val="28"/>
          <w:szCs w:val="28"/>
        </w:rPr>
        <w:t>理事：</w:t>
      </w:r>
      <w:r w:rsidR="00980888" w:rsidRPr="00835DE7">
        <w:rPr>
          <w:rFonts w:ascii="標楷體" w:eastAsia="標楷體" w:hAnsi="標楷體" w:hint="eastAsia"/>
          <w:sz w:val="28"/>
          <w:szCs w:val="28"/>
        </w:rPr>
        <w:t>鄧啟銘、</w:t>
      </w:r>
      <w:r w:rsidR="00980888">
        <w:rPr>
          <w:rFonts w:ascii="標楷體" w:eastAsia="標楷體" w:hAnsi="標楷體" w:hint="eastAsia"/>
          <w:sz w:val="28"/>
          <w:szCs w:val="28"/>
        </w:rPr>
        <w:t>蘇建光、林美容、</w:t>
      </w:r>
      <w:r w:rsidR="00980888" w:rsidRPr="00835DE7">
        <w:rPr>
          <w:rFonts w:ascii="標楷體" w:eastAsia="標楷體" w:hAnsi="標楷體" w:hint="eastAsia"/>
          <w:sz w:val="28"/>
          <w:szCs w:val="28"/>
        </w:rPr>
        <w:t>許凱鈞</w:t>
      </w:r>
      <w:r w:rsidR="00980888">
        <w:rPr>
          <w:rFonts w:ascii="標楷體" w:eastAsia="標楷體" w:hAnsi="標楷體" w:hint="eastAsia"/>
          <w:sz w:val="28"/>
          <w:szCs w:val="28"/>
        </w:rPr>
        <w:t>、</w:t>
      </w:r>
      <w:r w:rsidR="003517C6">
        <w:rPr>
          <w:rFonts w:ascii="標楷體" w:eastAsia="標楷體" w:hAnsi="標楷體" w:hint="eastAsia"/>
          <w:sz w:val="28"/>
          <w:szCs w:val="28"/>
        </w:rPr>
        <w:t>簡維明</w:t>
      </w:r>
      <w:r w:rsidR="00731E05">
        <w:rPr>
          <w:rFonts w:ascii="標楷體" w:eastAsia="標楷體" w:hAnsi="標楷體" w:hint="eastAsia"/>
          <w:sz w:val="28"/>
          <w:szCs w:val="28"/>
        </w:rPr>
        <w:t>、王惠鵬、</w:t>
      </w:r>
      <w:r w:rsidR="000D6DC5">
        <w:rPr>
          <w:rFonts w:ascii="標楷體" w:eastAsia="標楷體" w:hAnsi="標楷體" w:hint="eastAsia"/>
          <w:sz w:val="28"/>
          <w:szCs w:val="28"/>
        </w:rPr>
        <w:t>黃人傑、</w:t>
      </w:r>
    </w:p>
    <w:p w:rsidR="000D6DC5" w:rsidRDefault="000D6DC5"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闕修謙、</w:t>
      </w:r>
      <w:r>
        <w:rPr>
          <w:rFonts w:ascii="標楷體" w:eastAsia="標楷體" w:hAnsi="標楷體" w:hint="eastAsia"/>
          <w:sz w:val="28"/>
          <w:szCs w:val="28"/>
        </w:rPr>
        <w:t>蔡尚諺</w:t>
      </w:r>
      <w:r>
        <w:rPr>
          <w:rFonts w:ascii="標楷體" w:eastAsia="標楷體" w:hAnsi="標楷體" w:hint="eastAsia"/>
          <w:sz w:val="28"/>
          <w:szCs w:val="28"/>
        </w:rPr>
        <w:t>、</w:t>
      </w:r>
      <w:r w:rsidR="00980888" w:rsidRPr="00835DE7">
        <w:rPr>
          <w:rFonts w:ascii="標楷體" w:eastAsia="標楷體" w:hAnsi="標楷體" w:hint="eastAsia"/>
          <w:sz w:val="28"/>
          <w:szCs w:val="28"/>
        </w:rPr>
        <w:t>彭世明、林俊誠、吳德棋</w:t>
      </w:r>
      <w:r w:rsidR="00980888">
        <w:rPr>
          <w:rFonts w:ascii="標楷體" w:eastAsia="標楷體" w:hAnsi="標楷體" w:hint="eastAsia"/>
          <w:sz w:val="28"/>
          <w:szCs w:val="28"/>
        </w:rPr>
        <w:t>、</w:t>
      </w:r>
      <w:r w:rsidR="00980888" w:rsidRPr="00835DE7">
        <w:rPr>
          <w:rFonts w:ascii="標楷體" w:eastAsia="標楷體" w:hAnsi="標楷體" w:hint="eastAsia"/>
          <w:sz w:val="28"/>
          <w:szCs w:val="28"/>
        </w:rPr>
        <w:t>高慶平</w:t>
      </w:r>
      <w:r w:rsidR="00980888">
        <w:rPr>
          <w:rFonts w:ascii="標楷體" w:eastAsia="標楷體" w:hAnsi="標楷體" w:hint="eastAsia"/>
          <w:sz w:val="28"/>
          <w:szCs w:val="28"/>
        </w:rPr>
        <w:t>、洪光臨</w:t>
      </w:r>
      <w:r w:rsidR="003517C6">
        <w:rPr>
          <w:rFonts w:ascii="標楷體" w:eastAsia="標楷體" w:hAnsi="標楷體" w:hint="eastAsia"/>
          <w:sz w:val="28"/>
          <w:szCs w:val="28"/>
        </w:rPr>
        <w:t>、</w:t>
      </w:r>
    </w:p>
    <w:p w:rsidR="00980888" w:rsidRPr="0089303B" w:rsidRDefault="000D6DC5"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3517C6">
        <w:rPr>
          <w:rFonts w:ascii="標楷體" w:eastAsia="標楷體" w:hAnsi="標楷體" w:hint="eastAsia"/>
          <w:sz w:val="28"/>
          <w:szCs w:val="28"/>
        </w:rPr>
        <w:t>陳靜瑛</w:t>
      </w:r>
      <w:r>
        <w:rPr>
          <w:rFonts w:ascii="標楷體" w:eastAsia="標楷體" w:hAnsi="標楷體" w:hint="eastAsia"/>
          <w:sz w:val="28"/>
          <w:szCs w:val="28"/>
        </w:rPr>
        <w:t>、</w:t>
      </w:r>
      <w:r w:rsidR="00980888" w:rsidRPr="00835DE7">
        <w:rPr>
          <w:rFonts w:ascii="標楷體" w:eastAsia="標楷體" w:hAnsi="標楷體" w:hint="eastAsia"/>
          <w:sz w:val="28"/>
          <w:szCs w:val="28"/>
        </w:rPr>
        <w:t>黃東煌</w:t>
      </w:r>
      <w:r w:rsidR="00980888">
        <w:rPr>
          <w:rFonts w:ascii="標楷體" w:eastAsia="標楷體" w:hAnsi="標楷體" w:hint="eastAsia"/>
          <w:sz w:val="28"/>
          <w:szCs w:val="28"/>
        </w:rPr>
        <w:t>、林俊良、黃璧瑩</w:t>
      </w:r>
      <w:r w:rsidR="00980888" w:rsidRPr="00835DE7">
        <w:rPr>
          <w:rFonts w:ascii="標楷體" w:eastAsia="標楷體" w:hAnsi="標楷體" w:hint="eastAsia"/>
          <w:sz w:val="28"/>
          <w:szCs w:val="28"/>
        </w:rPr>
        <w:t>、鄭瑞峯</w:t>
      </w:r>
      <w:r w:rsidR="00980888">
        <w:rPr>
          <w:rFonts w:ascii="標楷體" w:eastAsia="標楷體" w:hAnsi="標楷體" w:hint="eastAsia"/>
          <w:sz w:val="28"/>
          <w:szCs w:val="28"/>
        </w:rPr>
        <w:t>、</w:t>
      </w:r>
      <w:r w:rsidR="00980888" w:rsidRPr="00835DE7">
        <w:rPr>
          <w:rFonts w:ascii="標楷體" w:eastAsia="標楷體" w:hAnsi="標楷體" w:hint="eastAsia"/>
          <w:sz w:val="28"/>
          <w:szCs w:val="28"/>
        </w:rPr>
        <w:t>王滌資</w:t>
      </w:r>
      <w:r w:rsidR="003517C6">
        <w:rPr>
          <w:rFonts w:ascii="標楷體" w:eastAsia="標楷體" w:hAnsi="標楷體" w:hint="eastAsia"/>
          <w:sz w:val="28"/>
          <w:szCs w:val="28"/>
        </w:rPr>
        <w:t>、</w:t>
      </w:r>
      <w:r w:rsidR="003517C6" w:rsidRPr="00835DE7">
        <w:rPr>
          <w:rFonts w:ascii="標楷體" w:eastAsia="標楷體" w:hAnsi="標楷體" w:hint="eastAsia"/>
          <w:sz w:val="28"/>
          <w:szCs w:val="28"/>
        </w:rPr>
        <w:t>蔡宜修</w:t>
      </w:r>
      <w:r w:rsidR="00980888">
        <w:rPr>
          <w:rFonts w:ascii="標楷體" w:eastAsia="標楷體" w:hAnsi="標楷體" w:hint="eastAsia"/>
          <w:sz w:val="28"/>
          <w:szCs w:val="28"/>
        </w:rPr>
        <w:t>。</w:t>
      </w:r>
      <w:r w:rsidR="00980888" w:rsidRPr="0089303B">
        <w:rPr>
          <w:rFonts w:ascii="標楷體" w:eastAsia="標楷體" w:hAnsi="標楷體" w:hint="eastAsia"/>
          <w:sz w:val="28"/>
          <w:szCs w:val="28"/>
        </w:rPr>
        <w:t xml:space="preserve">         </w:t>
      </w:r>
    </w:p>
    <w:p w:rsidR="00980888" w:rsidRDefault="00980888" w:rsidP="00980888">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4B4EF0">
        <w:rPr>
          <w:rFonts w:ascii="標楷體" w:eastAsia="標楷體" w:hAnsi="標楷體" w:hint="eastAsia"/>
          <w:sz w:val="28"/>
          <w:szCs w:val="28"/>
        </w:rPr>
        <w:t>、</w:t>
      </w:r>
      <w:r w:rsidRPr="00835DE7">
        <w:rPr>
          <w:rFonts w:ascii="標楷體" w:eastAsia="標楷體" w:hAnsi="標楷體" w:hint="eastAsia"/>
          <w:sz w:val="28"/>
          <w:szCs w:val="28"/>
        </w:rPr>
        <w:t>許榮隆、廖淳凱</w:t>
      </w:r>
      <w:r>
        <w:rPr>
          <w:rFonts w:ascii="標楷體" w:eastAsia="標楷體" w:hAnsi="標楷體" w:hint="eastAsia"/>
          <w:sz w:val="28"/>
          <w:szCs w:val="28"/>
        </w:rPr>
        <w:t>、張惠翔、黃汝珍</w:t>
      </w:r>
      <w:r w:rsidR="003517C6">
        <w:rPr>
          <w:rFonts w:ascii="標楷體" w:eastAsia="標楷體" w:hAnsi="標楷體" w:hint="eastAsia"/>
          <w:sz w:val="28"/>
          <w:szCs w:val="28"/>
        </w:rPr>
        <w:t>、</w:t>
      </w:r>
      <w:r w:rsidR="003517C6" w:rsidRPr="00835DE7">
        <w:rPr>
          <w:rFonts w:ascii="標楷體" w:eastAsia="標楷體" w:hAnsi="標楷體" w:hint="eastAsia"/>
          <w:sz w:val="28"/>
          <w:szCs w:val="28"/>
        </w:rPr>
        <w:t>簡枝政</w:t>
      </w:r>
      <w:r w:rsidRPr="00835DE7">
        <w:rPr>
          <w:rFonts w:ascii="標楷體" w:eastAsia="標楷體" w:hAnsi="標楷體" w:hint="eastAsia"/>
          <w:sz w:val="28"/>
          <w:szCs w:val="28"/>
        </w:rPr>
        <w:t>。</w:t>
      </w:r>
      <w:r w:rsidRPr="0089303B">
        <w:rPr>
          <w:rFonts w:ascii="標楷體" w:eastAsia="標楷體" w:hAnsi="標楷體" w:hint="eastAsia"/>
          <w:sz w:val="28"/>
          <w:szCs w:val="28"/>
        </w:rPr>
        <w:t xml:space="preserve">  </w:t>
      </w:r>
    </w:p>
    <w:p w:rsidR="00980888" w:rsidRPr="0089303B" w:rsidRDefault="00980888" w:rsidP="00980888">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請假：</w:t>
      </w:r>
      <w:r w:rsidRPr="00980888">
        <w:rPr>
          <w:rFonts w:ascii="標楷體" w:eastAsia="標楷體" w:hAnsi="標楷體" w:hint="eastAsia"/>
          <w:sz w:val="28"/>
          <w:szCs w:val="28"/>
        </w:rPr>
        <w:t xml:space="preserve"> </w:t>
      </w:r>
      <w:r w:rsidR="00731E05">
        <w:rPr>
          <w:rFonts w:ascii="標楷體" w:eastAsia="標楷體" w:hAnsi="標楷體" w:hint="eastAsia"/>
          <w:sz w:val="28"/>
          <w:szCs w:val="28"/>
        </w:rPr>
        <w:t>(監事)</w:t>
      </w:r>
      <w:r w:rsidR="003517C6" w:rsidRPr="003517C6">
        <w:rPr>
          <w:rFonts w:ascii="標楷體" w:eastAsia="標楷體" w:hAnsi="標楷體" w:hint="eastAsia"/>
          <w:sz w:val="28"/>
          <w:szCs w:val="28"/>
        </w:rPr>
        <w:t xml:space="preserve"> </w:t>
      </w:r>
      <w:r w:rsidR="003517C6" w:rsidRPr="00835DE7">
        <w:rPr>
          <w:rFonts w:ascii="標楷體" w:eastAsia="標楷體" w:hAnsi="標楷體" w:hint="eastAsia"/>
          <w:sz w:val="28"/>
          <w:szCs w:val="28"/>
        </w:rPr>
        <w:t>陳順郎</w:t>
      </w:r>
      <w:r w:rsidR="004B4EF0" w:rsidRPr="00835DE7">
        <w:rPr>
          <w:rFonts w:ascii="標楷體" w:eastAsia="標楷體" w:hAnsi="標楷體" w:hint="eastAsia"/>
          <w:sz w:val="28"/>
          <w:szCs w:val="28"/>
        </w:rPr>
        <w:t>、</w:t>
      </w:r>
      <w:r w:rsidR="004B4EF0">
        <w:rPr>
          <w:rFonts w:ascii="標楷體" w:eastAsia="標楷體" w:hAnsi="標楷體" w:hint="eastAsia"/>
          <w:sz w:val="28"/>
          <w:szCs w:val="28"/>
        </w:rPr>
        <w:t>許美環</w:t>
      </w:r>
      <w:r>
        <w:rPr>
          <w:rFonts w:ascii="標楷體" w:eastAsia="標楷體" w:hAnsi="標楷體" w:hint="eastAsia"/>
          <w:sz w:val="28"/>
          <w:szCs w:val="28"/>
        </w:rPr>
        <w:t>。</w:t>
      </w:r>
    </w:p>
    <w:p w:rsidR="0017697D" w:rsidRPr="0089303B" w:rsidRDefault="00980888"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9303B">
        <w:rPr>
          <w:rFonts w:ascii="標楷體" w:eastAsia="標楷體" w:hAnsi="標楷體" w:hint="eastAsia"/>
          <w:sz w:val="28"/>
          <w:szCs w:val="28"/>
        </w:rPr>
        <w:t>顧問：</w:t>
      </w:r>
      <w:r w:rsidRPr="00835DE7">
        <w:rPr>
          <w:rFonts w:ascii="標楷體" w:eastAsia="標楷體" w:hAnsi="標楷體" w:hint="eastAsia"/>
          <w:sz w:val="28"/>
          <w:szCs w:val="28"/>
        </w:rPr>
        <w:t>蔡崇禮</w:t>
      </w:r>
      <w:r>
        <w:rPr>
          <w:rFonts w:ascii="標楷體" w:eastAsia="標楷體" w:hAnsi="標楷體" w:hint="eastAsia"/>
          <w:sz w:val="28"/>
          <w:szCs w:val="28"/>
        </w:rPr>
        <w:t>、</w:t>
      </w:r>
      <w:r w:rsidR="000D6DC5">
        <w:rPr>
          <w:rFonts w:ascii="標楷體" w:eastAsia="標楷體" w:hAnsi="標楷體" w:hint="eastAsia"/>
          <w:sz w:val="28"/>
          <w:szCs w:val="28"/>
        </w:rPr>
        <w:t>陳吉昌</w:t>
      </w: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w:t>
      </w:r>
      <w:r w:rsidR="00980888">
        <w:rPr>
          <w:rFonts w:ascii="標楷體" w:eastAsia="標楷體" w:hAnsi="標楷體" w:hint="eastAsia"/>
          <w:b/>
          <w:sz w:val="28"/>
          <w:szCs w:val="28"/>
        </w:rPr>
        <w:t>鄧</w:t>
      </w:r>
      <w:r w:rsidRPr="0089303B">
        <w:rPr>
          <w:rFonts w:ascii="標楷體" w:eastAsia="標楷體" w:hAnsi="標楷體" w:hint="eastAsia"/>
          <w:b/>
          <w:sz w:val="28"/>
          <w:szCs w:val="28"/>
        </w:rPr>
        <w:t>理事長</w:t>
      </w:r>
      <w:r w:rsidR="00980888">
        <w:rPr>
          <w:rFonts w:ascii="標楷體" w:eastAsia="標楷體" w:hAnsi="標楷體" w:hint="eastAsia"/>
          <w:b/>
          <w:sz w:val="28"/>
          <w:szCs w:val="28"/>
        </w:rPr>
        <w:t>啟銘</w:t>
      </w:r>
      <w:r w:rsidRPr="0089303B">
        <w:rPr>
          <w:rFonts w:ascii="標楷體" w:eastAsia="標楷體" w:hAnsi="標楷體" w:hint="eastAsia"/>
          <w:b/>
          <w:sz w:val="28"/>
          <w:szCs w:val="28"/>
        </w:rPr>
        <w:t xml:space="preserve">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0D6DC5">
        <w:rPr>
          <w:rFonts w:ascii="標楷體" w:eastAsia="標楷體" w:hAnsi="標楷體" w:hint="eastAsia"/>
          <w:sz w:val="28"/>
          <w:szCs w:val="28"/>
        </w:rPr>
        <w:t>二</w:t>
      </w:r>
      <w:r w:rsidR="00B54EAA">
        <w:rPr>
          <w:rFonts w:ascii="標楷體" w:eastAsia="標楷體" w:hAnsi="標楷體" w:hint="eastAsia"/>
          <w:sz w:val="28"/>
          <w:szCs w:val="28"/>
        </w:rPr>
        <w:t>十</w:t>
      </w:r>
      <w:r w:rsidR="000D6DC5">
        <w:rPr>
          <w:rFonts w:ascii="標楷體" w:eastAsia="標楷體" w:hAnsi="標楷體" w:hint="eastAsia"/>
          <w:sz w:val="28"/>
          <w:szCs w:val="28"/>
        </w:rPr>
        <w:t>一</w:t>
      </w:r>
      <w:r w:rsidRPr="0089303B">
        <w:rPr>
          <w:rFonts w:ascii="標楷體" w:eastAsia="標楷體" w:hAnsi="標楷體" w:hint="eastAsia"/>
          <w:sz w:val="28"/>
          <w:szCs w:val="28"/>
        </w:rPr>
        <w:t>位；監事</w:t>
      </w:r>
      <w:r w:rsidR="004B4EF0">
        <w:rPr>
          <w:rFonts w:ascii="標楷體" w:eastAsia="標楷體" w:hAnsi="標楷體" w:hint="eastAsia"/>
          <w:sz w:val="28"/>
          <w:szCs w:val="28"/>
        </w:rPr>
        <w:t>五</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r w:rsidR="00980888">
        <w:rPr>
          <w:rFonts w:ascii="標楷體" w:eastAsia="標楷體" w:hAnsi="標楷體" w:hint="eastAsia"/>
          <w:sz w:val="28"/>
          <w:szCs w:val="28"/>
        </w:rPr>
        <w:t xml:space="preserve">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980888" w:rsidRPr="00980888">
        <w:rPr>
          <w:rFonts w:ascii="標楷體" w:eastAsia="標楷體" w:hAnsi="標楷體" w:hint="eastAsia"/>
          <w:sz w:val="28"/>
          <w:szCs w:val="28"/>
        </w:rPr>
        <w:t>鄧理事長啟銘</w:t>
      </w:r>
      <w:r w:rsidRPr="0089303B">
        <w:rPr>
          <w:rFonts w:ascii="標楷體" w:eastAsia="標楷體" w:hAnsi="標楷體" w:hint="eastAsia"/>
          <w:sz w:val="28"/>
          <w:szCs w:val="28"/>
        </w:rPr>
        <w:t>)</w:t>
      </w: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p>
    <w:p w:rsidR="00B54EAA" w:rsidRPr="00B54EAA" w:rsidRDefault="00692E2B" w:rsidP="00B54EAA">
      <w:pPr>
        <w:pStyle w:val="a4"/>
        <w:spacing w:line="360" w:lineRule="exact"/>
        <w:ind w:left="2"/>
        <w:rPr>
          <w:rFonts w:ascii="標楷體" w:eastAsia="標楷體" w:hAnsi="標楷體"/>
          <w:sz w:val="28"/>
          <w:szCs w:val="28"/>
        </w:rPr>
      </w:pPr>
      <w:r w:rsidRPr="00692E2B">
        <w:rPr>
          <w:rFonts w:ascii="標楷體" w:eastAsia="標楷體" w:hAnsi="標楷體" w:hint="eastAsia"/>
          <w:sz w:val="28"/>
          <w:szCs w:val="28"/>
        </w:rPr>
        <w:t>各</w:t>
      </w:r>
      <w:r w:rsidRPr="00692E2B">
        <w:rPr>
          <w:rFonts w:ascii="標楷體" w:eastAsia="標楷體" w:hAnsi="標楷體"/>
          <w:sz w:val="28"/>
          <w:szCs w:val="28"/>
        </w:rPr>
        <w:t>位</w:t>
      </w:r>
      <w:r w:rsidR="003517C6">
        <w:rPr>
          <w:rFonts w:ascii="標楷體" w:eastAsia="標楷體" w:hAnsi="標楷體" w:hint="eastAsia"/>
          <w:sz w:val="28"/>
          <w:szCs w:val="28"/>
        </w:rPr>
        <w:t>夥伴</w:t>
      </w:r>
      <w:r w:rsidRPr="00692E2B">
        <w:rPr>
          <w:rFonts w:ascii="標楷體" w:eastAsia="標楷體" w:hAnsi="標楷體" w:hint="eastAsia"/>
          <w:sz w:val="28"/>
          <w:szCs w:val="28"/>
        </w:rPr>
        <w:t>，</w:t>
      </w:r>
      <w:r w:rsidR="004B4EF0">
        <w:rPr>
          <w:rFonts w:ascii="標楷體" w:eastAsia="標楷體" w:hAnsi="標楷體" w:hint="eastAsia"/>
          <w:sz w:val="28"/>
          <w:szCs w:val="28"/>
        </w:rPr>
        <w:t>大家</w:t>
      </w:r>
      <w:r w:rsidR="00B54EAA" w:rsidRPr="00B54EAA">
        <w:rPr>
          <w:rFonts w:ascii="標楷體" w:eastAsia="標楷體" w:hAnsi="標楷體" w:hint="eastAsia"/>
          <w:sz w:val="28"/>
          <w:szCs w:val="28"/>
        </w:rPr>
        <w:t>好！</w:t>
      </w:r>
    </w:p>
    <w:p w:rsidR="00B54EAA" w:rsidRPr="00B54EAA" w:rsidRDefault="00B54EAA" w:rsidP="00B54EAA">
      <w:pPr>
        <w:pStyle w:val="a4"/>
        <w:spacing w:line="360" w:lineRule="exact"/>
        <w:ind w:left="2"/>
        <w:rPr>
          <w:rFonts w:ascii="標楷體" w:eastAsia="標楷體" w:hAnsi="標楷體"/>
          <w:sz w:val="28"/>
          <w:szCs w:val="28"/>
        </w:rPr>
      </w:pPr>
    </w:p>
    <w:p w:rsidR="00B54EAA" w:rsidRDefault="00096AA2" w:rsidP="007D3C9A">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731E05">
        <w:rPr>
          <w:rFonts w:ascii="標楷體" w:eastAsia="標楷體" w:hAnsi="標楷體" w:hint="eastAsia"/>
          <w:sz w:val="28"/>
          <w:szCs w:val="28"/>
        </w:rPr>
        <w:t>感謝大家</w:t>
      </w:r>
      <w:r w:rsidR="003517C6">
        <w:rPr>
          <w:rFonts w:ascii="標楷體" w:eastAsia="標楷體" w:hAnsi="標楷體" w:hint="eastAsia"/>
          <w:sz w:val="28"/>
          <w:szCs w:val="28"/>
        </w:rPr>
        <w:t>來開會</w:t>
      </w:r>
      <w:r w:rsidR="00BE42F6">
        <w:rPr>
          <w:rFonts w:ascii="標楷體" w:eastAsia="標楷體" w:hAnsi="標楷體" w:hint="eastAsia"/>
          <w:sz w:val="28"/>
          <w:szCs w:val="28"/>
        </w:rPr>
        <w:t>，</w:t>
      </w:r>
      <w:r w:rsidR="000D6DC5">
        <w:rPr>
          <w:rFonts w:ascii="標楷體" w:eastAsia="標楷體" w:hAnsi="標楷體" w:hint="eastAsia"/>
          <w:sz w:val="28"/>
          <w:szCs w:val="28"/>
        </w:rPr>
        <w:t>剛過完年，今天剛好是元宵節，祝福大家快樂健康、生意興隆，本來防檢局鄒副局長晚點會來跟大家溝通，但今天恰好發生鳳梨無法外銷到大陸的事件，可能又要忙亂一陣子，不過還是請大家放鬆心情，今天維持好心情來喝春酒，本來防檢局因為農藥定期陳報頻率問題，邀集本會2/18要開會，但因剛過完年後，時間準備不及，所以請防檢局延後召開，預定3/4上午</w:t>
      </w:r>
      <w:r w:rsidR="007D3C9A">
        <w:rPr>
          <w:rFonts w:ascii="標楷體" w:eastAsia="標楷體" w:hAnsi="標楷體" w:hint="eastAsia"/>
          <w:sz w:val="28"/>
          <w:szCs w:val="28"/>
        </w:rPr>
        <w:t>請本會跟新北市植保公會一起開會，所以今天我們先開會，防檢局的長官預定五點半會到，我們先討論共識，再好好跟防檢局溝通協調，</w:t>
      </w:r>
      <w:r w:rsidR="003517C6">
        <w:rPr>
          <w:rFonts w:ascii="標楷體" w:eastAsia="標楷體" w:hAnsi="標楷體" w:hint="eastAsia"/>
          <w:sz w:val="28"/>
          <w:szCs w:val="28"/>
        </w:rPr>
        <w:t>期待防檢局能有正面的回應。</w:t>
      </w:r>
      <w:r w:rsidR="00486491">
        <w:rPr>
          <w:rFonts w:ascii="標楷體" w:eastAsia="標楷體" w:hAnsi="標楷體" w:hint="eastAsia"/>
          <w:sz w:val="28"/>
          <w:szCs w:val="28"/>
        </w:rPr>
        <w:t>感謝!</w:t>
      </w:r>
    </w:p>
    <w:p w:rsidR="00096AA2" w:rsidRPr="00B54EAA" w:rsidRDefault="00096AA2" w:rsidP="00B54EAA">
      <w:pPr>
        <w:pStyle w:val="a4"/>
        <w:spacing w:line="360" w:lineRule="exact"/>
        <w:ind w:left="2"/>
        <w:rPr>
          <w:rFonts w:ascii="標楷體" w:eastAsia="標楷體" w:hAnsi="標楷體"/>
          <w:sz w:val="28"/>
          <w:szCs w:val="28"/>
        </w:rPr>
      </w:pPr>
    </w:p>
    <w:p w:rsidR="00214787" w:rsidRDefault="00191BB9" w:rsidP="00B54EAA">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486491">
        <w:rPr>
          <w:rFonts w:ascii="標楷體" w:eastAsia="標楷體" w:hAnsi="標楷體" w:hint="eastAsia"/>
          <w:sz w:val="28"/>
          <w:szCs w:val="28"/>
        </w:rPr>
        <w:t>黃</w:t>
      </w:r>
      <w:r w:rsidR="002F3F70" w:rsidRPr="0089303B">
        <w:rPr>
          <w:rFonts w:ascii="標楷體" w:eastAsia="標楷體" w:hAnsi="標楷體" w:hint="eastAsia"/>
          <w:sz w:val="28"/>
          <w:szCs w:val="28"/>
        </w:rPr>
        <w:t>監事</w:t>
      </w:r>
      <w:r w:rsidR="00486491">
        <w:rPr>
          <w:rFonts w:ascii="標楷體" w:eastAsia="標楷體" w:hAnsi="標楷體" w:hint="eastAsia"/>
          <w:sz w:val="28"/>
          <w:szCs w:val="28"/>
        </w:rPr>
        <w:t>汝珍代</w:t>
      </w:r>
      <w:r w:rsidRPr="0089303B">
        <w:rPr>
          <w:rFonts w:ascii="標楷體" w:eastAsia="標楷體" w:hAnsi="標楷體" w:hint="eastAsia"/>
          <w:sz w:val="28"/>
          <w:szCs w:val="28"/>
        </w:rPr>
        <w:t>)</w:t>
      </w:r>
    </w:p>
    <w:p w:rsidR="009255D4" w:rsidRDefault="009255D4" w:rsidP="00B54EAA">
      <w:pPr>
        <w:pStyle w:val="a4"/>
        <w:spacing w:line="360" w:lineRule="exact"/>
        <w:ind w:left="2"/>
        <w:rPr>
          <w:rFonts w:ascii="標楷體" w:eastAsia="標楷體" w:hAnsi="標楷體"/>
          <w:sz w:val="28"/>
          <w:szCs w:val="28"/>
        </w:rPr>
      </w:pPr>
    </w:p>
    <w:p w:rsidR="00240765"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各位理、監事</w:t>
      </w:r>
      <w:r w:rsidR="00BE42F6">
        <w:rPr>
          <w:rFonts w:ascii="標楷體" w:eastAsia="標楷體" w:hAnsi="標楷體" w:hint="eastAsia"/>
          <w:sz w:val="28"/>
          <w:szCs w:val="28"/>
        </w:rPr>
        <w:t>，大家好</w:t>
      </w:r>
      <w:r w:rsidRPr="0089303B">
        <w:rPr>
          <w:rFonts w:ascii="標楷體" w:eastAsia="標楷體" w:hAnsi="標楷體" w:hint="eastAsia"/>
          <w:sz w:val="28"/>
          <w:szCs w:val="28"/>
        </w:rPr>
        <w:t>：</w:t>
      </w:r>
    </w:p>
    <w:p w:rsidR="005705A2" w:rsidRPr="0089303B" w:rsidRDefault="005705A2" w:rsidP="0089303B">
      <w:pPr>
        <w:pStyle w:val="a4"/>
        <w:spacing w:line="360" w:lineRule="exact"/>
        <w:ind w:left="2"/>
        <w:rPr>
          <w:rFonts w:ascii="標楷體" w:eastAsia="標楷體" w:hAnsi="標楷體"/>
          <w:sz w:val="28"/>
          <w:szCs w:val="28"/>
        </w:rPr>
      </w:pPr>
    </w:p>
    <w:p w:rsidR="007F033D"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7D3C9A">
        <w:rPr>
          <w:rFonts w:ascii="標楷體" w:eastAsia="標楷體" w:hAnsi="標楷體" w:hint="eastAsia"/>
          <w:sz w:val="28"/>
          <w:szCs w:val="28"/>
        </w:rPr>
        <w:t>今天元宵節，我們就一起來開會吧!祝福大家新春愉快，身體健康</w:t>
      </w:r>
      <w:r w:rsidR="007F033D">
        <w:rPr>
          <w:rFonts w:ascii="標楷體" w:eastAsia="標楷體" w:hAnsi="標楷體" w:hint="eastAsia"/>
          <w:sz w:val="28"/>
          <w:szCs w:val="28"/>
        </w:rPr>
        <w:t>。</w:t>
      </w:r>
    </w:p>
    <w:p w:rsidR="00094EE8" w:rsidRPr="00AF5932" w:rsidRDefault="00EA51FF" w:rsidP="0089303B">
      <w:pPr>
        <w:pStyle w:val="a4"/>
        <w:spacing w:line="360" w:lineRule="exact"/>
        <w:ind w:left="2"/>
        <w:rPr>
          <w:rFonts w:ascii="標楷體" w:eastAsia="標楷體" w:hAnsi="標楷體"/>
          <w:sz w:val="28"/>
          <w:szCs w:val="28"/>
        </w:rPr>
      </w:pPr>
      <w:r w:rsidRPr="00AF5932">
        <w:rPr>
          <w:rFonts w:ascii="標楷體" w:eastAsia="標楷體" w:hAnsi="標楷體"/>
          <w:sz w:val="28"/>
          <w:szCs w:val="28"/>
        </w:rPr>
        <w:t xml:space="preserve"> </w:t>
      </w: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5069E8" w:rsidRDefault="005069E8" w:rsidP="0089303B">
      <w:pPr>
        <w:pStyle w:val="a4"/>
        <w:spacing w:line="360" w:lineRule="exact"/>
        <w:ind w:left="2"/>
        <w:rPr>
          <w:rFonts w:ascii="標楷體" w:eastAsia="標楷體" w:hAnsi="標楷體"/>
          <w:sz w:val="28"/>
          <w:szCs w:val="28"/>
        </w:rPr>
      </w:pP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 xml:space="preserve"> </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一</w:t>
      </w:r>
      <w:r w:rsidR="00B31C32" w:rsidRPr="0089303B">
        <w:rPr>
          <w:rFonts w:ascii="標楷體" w:eastAsia="標楷體" w:hAnsi="標楷體" w:hint="eastAsia"/>
          <w:sz w:val="28"/>
          <w:szCs w:val="28"/>
        </w:rPr>
        <w:t>)</w:t>
      </w:r>
      <w:r w:rsidR="00991D3C">
        <w:rPr>
          <w:rFonts w:ascii="標楷體" w:eastAsia="標楷體" w:hAnsi="標楷體" w:hint="eastAsia"/>
          <w:sz w:val="28"/>
          <w:szCs w:val="28"/>
        </w:rPr>
        <w:t>、</w:t>
      </w:r>
      <w:r w:rsidR="00B31C32" w:rsidRPr="0089303B">
        <w:rPr>
          <w:rFonts w:ascii="標楷體" w:eastAsia="標楷體" w:hAnsi="標楷體" w:hint="eastAsia"/>
          <w:sz w:val="28"/>
          <w:szCs w:val="28"/>
        </w:rPr>
        <w:t>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7D3C9A" w:rsidRPr="00654AA9" w:rsidRDefault="007D3C9A" w:rsidP="007D3C9A">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w:t>
      </w:r>
      <w:r>
        <w:rPr>
          <w:rFonts w:ascii="標楷體" w:eastAsia="標楷體" w:hAnsi="標楷體" w:hint="eastAsia"/>
          <w:sz w:val="28"/>
          <w:szCs w:val="28"/>
        </w:rPr>
        <w:t>1</w:t>
      </w:r>
      <w:r w:rsidRPr="00654AA9">
        <w:rPr>
          <w:rFonts w:ascii="標楷體" w:eastAsia="標楷體" w:hAnsi="標楷體" w:hint="eastAsia"/>
          <w:sz w:val="28"/>
          <w:szCs w:val="28"/>
        </w:rPr>
        <w:t>0年</w:t>
      </w:r>
      <w:r>
        <w:rPr>
          <w:rFonts w:ascii="標楷體" w:eastAsia="標楷體" w:hAnsi="標楷體" w:hint="eastAsia"/>
          <w:sz w:val="28"/>
          <w:szCs w:val="28"/>
        </w:rPr>
        <w:t>02</w:t>
      </w:r>
      <w:r w:rsidRPr="00654AA9">
        <w:rPr>
          <w:rFonts w:ascii="標楷體" w:eastAsia="標楷體" w:hAnsi="標楷體" w:hint="eastAsia"/>
          <w:sz w:val="28"/>
          <w:szCs w:val="28"/>
        </w:rPr>
        <w:t>月</w:t>
      </w:r>
      <w:r>
        <w:rPr>
          <w:rFonts w:ascii="標楷體" w:eastAsia="標楷體" w:hAnsi="標楷體" w:hint="eastAsia"/>
          <w:sz w:val="28"/>
          <w:szCs w:val="28"/>
        </w:rPr>
        <w:t>25</w:t>
      </w:r>
      <w:r w:rsidRPr="00654AA9">
        <w:rPr>
          <w:rFonts w:ascii="標楷體" w:eastAsia="標楷體" w:hAnsi="標楷體" w:hint="eastAsia"/>
          <w:sz w:val="28"/>
          <w:szCs w:val="28"/>
        </w:rPr>
        <w:t>日止，貿易商會員計有</w:t>
      </w:r>
      <w:r>
        <w:rPr>
          <w:rFonts w:ascii="標楷體" w:eastAsia="標楷體" w:hAnsi="標楷體" w:hint="eastAsia"/>
          <w:sz w:val="28"/>
          <w:szCs w:val="28"/>
        </w:rPr>
        <w:t>80</w:t>
      </w:r>
      <w:r w:rsidRPr="00654AA9">
        <w:rPr>
          <w:rFonts w:ascii="標楷體" w:eastAsia="標楷體" w:hAnsi="標楷體" w:hint="eastAsia"/>
          <w:sz w:val="28"/>
          <w:szCs w:val="28"/>
        </w:rPr>
        <w:t>家；</w:t>
      </w:r>
    </w:p>
    <w:p w:rsidR="007D3C9A" w:rsidRPr="00654AA9" w:rsidRDefault="007D3C9A" w:rsidP="007D3C9A">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w:t>
      </w:r>
      <w:r>
        <w:rPr>
          <w:rFonts w:ascii="標楷體" w:eastAsia="標楷體" w:hAnsi="標楷體" w:hint="eastAsia"/>
          <w:sz w:val="28"/>
          <w:szCs w:val="28"/>
        </w:rPr>
        <w:t>5</w:t>
      </w:r>
      <w:r w:rsidRPr="00654AA9">
        <w:rPr>
          <w:rFonts w:ascii="標楷體" w:eastAsia="標楷體" w:hAnsi="標楷體" w:hint="eastAsia"/>
          <w:sz w:val="28"/>
          <w:szCs w:val="28"/>
        </w:rPr>
        <w:t>家，共計</w:t>
      </w:r>
      <w:r>
        <w:rPr>
          <w:rFonts w:ascii="標楷體" w:eastAsia="標楷體" w:hAnsi="標楷體" w:hint="eastAsia"/>
          <w:sz w:val="28"/>
          <w:szCs w:val="28"/>
        </w:rPr>
        <w:t>95</w:t>
      </w:r>
      <w:r w:rsidRPr="00654AA9">
        <w:rPr>
          <w:rFonts w:ascii="標楷體" w:eastAsia="標楷體" w:hAnsi="標楷體" w:hint="eastAsia"/>
          <w:sz w:val="28"/>
          <w:szCs w:val="28"/>
        </w:rPr>
        <w:t>家。</w:t>
      </w:r>
    </w:p>
    <w:p w:rsidR="007D3C9A" w:rsidRPr="00654AA9" w:rsidRDefault="007D3C9A" w:rsidP="007D3C9A">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w:t>
      </w:r>
      <w:r>
        <w:rPr>
          <w:rFonts w:ascii="標楷體" w:eastAsia="標楷體" w:hint="eastAsia"/>
          <w:sz w:val="26"/>
        </w:rPr>
        <w:t>蘭城國際農業</w:t>
      </w:r>
      <w:r w:rsidRPr="00837B0A">
        <w:rPr>
          <w:rFonts w:ascii="標楷體" w:eastAsia="標楷體" w:hint="eastAsia"/>
          <w:sz w:val="26"/>
        </w:rPr>
        <w:t>有限公司</w:t>
      </w:r>
      <w:r>
        <w:rPr>
          <w:rFonts w:ascii="標楷體" w:eastAsia="標楷體" w:hint="eastAsia"/>
          <w:sz w:val="26"/>
        </w:rPr>
        <w:t>、聯發生物科技股份有限公司</w:t>
      </w:r>
      <w:r w:rsidRPr="00654AA9">
        <w:rPr>
          <w:rFonts w:ascii="標楷體" w:eastAsia="標楷體" w:hAnsi="標楷體"/>
          <w:sz w:val="28"/>
          <w:szCs w:val="28"/>
        </w:rPr>
        <w:t xml:space="preserve"> </w:t>
      </w:r>
    </w:p>
    <w:p w:rsidR="007D3C9A" w:rsidRPr="00654AA9" w:rsidRDefault="007D3C9A" w:rsidP="007D3C9A">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國際技術社股份有限公司</w:t>
      </w:r>
      <w:r w:rsidRPr="00654AA9">
        <w:rPr>
          <w:rFonts w:ascii="標楷體" w:eastAsia="標楷體"/>
          <w:sz w:val="28"/>
          <w:szCs w:val="28"/>
        </w:rPr>
        <w:t xml:space="preserve"> </w:t>
      </w:r>
      <w:r>
        <w:rPr>
          <w:rFonts w:ascii="標楷體" w:eastAsia="標楷體" w:hint="eastAsia"/>
          <w:sz w:val="28"/>
          <w:szCs w:val="28"/>
        </w:rPr>
        <w:t>、孟山都遠東股份有限公司台灣分公司。</w:t>
      </w:r>
    </w:p>
    <w:p w:rsidR="007D3C9A" w:rsidRPr="00BE1929" w:rsidRDefault="007D3C9A" w:rsidP="007D3C9A">
      <w:pPr>
        <w:pStyle w:val="a4"/>
        <w:spacing w:line="360" w:lineRule="exact"/>
        <w:ind w:firstLineChars="150" w:firstLine="420"/>
        <w:rPr>
          <w:rFonts w:ascii="標楷體" w:eastAsia="標楷體"/>
          <w:sz w:val="28"/>
          <w:szCs w:val="28"/>
        </w:rPr>
      </w:pPr>
    </w:p>
    <w:p w:rsidR="007D3C9A" w:rsidRPr="00654AA9" w:rsidRDefault="007D3C9A" w:rsidP="007D3C9A">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w:t>
      </w:r>
      <w:r>
        <w:rPr>
          <w:rFonts w:ascii="標楷體" w:eastAsia="標楷體" w:hint="eastAsia"/>
          <w:sz w:val="28"/>
          <w:szCs w:val="28"/>
        </w:rPr>
        <w:t>一</w:t>
      </w:r>
      <w:r w:rsidRPr="00654AA9">
        <w:rPr>
          <w:rFonts w:ascii="標楷體" w:eastAsia="標楷體" w:hint="eastAsia"/>
          <w:sz w:val="28"/>
          <w:szCs w:val="28"/>
        </w:rPr>
        <w:t>０年度會員會費收繳情形(迄1</w:t>
      </w:r>
      <w:r>
        <w:rPr>
          <w:rFonts w:ascii="標楷體" w:eastAsia="標楷體" w:hint="eastAsia"/>
          <w:sz w:val="28"/>
          <w:szCs w:val="28"/>
        </w:rPr>
        <w:t>1</w:t>
      </w:r>
      <w:r w:rsidRPr="00654AA9">
        <w:rPr>
          <w:rFonts w:ascii="標楷體" w:eastAsia="標楷體" w:hint="eastAsia"/>
          <w:sz w:val="28"/>
          <w:szCs w:val="28"/>
        </w:rPr>
        <w:t>0年</w:t>
      </w:r>
      <w:r>
        <w:rPr>
          <w:rFonts w:ascii="標楷體" w:eastAsia="標楷體" w:hint="eastAsia"/>
          <w:sz w:val="28"/>
          <w:szCs w:val="28"/>
        </w:rPr>
        <w:t>02</w:t>
      </w:r>
      <w:r w:rsidRPr="00654AA9">
        <w:rPr>
          <w:rFonts w:ascii="標楷體" w:eastAsia="標楷體" w:hint="eastAsia"/>
          <w:sz w:val="28"/>
          <w:szCs w:val="28"/>
        </w:rPr>
        <w:t>月</w:t>
      </w:r>
      <w:r>
        <w:rPr>
          <w:rFonts w:ascii="標楷體" w:eastAsia="標楷體" w:hint="eastAsia"/>
          <w:sz w:val="28"/>
          <w:szCs w:val="28"/>
        </w:rPr>
        <w:t>25</w:t>
      </w:r>
      <w:r w:rsidRPr="00654AA9">
        <w:rPr>
          <w:rFonts w:ascii="標楷體" w:eastAsia="標楷體" w:hint="eastAsia"/>
          <w:sz w:val="28"/>
          <w:szCs w:val="28"/>
        </w:rPr>
        <w:t>日止)，詳如下列：</w:t>
      </w:r>
    </w:p>
    <w:p w:rsidR="007D3C9A" w:rsidRPr="00654AA9" w:rsidRDefault="007D3C9A" w:rsidP="007D3C9A">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245</w:t>
      </w:r>
      <w:r w:rsidRPr="00654AA9">
        <w:rPr>
          <w:rFonts w:ascii="標楷體" w:eastAsia="標楷體" w:hint="eastAsia"/>
          <w:sz w:val="28"/>
          <w:szCs w:val="28"/>
        </w:rPr>
        <w:t>,</w:t>
      </w:r>
      <w:r>
        <w:rPr>
          <w:rFonts w:ascii="標楷體" w:eastAsia="標楷體" w:hint="eastAsia"/>
          <w:sz w:val="28"/>
          <w:szCs w:val="28"/>
        </w:rPr>
        <w:t>00</w:t>
      </w:r>
      <w:r w:rsidRPr="00654AA9">
        <w:rPr>
          <w:rFonts w:ascii="標楷體" w:eastAsia="標楷體" w:hint="eastAsia"/>
          <w:sz w:val="28"/>
          <w:szCs w:val="28"/>
        </w:rPr>
        <w:t>0</w:t>
      </w:r>
      <w:r w:rsidRPr="00654AA9">
        <w:rPr>
          <w:rFonts w:ascii="標楷體" w:eastAsia="標楷體" w:hAnsi="標楷體" w:hint="eastAsia"/>
          <w:sz w:val="28"/>
          <w:szCs w:val="28"/>
        </w:rPr>
        <w:t>元   ( 10</w:t>
      </w:r>
      <w:r w:rsidRPr="00654AA9">
        <w:rPr>
          <w:rFonts w:ascii="標楷體" w:eastAsia="標楷體" w:hint="eastAsia"/>
          <w:sz w:val="28"/>
          <w:szCs w:val="28"/>
        </w:rPr>
        <w:t>0% ) 。</w:t>
      </w:r>
      <w:r>
        <w:rPr>
          <w:rFonts w:ascii="標楷體" w:eastAsia="標楷體" w:hint="eastAsia"/>
          <w:sz w:val="28"/>
          <w:szCs w:val="28"/>
        </w:rPr>
        <w:t>全額收訖。</w:t>
      </w:r>
    </w:p>
    <w:p w:rsidR="007D3C9A" w:rsidRDefault="007D3C9A" w:rsidP="007D3C9A">
      <w:pPr>
        <w:spacing w:line="360" w:lineRule="exact"/>
        <w:rPr>
          <w:rFonts w:ascii="標楷體" w:eastAsia="標楷體"/>
          <w:sz w:val="28"/>
          <w:szCs w:val="28"/>
        </w:rPr>
      </w:pPr>
      <w:r w:rsidRPr="00654AA9">
        <w:rPr>
          <w:rFonts w:ascii="標楷體" w:eastAsia="標楷體" w:hint="eastAsia"/>
          <w:sz w:val="28"/>
          <w:szCs w:val="28"/>
        </w:rPr>
        <w:t xml:space="preserve">        (二)已收金額：新臺幣</w:t>
      </w:r>
      <w:r>
        <w:rPr>
          <w:rFonts w:ascii="標楷體" w:eastAsia="標楷體" w:hint="eastAsia"/>
          <w:sz w:val="28"/>
          <w:szCs w:val="28"/>
        </w:rPr>
        <w:t>928</w:t>
      </w:r>
      <w:r w:rsidRPr="00654AA9">
        <w:rPr>
          <w:rFonts w:ascii="標楷體" w:eastAsia="標楷體" w:hint="eastAsia"/>
          <w:sz w:val="28"/>
          <w:szCs w:val="28"/>
        </w:rPr>
        <w:t>,</w:t>
      </w:r>
      <w:r>
        <w:rPr>
          <w:rFonts w:ascii="標楷體" w:eastAsia="標楷體" w:hint="eastAsia"/>
          <w:sz w:val="28"/>
          <w:szCs w:val="28"/>
        </w:rPr>
        <w:t>50</w:t>
      </w:r>
      <w:r w:rsidRPr="00654AA9">
        <w:rPr>
          <w:rFonts w:ascii="標楷體" w:eastAsia="標楷體" w:hint="eastAsia"/>
          <w:sz w:val="28"/>
          <w:szCs w:val="28"/>
        </w:rPr>
        <w:t>0元   (</w:t>
      </w:r>
      <w:r>
        <w:rPr>
          <w:rFonts w:ascii="標楷體" w:eastAsia="標楷體" w:hint="eastAsia"/>
          <w:sz w:val="28"/>
          <w:szCs w:val="28"/>
        </w:rPr>
        <w:t>74.58</w:t>
      </w:r>
      <w:r w:rsidRPr="00654AA9">
        <w:rPr>
          <w:rFonts w:ascii="標楷體" w:eastAsia="標楷體" w:hint="eastAsia"/>
          <w:sz w:val="28"/>
          <w:szCs w:val="28"/>
        </w:rPr>
        <w:t xml:space="preserve"> %)。</w:t>
      </w:r>
    </w:p>
    <w:p w:rsidR="007D3C9A" w:rsidRPr="00654AA9" w:rsidRDefault="007D3C9A" w:rsidP="007D3C9A">
      <w:pPr>
        <w:spacing w:line="360" w:lineRule="exact"/>
        <w:rPr>
          <w:rFonts w:ascii="標楷體" w:eastAsia="標楷體"/>
          <w:sz w:val="28"/>
          <w:szCs w:val="28"/>
        </w:rPr>
      </w:pPr>
    </w:p>
    <w:p w:rsidR="007D3C9A" w:rsidRDefault="007D3C9A" w:rsidP="007D3C9A">
      <w:pPr>
        <w:spacing w:line="360" w:lineRule="exact"/>
        <w:rPr>
          <w:rFonts w:ascii="標楷體" w:eastAsia="標楷體"/>
          <w:sz w:val="28"/>
          <w:szCs w:val="28"/>
        </w:rPr>
      </w:pPr>
      <w:r>
        <w:rPr>
          <w:rFonts w:ascii="標楷體" w:eastAsia="標楷體" w:hAnsi="標楷體" w:hint="eastAsia"/>
          <w:sz w:val="28"/>
          <w:szCs w:val="28"/>
        </w:rPr>
        <w:t>(3)</w:t>
      </w:r>
      <w:r w:rsidRPr="00142F6A">
        <w:rPr>
          <w:rFonts w:ascii="標楷體" w:eastAsia="標楷體" w:hint="eastAsia"/>
          <w:sz w:val="28"/>
          <w:szCs w:val="28"/>
        </w:rPr>
        <w:t xml:space="preserve"> </w:t>
      </w:r>
      <w:r w:rsidRPr="00654AA9">
        <w:rPr>
          <w:rFonts w:ascii="標楷體" w:eastAsia="標楷體" w:hint="eastAsia"/>
          <w:sz w:val="28"/>
          <w:szCs w:val="28"/>
        </w:rPr>
        <w:t>本會20</w:t>
      </w:r>
      <w:r>
        <w:rPr>
          <w:rFonts w:ascii="標楷體" w:eastAsia="標楷體" w:hint="eastAsia"/>
          <w:sz w:val="28"/>
          <w:szCs w:val="28"/>
        </w:rPr>
        <w:t>21</w:t>
      </w:r>
      <w:r w:rsidRPr="00654AA9">
        <w:rPr>
          <w:rFonts w:ascii="標楷體" w:eastAsia="標楷體" w:hint="eastAsia"/>
          <w:sz w:val="28"/>
          <w:szCs w:val="28"/>
        </w:rPr>
        <w:t>年版會員名錄籌辦進度，目前在收集會員變更資料中，截至目前為止，廣告訂單金額統計約為</w:t>
      </w:r>
      <w:r>
        <w:rPr>
          <w:rFonts w:ascii="標楷體" w:eastAsia="標楷體" w:hint="eastAsia"/>
          <w:sz w:val="28"/>
          <w:szCs w:val="28"/>
        </w:rPr>
        <w:t>22</w:t>
      </w:r>
      <w:r w:rsidRPr="00654AA9">
        <w:rPr>
          <w:rFonts w:ascii="標楷體" w:eastAsia="標楷體" w:hint="eastAsia"/>
          <w:sz w:val="28"/>
          <w:szCs w:val="28"/>
        </w:rPr>
        <w:t>萬元，還有多位理、監事同仁的廣告訂單尚未下達，希望能盡快收到，以免影響會刊的編印進度，也感謝刊登廣告的所有贊助者。</w:t>
      </w:r>
    </w:p>
    <w:p w:rsidR="007D3C9A" w:rsidRPr="007D5644" w:rsidRDefault="007D3C9A" w:rsidP="007D3C9A">
      <w:pPr>
        <w:spacing w:line="360" w:lineRule="exact"/>
        <w:rPr>
          <w:rFonts w:ascii="標楷體" w:eastAsia="標楷體" w:hAnsi="標楷體"/>
          <w:sz w:val="28"/>
          <w:szCs w:val="28"/>
        </w:rPr>
      </w:pPr>
    </w:p>
    <w:p w:rsidR="007D3C9A" w:rsidRPr="00654AA9" w:rsidRDefault="007D3C9A" w:rsidP="007D3C9A">
      <w:pPr>
        <w:spacing w:line="360" w:lineRule="exact"/>
        <w:rPr>
          <w:rFonts w:ascii="標楷體" w:eastAsia="標楷體" w:hAnsi="標楷體"/>
          <w:sz w:val="28"/>
          <w:szCs w:val="28"/>
        </w:rPr>
      </w:pPr>
      <w:r>
        <w:rPr>
          <w:rFonts w:ascii="標楷體" w:eastAsia="標楷體" w:hAnsi="標楷體" w:hint="eastAsia"/>
          <w:sz w:val="28"/>
          <w:szCs w:val="28"/>
        </w:rPr>
        <w:t xml:space="preserve">(4) </w:t>
      </w:r>
      <w:r w:rsidRPr="00654AA9">
        <w:rPr>
          <w:rFonts w:ascii="標楷體" w:eastAsia="標楷體" w:hAnsi="標楷體" w:hint="eastAsia"/>
          <w:sz w:val="28"/>
          <w:szCs w:val="28"/>
        </w:rPr>
        <w:t>報告上次理、監事會（1</w:t>
      </w:r>
      <w:r>
        <w:rPr>
          <w:rFonts w:ascii="標楷體" w:eastAsia="標楷體" w:hAnsi="標楷體" w:hint="eastAsia"/>
          <w:sz w:val="28"/>
          <w:szCs w:val="28"/>
        </w:rPr>
        <w:t>1</w:t>
      </w:r>
      <w:r w:rsidRPr="00654AA9">
        <w:rPr>
          <w:rFonts w:ascii="標楷體" w:eastAsia="標楷體" w:hAnsi="標楷體" w:hint="eastAsia"/>
          <w:sz w:val="28"/>
          <w:szCs w:val="28"/>
        </w:rPr>
        <w:t>0.</w:t>
      </w:r>
      <w:r>
        <w:rPr>
          <w:rFonts w:ascii="標楷體" w:eastAsia="標楷體" w:hAnsi="標楷體" w:hint="eastAsia"/>
          <w:sz w:val="28"/>
          <w:szCs w:val="28"/>
        </w:rPr>
        <w:t>11</w:t>
      </w:r>
      <w:r w:rsidRPr="00654AA9">
        <w:rPr>
          <w:rFonts w:ascii="標楷體" w:eastAsia="標楷體" w:hAnsi="標楷體" w:hint="eastAsia"/>
          <w:sz w:val="28"/>
          <w:szCs w:val="28"/>
        </w:rPr>
        <w:t>.</w:t>
      </w:r>
      <w:r>
        <w:rPr>
          <w:rFonts w:ascii="標楷體" w:eastAsia="標楷體" w:hAnsi="標楷體" w:hint="eastAsia"/>
          <w:sz w:val="28"/>
          <w:szCs w:val="28"/>
        </w:rPr>
        <w:t>20</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7D3C9A" w:rsidRPr="007D5644" w:rsidRDefault="007D3C9A" w:rsidP="007D3C9A">
      <w:pPr>
        <w:spacing w:line="360" w:lineRule="exact"/>
        <w:ind w:left="773" w:hangingChars="276" w:hanging="773"/>
        <w:rPr>
          <w:rFonts w:ascii="標楷體" w:eastAsia="標楷體" w:hAnsi="標楷體"/>
          <w:sz w:val="28"/>
          <w:szCs w:val="28"/>
        </w:rPr>
      </w:pPr>
    </w:p>
    <w:p w:rsidR="007D3C9A" w:rsidRPr="00FD3772" w:rsidRDefault="007D3C9A" w:rsidP="007D3C9A">
      <w:pPr>
        <w:spacing w:line="360" w:lineRule="exact"/>
        <w:ind w:leftChars="-1" w:left="-2" w:firstLine="2"/>
        <w:rPr>
          <w:rFonts w:ascii="標楷體" w:eastAsia="標楷體" w:hAnsi="標楷體"/>
          <w:bCs/>
          <w:sz w:val="28"/>
          <w:szCs w:val="28"/>
        </w:rPr>
      </w:pPr>
      <w:r w:rsidRPr="00FD3772">
        <w:rPr>
          <w:rFonts w:ascii="標楷體" w:eastAsia="標楷體" w:hAnsi="標楷體" w:hint="eastAsia"/>
          <w:bCs/>
          <w:sz w:val="28"/>
          <w:szCs w:val="28"/>
        </w:rPr>
        <w:t>11.22~24  本會自強活動</w:t>
      </w:r>
      <w:r w:rsidRPr="00FD3772">
        <w:rPr>
          <w:rFonts w:ascii="標楷體" w:eastAsia="標楷體" w:hAnsi="標楷體"/>
          <w:bCs/>
          <w:sz w:val="28"/>
          <w:szCs w:val="28"/>
        </w:rPr>
        <w:t>—</w:t>
      </w:r>
      <w:r w:rsidRPr="00FD3772">
        <w:rPr>
          <w:rFonts w:ascii="標楷體" w:eastAsia="標楷體" w:hAnsi="標楷體" w:hint="eastAsia"/>
          <w:bCs/>
          <w:sz w:val="28"/>
          <w:szCs w:val="28"/>
        </w:rPr>
        <w:t>宜花三日遊</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bCs/>
          <w:sz w:val="28"/>
          <w:szCs w:val="28"/>
        </w:rPr>
        <w:t>11.26  參加</w:t>
      </w:r>
      <w:r w:rsidRPr="00FD3772">
        <w:rPr>
          <w:rFonts w:ascii="標楷體" w:eastAsia="標楷體" w:hAnsi="標楷體"/>
          <w:sz w:val="28"/>
          <w:szCs w:val="28"/>
        </w:rPr>
        <w:t>工商自由團體研習營--進出口公會</w:t>
      </w:r>
      <w:r w:rsidRPr="00FD3772">
        <w:rPr>
          <w:rFonts w:ascii="標楷體" w:eastAsia="標楷體" w:hAnsi="標楷體" w:hint="eastAsia"/>
          <w:sz w:val="28"/>
          <w:szCs w:val="28"/>
        </w:rPr>
        <w:t>。</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11.30  農藥管理人員複訓上課，網路課程。</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 xml:space="preserve">12.10  </w:t>
      </w:r>
      <w:r w:rsidRPr="00FD3772">
        <w:rPr>
          <w:rFonts w:ascii="標楷體" w:eastAsia="標楷體" w:hAnsi="標楷體"/>
          <w:sz w:val="28"/>
          <w:szCs w:val="28"/>
        </w:rPr>
        <w:t>年度友善環境農業資材使用管理暨農田土壤管理研討會—</w:t>
      </w:r>
      <w:r w:rsidRPr="00FD3772">
        <w:rPr>
          <w:rFonts w:ascii="標楷體" w:eastAsia="標楷體" w:hAnsi="標楷體" w:hint="eastAsia"/>
          <w:sz w:val="28"/>
          <w:szCs w:val="28"/>
        </w:rPr>
        <w:t>中興大學。</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 xml:space="preserve">12.11  </w:t>
      </w:r>
      <w:r w:rsidRPr="00FD3772">
        <w:rPr>
          <w:rFonts w:ascii="標楷體" w:eastAsia="標楷體" w:hAnsi="標楷體"/>
          <w:sz w:val="28"/>
          <w:szCs w:val="28"/>
        </w:rPr>
        <w:t>年度友善環境農業資材使用管理暨農田土壤管理研討會—</w:t>
      </w:r>
      <w:r w:rsidRPr="00FD3772">
        <w:rPr>
          <w:rFonts w:ascii="標楷體" w:eastAsia="標楷體" w:hAnsi="標楷體" w:hint="eastAsia"/>
          <w:sz w:val="28"/>
          <w:szCs w:val="28"/>
        </w:rPr>
        <w:t>中興大學。</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 xml:space="preserve">12.14  </w:t>
      </w:r>
      <w:r w:rsidRPr="00FD3772">
        <w:rPr>
          <w:rFonts w:ascii="標楷體" w:eastAsia="標楷體" w:hAnsi="標楷體"/>
          <w:sz w:val="28"/>
          <w:szCs w:val="28"/>
        </w:rPr>
        <w:t>肥料管理法規及標示品質管理講習班暨友善環境農業資材業者座談會</w:t>
      </w:r>
      <w:r w:rsidRPr="00FD3772">
        <w:rPr>
          <w:rFonts w:ascii="標楷體" w:eastAsia="標楷體" w:hAnsi="標楷體" w:hint="eastAsia"/>
          <w:sz w:val="28"/>
          <w:szCs w:val="28"/>
        </w:rPr>
        <w:t>-</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 xml:space="preserve">       苗栗場。</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 xml:space="preserve">12.16. </w:t>
      </w:r>
      <w:r w:rsidRPr="00FD3772">
        <w:rPr>
          <w:rFonts w:ascii="標楷體" w:eastAsia="標楷體" w:hAnsi="標楷體"/>
          <w:sz w:val="28"/>
          <w:szCs w:val="28"/>
        </w:rPr>
        <w:t>肥料管理法規及標示品質管理講習班暨友善環境農業資材業者座談會</w:t>
      </w:r>
      <w:r w:rsidRPr="00FD3772">
        <w:rPr>
          <w:rFonts w:ascii="標楷體" w:eastAsia="標楷體" w:hAnsi="標楷體" w:hint="eastAsia"/>
          <w:sz w:val="28"/>
          <w:szCs w:val="28"/>
        </w:rPr>
        <w:t>-</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 xml:space="preserve">       台中場。</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 xml:space="preserve">12.18. </w:t>
      </w:r>
      <w:r w:rsidRPr="00FD3772">
        <w:rPr>
          <w:rFonts w:ascii="標楷體" w:eastAsia="標楷體" w:hAnsi="標楷體"/>
          <w:sz w:val="28"/>
          <w:szCs w:val="28"/>
        </w:rPr>
        <w:t>肥料管理法規及標示品質管理講習班暨友善環境農業資材業者座談會-</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sz w:val="28"/>
          <w:szCs w:val="28"/>
        </w:rPr>
        <w:t xml:space="preserve">       </w:t>
      </w:r>
      <w:r w:rsidRPr="00FD3772">
        <w:rPr>
          <w:rFonts w:ascii="標楷體" w:eastAsia="標楷體" w:hAnsi="標楷體" w:hint="eastAsia"/>
          <w:sz w:val="28"/>
          <w:szCs w:val="28"/>
        </w:rPr>
        <w:t>嘉義場。</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12.21  參加</w:t>
      </w:r>
      <w:r w:rsidRPr="00FD3772">
        <w:rPr>
          <w:rFonts w:ascii="標楷體" w:eastAsia="標楷體" w:hAnsi="標楷體"/>
          <w:sz w:val="28"/>
          <w:szCs w:val="28"/>
        </w:rPr>
        <w:t>新北</w:t>
      </w:r>
      <w:r w:rsidRPr="00FD3772">
        <w:rPr>
          <w:rFonts w:ascii="標楷體" w:eastAsia="標楷體" w:hAnsi="標楷體" w:hint="eastAsia"/>
          <w:sz w:val="28"/>
          <w:szCs w:val="28"/>
        </w:rPr>
        <w:t>市</w:t>
      </w:r>
      <w:r w:rsidRPr="00FD3772">
        <w:rPr>
          <w:rFonts w:ascii="標楷體" w:eastAsia="標楷體" w:hAnsi="標楷體"/>
          <w:sz w:val="28"/>
          <w:szCs w:val="28"/>
        </w:rPr>
        <w:t>植保公會</w:t>
      </w:r>
      <w:r w:rsidRPr="00FD3772">
        <w:rPr>
          <w:rFonts w:ascii="標楷體" w:eastAsia="標楷體" w:hAnsi="標楷體" w:hint="eastAsia"/>
          <w:sz w:val="28"/>
          <w:szCs w:val="28"/>
        </w:rPr>
        <w:t>理監事會</w:t>
      </w:r>
      <w:r w:rsidRPr="00FD3772">
        <w:rPr>
          <w:rFonts w:ascii="標楷體" w:eastAsia="標楷體" w:hAnsi="標楷體"/>
          <w:sz w:val="28"/>
          <w:szCs w:val="28"/>
        </w:rPr>
        <w:t>—</w:t>
      </w:r>
      <w:r w:rsidRPr="00FD3772">
        <w:rPr>
          <w:rFonts w:ascii="標楷體" w:eastAsia="標楷體" w:hAnsi="標楷體" w:hint="eastAsia"/>
          <w:sz w:val="28"/>
          <w:szCs w:val="28"/>
        </w:rPr>
        <w:t>新莊</w:t>
      </w:r>
      <w:r w:rsidRPr="00FD3772">
        <w:rPr>
          <w:rFonts w:ascii="標楷體" w:eastAsia="標楷體" w:hAnsi="標楷體"/>
          <w:sz w:val="28"/>
          <w:szCs w:val="28"/>
        </w:rPr>
        <w:t>幸福讚精品飯店</w:t>
      </w:r>
      <w:r w:rsidRPr="00FD3772">
        <w:rPr>
          <w:rFonts w:ascii="標楷體" w:eastAsia="標楷體" w:hAnsi="標楷體" w:hint="eastAsia"/>
          <w:sz w:val="28"/>
          <w:szCs w:val="28"/>
        </w:rPr>
        <w:t>。</w:t>
      </w:r>
    </w:p>
    <w:p w:rsidR="007D3C9A" w:rsidRPr="00FD3772" w:rsidRDefault="007D3C9A" w:rsidP="007D3C9A">
      <w:pPr>
        <w:spacing w:line="360" w:lineRule="exact"/>
        <w:ind w:leftChars="-1" w:left="-2" w:firstLine="2"/>
        <w:rPr>
          <w:rFonts w:ascii="標楷體" w:eastAsia="標楷體" w:hAnsi="標楷體"/>
          <w:sz w:val="28"/>
          <w:szCs w:val="28"/>
        </w:rPr>
      </w:pPr>
      <w:r w:rsidRPr="00FD3772">
        <w:rPr>
          <w:rFonts w:ascii="標楷體" w:eastAsia="標楷體" w:hAnsi="標楷體" w:hint="eastAsia"/>
          <w:sz w:val="28"/>
          <w:szCs w:val="28"/>
        </w:rPr>
        <w:t>12.28  理事長與總幹事參加台北市商業會會員大會--鉅星匯國際宴會廳。</w:t>
      </w:r>
    </w:p>
    <w:p w:rsidR="007D3C9A" w:rsidRDefault="007D3C9A" w:rsidP="007D3C9A">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01.18  新北市植物保護商業同業公會會員大會</w:t>
      </w:r>
      <w:r w:rsidRPr="00FD3772">
        <w:rPr>
          <w:rFonts w:ascii="標楷體" w:eastAsia="標楷體" w:hAnsi="標楷體" w:hint="eastAsia"/>
          <w:sz w:val="28"/>
          <w:szCs w:val="28"/>
        </w:rPr>
        <w:t>新莊</w:t>
      </w:r>
      <w:r w:rsidRPr="00FD3772">
        <w:rPr>
          <w:rFonts w:ascii="標楷體" w:eastAsia="標楷體" w:hAnsi="標楷體"/>
          <w:sz w:val="28"/>
          <w:szCs w:val="28"/>
        </w:rPr>
        <w:t>幸福讚精品飯店</w:t>
      </w:r>
      <w:r>
        <w:rPr>
          <w:rFonts w:ascii="標楷體" w:eastAsia="標楷體" w:hAnsi="標楷體" w:hint="eastAsia"/>
          <w:bCs/>
          <w:sz w:val="28"/>
          <w:szCs w:val="28"/>
        </w:rPr>
        <w:t>，理事長</w:t>
      </w:r>
    </w:p>
    <w:p w:rsidR="007D3C9A" w:rsidRDefault="007D3C9A" w:rsidP="007D3C9A">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Pr>
          <w:rFonts w:ascii="標楷體" w:eastAsia="標楷體" w:hAnsi="標楷體" w:hint="eastAsia"/>
          <w:bCs/>
          <w:sz w:val="28"/>
          <w:szCs w:val="28"/>
        </w:rPr>
        <w:t>與總幹事聯袂參加。</w:t>
      </w:r>
    </w:p>
    <w:p w:rsidR="007D3C9A" w:rsidRDefault="007D3C9A" w:rsidP="007D3C9A">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02.03. 麥德凱生科股份有限公司來訪，他們有作農藥毒理試驗，洽談農藥與</w:t>
      </w:r>
    </w:p>
    <w:p w:rsidR="007D3C9A" w:rsidRDefault="007D3C9A" w:rsidP="007D3C9A">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Pr>
          <w:rFonts w:ascii="標楷體" w:eastAsia="標楷體" w:hAnsi="標楷體" w:hint="eastAsia"/>
          <w:bCs/>
          <w:sz w:val="28"/>
          <w:szCs w:val="28"/>
        </w:rPr>
        <w:t>環藥的合作事宜。</w:t>
      </w:r>
    </w:p>
    <w:p w:rsidR="007D3C9A" w:rsidRDefault="007D3C9A" w:rsidP="007D3C9A">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02.05. 在本會召開第十屆第三次農藥委員會，討論有關農藥定期陳報頻率修</w:t>
      </w:r>
    </w:p>
    <w:p w:rsidR="007D3C9A" w:rsidRDefault="007D3C9A" w:rsidP="007D3C9A">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 xml:space="preserve">       </w:t>
      </w:r>
      <w:r>
        <w:rPr>
          <w:rFonts w:ascii="標楷體" w:eastAsia="標楷體" w:hAnsi="標楷體" w:hint="eastAsia"/>
          <w:bCs/>
          <w:sz w:val="28"/>
          <w:szCs w:val="28"/>
        </w:rPr>
        <w:t>正案，會後將結論行文防檢局。</w:t>
      </w:r>
    </w:p>
    <w:p w:rsidR="007D3C9A" w:rsidRPr="007D3C9A" w:rsidRDefault="007D3C9A" w:rsidP="007D3C9A">
      <w:pPr>
        <w:spacing w:line="360" w:lineRule="exact"/>
        <w:ind w:leftChars="-1" w:left="-2" w:firstLine="2"/>
        <w:rPr>
          <w:rFonts w:ascii="標楷體" w:eastAsia="標楷體" w:hAnsi="標楷體"/>
          <w:bCs/>
          <w:sz w:val="28"/>
          <w:szCs w:val="28"/>
        </w:rPr>
      </w:pPr>
    </w:p>
    <w:p w:rsidR="007D3C9A" w:rsidRDefault="007D3C9A" w:rsidP="007D3C9A">
      <w:pPr>
        <w:spacing w:line="360" w:lineRule="exact"/>
        <w:ind w:leftChars="-1" w:left="-2" w:firstLine="2"/>
        <w:rPr>
          <w:rFonts w:ascii="標楷體" w:eastAsia="標楷體" w:hAnsi="標楷體"/>
          <w:sz w:val="28"/>
          <w:szCs w:val="28"/>
        </w:rPr>
      </w:pPr>
      <w:r>
        <w:rPr>
          <w:rFonts w:ascii="標楷體" w:eastAsia="標楷體" w:hAnsi="標楷體" w:hint="eastAsia"/>
          <w:bCs/>
          <w:sz w:val="28"/>
          <w:szCs w:val="28"/>
        </w:rPr>
        <w:t>(5)  本次自強活動係由</w:t>
      </w:r>
      <w:r>
        <w:rPr>
          <w:rFonts w:ascii="標楷體" w:eastAsia="標楷體" w:hAnsi="標楷體" w:hint="eastAsia"/>
          <w:sz w:val="28"/>
          <w:szCs w:val="28"/>
        </w:rPr>
        <w:t>美景旅行社承包並派員隨行，這次行程是宜花三日</w:t>
      </w:r>
    </w:p>
    <w:p w:rsidR="007D3C9A" w:rsidRDefault="007D3C9A" w:rsidP="007D3C9A">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lastRenderedPageBreak/>
        <w:t xml:space="preserve">    </w:t>
      </w:r>
      <w:r>
        <w:rPr>
          <w:rFonts w:ascii="標楷體" w:eastAsia="標楷體" w:hAnsi="標楷體" w:hint="eastAsia"/>
          <w:sz w:val="28"/>
          <w:szCs w:val="28"/>
        </w:rPr>
        <w:t>遊，因疫情的關係，避開安心旅遊的住宿鋒頭，延後在 11/22-24日舉</w:t>
      </w:r>
    </w:p>
    <w:p w:rsidR="007D3C9A" w:rsidRDefault="007D3C9A" w:rsidP="007D3C9A">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辦，共計有38位報名參加，感謝天公作美，一路平安順利，相關網頁有</w:t>
      </w:r>
    </w:p>
    <w:p w:rsidR="007D3C9A" w:rsidRDefault="007D3C9A" w:rsidP="007D3C9A">
      <w:pPr>
        <w:spacing w:line="360" w:lineRule="exact"/>
        <w:ind w:leftChars="-1" w:left="-2" w:firstLine="2"/>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發佈給會員知悉。</w:t>
      </w:r>
    </w:p>
    <w:p w:rsidR="007D3C9A" w:rsidRDefault="007D3C9A" w:rsidP="007D3C9A">
      <w:pPr>
        <w:spacing w:line="360" w:lineRule="exact"/>
        <w:ind w:leftChars="-1" w:left="-2" w:firstLine="2"/>
        <w:rPr>
          <w:rFonts w:ascii="標楷體" w:eastAsia="標楷體" w:hAnsi="標楷體"/>
          <w:sz w:val="28"/>
          <w:szCs w:val="28"/>
        </w:rPr>
      </w:pPr>
    </w:p>
    <w:p w:rsidR="007D3C9A" w:rsidRDefault="007D3C9A" w:rsidP="007D3C9A">
      <w:pPr>
        <w:spacing w:line="360" w:lineRule="exact"/>
        <w:ind w:left="700" w:hangingChars="250" w:hanging="700"/>
        <w:rPr>
          <w:rFonts w:ascii="標楷體" w:eastAsia="標楷體"/>
          <w:sz w:val="28"/>
          <w:szCs w:val="28"/>
        </w:rPr>
      </w:pPr>
      <w:r>
        <w:rPr>
          <w:rFonts w:ascii="標楷體" w:eastAsia="標楷體" w:hAnsi="標楷體" w:hint="eastAsia"/>
          <w:sz w:val="28"/>
          <w:szCs w:val="28"/>
        </w:rPr>
        <w:t xml:space="preserve">(6) </w:t>
      </w:r>
      <w:r w:rsidRPr="005C514A">
        <w:rPr>
          <w:rFonts w:ascii="標楷體" w:eastAsia="標楷體" w:hint="eastAsia"/>
          <w:sz w:val="28"/>
          <w:szCs w:val="28"/>
        </w:rPr>
        <w:t xml:space="preserve"> </w:t>
      </w:r>
      <w:r w:rsidRPr="00264431">
        <w:rPr>
          <w:rFonts w:ascii="標楷體" w:eastAsia="標楷體" w:hint="eastAsia"/>
          <w:sz w:val="28"/>
          <w:szCs w:val="28"/>
        </w:rPr>
        <w:t>藥毒所</w:t>
      </w:r>
      <w:r w:rsidRPr="00264431">
        <w:rPr>
          <w:rFonts w:ascii="標楷體" w:eastAsia="標楷體"/>
          <w:sz w:val="28"/>
          <w:szCs w:val="28"/>
        </w:rPr>
        <w:t>1</w:t>
      </w:r>
      <w:r>
        <w:rPr>
          <w:rFonts w:ascii="標楷體" w:eastAsia="標楷體" w:hint="eastAsia"/>
          <w:sz w:val="28"/>
          <w:szCs w:val="28"/>
        </w:rPr>
        <w:t>1</w:t>
      </w:r>
      <w:r w:rsidRPr="00264431">
        <w:rPr>
          <w:rFonts w:ascii="標楷體" w:eastAsia="標楷體"/>
          <w:sz w:val="28"/>
          <w:szCs w:val="28"/>
        </w:rPr>
        <w:t>0</w:t>
      </w:r>
      <w:r w:rsidRPr="00264431">
        <w:rPr>
          <w:rFonts w:ascii="標楷體" w:eastAsia="標楷體" w:hint="eastAsia"/>
          <w:sz w:val="28"/>
          <w:szCs w:val="28"/>
        </w:rPr>
        <w:t>年度『農藥管理人員資格訓練』</w:t>
      </w:r>
      <w:r>
        <w:rPr>
          <w:rFonts w:ascii="標楷體" w:eastAsia="標楷體" w:hint="eastAsia"/>
          <w:sz w:val="28"/>
          <w:szCs w:val="28"/>
        </w:rPr>
        <w:t>今年將採視訊上課方式，而且只開一班400名，時間預定是</w:t>
      </w:r>
      <w:r w:rsidRPr="00264431">
        <w:rPr>
          <w:rFonts w:ascii="標楷體" w:eastAsia="標楷體"/>
          <w:sz w:val="28"/>
          <w:szCs w:val="28"/>
        </w:rPr>
        <w:t>1</w:t>
      </w:r>
      <w:r>
        <w:rPr>
          <w:rFonts w:ascii="標楷體" w:eastAsia="標楷體" w:hint="eastAsia"/>
          <w:sz w:val="28"/>
          <w:szCs w:val="28"/>
        </w:rPr>
        <w:t>1</w:t>
      </w:r>
      <w:r w:rsidRPr="00264431">
        <w:rPr>
          <w:rFonts w:ascii="標楷體" w:eastAsia="標楷體"/>
          <w:sz w:val="28"/>
          <w:szCs w:val="28"/>
        </w:rPr>
        <w:t xml:space="preserve">0年 </w:t>
      </w:r>
      <w:r>
        <w:rPr>
          <w:rFonts w:ascii="標楷體" w:eastAsia="標楷體" w:hint="eastAsia"/>
          <w:sz w:val="28"/>
          <w:szCs w:val="28"/>
        </w:rPr>
        <w:t>7</w:t>
      </w:r>
      <w:r w:rsidRPr="00264431">
        <w:rPr>
          <w:rFonts w:ascii="標楷體" w:eastAsia="標楷體"/>
          <w:sz w:val="28"/>
          <w:szCs w:val="28"/>
        </w:rPr>
        <w:t>月</w:t>
      </w:r>
      <w:r>
        <w:rPr>
          <w:rFonts w:ascii="標楷體" w:eastAsia="標楷體" w:hint="eastAsia"/>
          <w:sz w:val="28"/>
          <w:szCs w:val="28"/>
        </w:rPr>
        <w:t>12</w:t>
      </w:r>
      <w:r w:rsidRPr="00264431">
        <w:rPr>
          <w:rFonts w:ascii="標楷體" w:eastAsia="標楷體"/>
          <w:sz w:val="28"/>
          <w:szCs w:val="28"/>
        </w:rPr>
        <w:t xml:space="preserve">日～ </w:t>
      </w:r>
      <w:r>
        <w:rPr>
          <w:rFonts w:ascii="標楷體" w:eastAsia="標楷體" w:hint="eastAsia"/>
          <w:sz w:val="28"/>
          <w:szCs w:val="28"/>
        </w:rPr>
        <w:t>7</w:t>
      </w:r>
      <w:r w:rsidRPr="00264431">
        <w:rPr>
          <w:rFonts w:ascii="標楷體" w:eastAsia="標楷體"/>
          <w:sz w:val="28"/>
          <w:szCs w:val="28"/>
        </w:rPr>
        <w:t>月</w:t>
      </w:r>
      <w:r>
        <w:rPr>
          <w:rFonts w:ascii="標楷體" w:eastAsia="標楷體" w:hint="eastAsia"/>
          <w:sz w:val="28"/>
          <w:szCs w:val="28"/>
        </w:rPr>
        <w:t>30</w:t>
      </w:r>
      <w:r w:rsidRPr="00264431">
        <w:rPr>
          <w:rFonts w:ascii="標楷體" w:eastAsia="標楷體"/>
          <w:sz w:val="28"/>
          <w:szCs w:val="28"/>
        </w:rPr>
        <w:t>日</w:t>
      </w:r>
      <w:r>
        <w:rPr>
          <w:rFonts w:ascii="標楷體" w:eastAsia="標楷體" w:hint="eastAsia"/>
          <w:sz w:val="28"/>
          <w:szCs w:val="28"/>
        </w:rPr>
        <w:t>。</w:t>
      </w:r>
    </w:p>
    <w:p w:rsidR="007D3C9A" w:rsidRDefault="007D3C9A" w:rsidP="007D3C9A">
      <w:pPr>
        <w:spacing w:line="360" w:lineRule="exact"/>
        <w:ind w:left="700" w:hangingChars="250" w:hanging="700"/>
        <w:rPr>
          <w:rFonts w:ascii="標楷體" w:eastAsia="標楷體" w:hint="eastAsia"/>
          <w:sz w:val="28"/>
          <w:szCs w:val="28"/>
        </w:rPr>
      </w:pPr>
    </w:p>
    <w:p w:rsidR="007D3C9A" w:rsidRPr="00A84E16" w:rsidRDefault="007D3C9A" w:rsidP="007D3C9A">
      <w:pPr>
        <w:spacing w:line="360" w:lineRule="exact"/>
        <w:ind w:leftChars="-1" w:left="-2" w:firstLine="2"/>
        <w:rPr>
          <w:rFonts w:ascii="標楷體" w:eastAsia="標楷體" w:hAnsi="標楷體"/>
          <w:bCs/>
          <w:sz w:val="28"/>
          <w:szCs w:val="28"/>
        </w:rPr>
      </w:pPr>
      <w:r>
        <w:rPr>
          <w:rFonts w:ascii="標楷體" w:eastAsia="標楷體" w:hAnsi="標楷體" w:hint="eastAsia"/>
          <w:bCs/>
          <w:sz w:val="28"/>
          <w:szCs w:val="28"/>
        </w:rPr>
        <w:t>(7)  今年的農藥管理人員複訓，預定日期是5/25~26。</w:t>
      </w:r>
    </w:p>
    <w:p w:rsidR="00FB124C" w:rsidRPr="007D3C9A" w:rsidRDefault="00FB124C" w:rsidP="00FB124C">
      <w:pPr>
        <w:spacing w:line="360" w:lineRule="exact"/>
        <w:ind w:leftChars="-1" w:left="-2" w:firstLine="2"/>
        <w:rPr>
          <w:rFonts w:ascii="標楷體" w:eastAsia="標楷體" w:hAnsi="標楷體"/>
          <w:bCs/>
          <w:sz w:val="28"/>
          <w:szCs w:val="28"/>
        </w:rPr>
      </w:pPr>
    </w:p>
    <w:p w:rsidR="004863CD" w:rsidRPr="00FB124C" w:rsidRDefault="004863CD" w:rsidP="004863CD">
      <w:pPr>
        <w:spacing w:line="360" w:lineRule="exact"/>
        <w:ind w:leftChars="-1" w:left="-2" w:firstLine="2"/>
        <w:rPr>
          <w:rFonts w:ascii="標楷體" w:eastAsia="標楷體" w:hAnsi="標楷體"/>
          <w:bCs/>
          <w:sz w:val="28"/>
          <w:szCs w:val="28"/>
        </w:rPr>
      </w:pPr>
    </w:p>
    <w:p w:rsidR="00A54CF4" w:rsidRDefault="00F61962" w:rsidP="007F033D">
      <w:pPr>
        <w:spacing w:line="360" w:lineRule="exact"/>
        <w:ind w:left="1"/>
        <w:rPr>
          <w:rFonts w:ascii="標楷體" w:eastAsia="標楷體" w:hAnsi="標楷體"/>
          <w:sz w:val="28"/>
          <w:szCs w:val="28"/>
        </w:rPr>
      </w:pPr>
      <w:r w:rsidRPr="0089303B">
        <w:rPr>
          <w:rFonts w:ascii="標楷體" w:eastAsia="標楷體" w:hAnsi="標楷體" w:hint="eastAsia"/>
          <w:sz w:val="28"/>
          <w:szCs w:val="28"/>
        </w:rPr>
        <w:t>（</w:t>
      </w:r>
      <w:r w:rsidR="00991D3C">
        <w:rPr>
          <w:rFonts w:ascii="標楷體" w:eastAsia="標楷體" w:hAnsi="標楷體" w:hint="eastAsia"/>
          <w:sz w:val="28"/>
          <w:szCs w:val="28"/>
        </w:rPr>
        <w:t>二</w:t>
      </w:r>
      <w:r w:rsidRPr="0089303B">
        <w:rPr>
          <w:rFonts w:ascii="標楷體" w:eastAsia="標楷體" w:hAnsi="標楷體" w:hint="eastAsia"/>
          <w:sz w:val="28"/>
          <w:szCs w:val="28"/>
        </w:rPr>
        <w:t>）</w:t>
      </w:r>
      <w:r w:rsidR="00991D3C">
        <w:rPr>
          <w:rFonts w:ascii="標楷體" w:eastAsia="標楷體" w:hAnsi="標楷體" w:hint="eastAsia"/>
          <w:sz w:val="28"/>
          <w:szCs w:val="28"/>
        </w:rPr>
        <w:t>、</w:t>
      </w:r>
      <w:r w:rsidRPr="0089303B">
        <w:rPr>
          <w:rFonts w:ascii="標楷體" w:eastAsia="標楷體" w:hAnsi="標楷體" w:hint="eastAsia"/>
          <w:sz w:val="28"/>
          <w:szCs w:val="28"/>
        </w:rPr>
        <w:t>農藥委員會報告（</w:t>
      </w:r>
      <w:r w:rsidR="007D3C9A">
        <w:rPr>
          <w:rFonts w:ascii="標楷體" w:eastAsia="標楷體" w:hAnsi="標楷體" w:hint="eastAsia"/>
          <w:sz w:val="28"/>
          <w:szCs w:val="28"/>
        </w:rPr>
        <w:t>蔡</w:t>
      </w:r>
      <w:r w:rsidRPr="0089303B">
        <w:rPr>
          <w:rFonts w:ascii="標楷體" w:eastAsia="標楷體" w:hAnsi="標楷體" w:hint="eastAsia"/>
          <w:sz w:val="28"/>
          <w:szCs w:val="28"/>
        </w:rPr>
        <w:t>召集人</w:t>
      </w:r>
      <w:r w:rsidR="007D3C9A">
        <w:rPr>
          <w:rFonts w:ascii="標楷體" w:eastAsia="標楷體" w:hAnsi="標楷體" w:hint="eastAsia"/>
          <w:sz w:val="28"/>
          <w:szCs w:val="28"/>
        </w:rPr>
        <w:t>尚諺</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3E57D8" w:rsidRDefault="004863CD" w:rsidP="003E57D8">
      <w:pPr>
        <w:spacing w:line="360" w:lineRule="exact"/>
        <w:rPr>
          <w:rFonts w:ascii="標楷體" w:eastAsia="標楷體" w:hAnsi="標楷體"/>
          <w:sz w:val="28"/>
          <w:szCs w:val="28"/>
        </w:rPr>
      </w:pPr>
      <w:r>
        <w:rPr>
          <w:rFonts w:ascii="標楷體" w:eastAsia="標楷體" w:hAnsi="標楷體" w:hint="eastAsia"/>
          <w:sz w:val="28"/>
          <w:szCs w:val="28"/>
        </w:rPr>
        <w:t>理事長、</w:t>
      </w:r>
      <w:r w:rsidR="002D4D25">
        <w:rPr>
          <w:rFonts w:ascii="標楷體" w:eastAsia="標楷體" w:hAnsi="標楷體" w:hint="eastAsia"/>
          <w:sz w:val="28"/>
          <w:szCs w:val="28"/>
        </w:rPr>
        <w:t>各位</w:t>
      </w:r>
      <w:r>
        <w:rPr>
          <w:rFonts w:ascii="標楷體" w:eastAsia="標楷體" w:hAnsi="標楷體" w:hint="eastAsia"/>
          <w:sz w:val="28"/>
          <w:szCs w:val="28"/>
        </w:rPr>
        <w:t>理監事大家</w:t>
      </w:r>
      <w:r w:rsidR="002D4D25">
        <w:rPr>
          <w:rFonts w:ascii="標楷體" w:eastAsia="標楷體" w:hAnsi="標楷體" w:hint="eastAsia"/>
          <w:sz w:val="28"/>
          <w:szCs w:val="28"/>
        </w:rPr>
        <w:t>好！</w:t>
      </w:r>
    </w:p>
    <w:p w:rsidR="00B32838" w:rsidRDefault="00B32838" w:rsidP="003E57D8">
      <w:pPr>
        <w:spacing w:line="360" w:lineRule="exact"/>
        <w:rPr>
          <w:rFonts w:ascii="標楷體" w:eastAsia="標楷體" w:hAnsi="標楷體"/>
          <w:sz w:val="28"/>
          <w:szCs w:val="28"/>
        </w:rPr>
      </w:pPr>
    </w:p>
    <w:p w:rsidR="007D3C9A" w:rsidRPr="007D3C9A" w:rsidRDefault="007D3C9A" w:rsidP="007D3C9A">
      <w:pPr>
        <w:pStyle w:val="af1"/>
        <w:spacing w:line="360" w:lineRule="exact"/>
        <w:rPr>
          <w:rFonts w:ascii="標楷體" w:eastAsia="標楷體" w:hAnsi="標楷體" w:hint="eastAsia"/>
          <w:sz w:val="28"/>
          <w:szCs w:val="28"/>
        </w:rPr>
      </w:pPr>
      <w:r w:rsidRPr="007D3C9A">
        <w:rPr>
          <w:rFonts w:ascii="標楷體" w:eastAsia="標楷體" w:hAnsi="標楷體" w:hint="eastAsia"/>
          <w:sz w:val="28"/>
          <w:szCs w:val="28"/>
        </w:rPr>
        <w:t>1. 有關滿15年農藥有效成分展延時須繳交毒理資料一事，從上次理監事會議(11/19) 至今公告了 13 項，目前總共公告了23項，進度仍舊相當緩慢，先前有像防檢局提出，但成效似乎不好，本小組會持續反應。</w:t>
      </w:r>
    </w:p>
    <w:p w:rsidR="007D3C9A" w:rsidRPr="007D3C9A" w:rsidRDefault="007D3C9A" w:rsidP="007D3C9A">
      <w:pPr>
        <w:pStyle w:val="af1"/>
        <w:spacing w:line="360" w:lineRule="exact"/>
        <w:rPr>
          <w:rFonts w:ascii="標楷體" w:eastAsia="標楷體" w:hAnsi="標楷體"/>
          <w:sz w:val="28"/>
          <w:szCs w:val="28"/>
        </w:rPr>
      </w:pPr>
    </w:p>
    <w:p w:rsidR="007D3C9A" w:rsidRPr="007D3C9A" w:rsidRDefault="007D3C9A" w:rsidP="007D3C9A">
      <w:pPr>
        <w:pStyle w:val="af1"/>
        <w:spacing w:line="360" w:lineRule="exact"/>
        <w:rPr>
          <w:rFonts w:ascii="標楷體" w:eastAsia="標楷體" w:hAnsi="標楷體" w:hint="eastAsia"/>
          <w:sz w:val="28"/>
          <w:szCs w:val="28"/>
        </w:rPr>
      </w:pPr>
      <w:r w:rsidRPr="007D3C9A">
        <w:rPr>
          <w:rFonts w:ascii="標楷體" w:eastAsia="標楷體" w:hAnsi="標楷體" w:hint="eastAsia"/>
          <w:sz w:val="28"/>
          <w:szCs w:val="28"/>
        </w:rPr>
        <w:t>2. 去年5/20衛服部已公告之殘留容許量的產品，拖延半年後終於公告使用方法了。也與固殺草脫鉤，固殺草後續看起來是暫緩實施了。</w:t>
      </w:r>
    </w:p>
    <w:p w:rsidR="007D3C9A" w:rsidRPr="007D3C9A" w:rsidRDefault="007D3C9A" w:rsidP="007D3C9A">
      <w:pPr>
        <w:pStyle w:val="af1"/>
        <w:spacing w:line="360" w:lineRule="exact"/>
        <w:rPr>
          <w:rFonts w:ascii="標楷體" w:eastAsia="標楷體" w:hAnsi="標楷體"/>
          <w:sz w:val="28"/>
          <w:szCs w:val="28"/>
        </w:rPr>
      </w:pPr>
    </w:p>
    <w:p w:rsidR="007D3C9A" w:rsidRPr="007D3C9A" w:rsidRDefault="007D3C9A" w:rsidP="007D3C9A">
      <w:pPr>
        <w:pStyle w:val="af1"/>
        <w:spacing w:line="360" w:lineRule="exact"/>
        <w:rPr>
          <w:rFonts w:ascii="標楷體" w:eastAsia="標楷體" w:hAnsi="標楷體" w:hint="eastAsia"/>
          <w:sz w:val="28"/>
          <w:szCs w:val="28"/>
        </w:rPr>
      </w:pPr>
      <w:r w:rsidRPr="007D3C9A">
        <w:rPr>
          <w:rFonts w:ascii="標楷體" w:eastAsia="標楷體" w:hAnsi="標楷體" w:hint="eastAsia"/>
          <w:sz w:val="28"/>
          <w:szCs w:val="28"/>
        </w:rPr>
        <w:t>3. 有關農藥實名制，本小組於 2/5 日討論結果: 發文防檢局</w:t>
      </w:r>
      <w:r>
        <w:rPr>
          <w:rFonts w:ascii="標楷體" w:eastAsia="標楷體" w:hAnsi="標楷體" w:hint="eastAsia"/>
          <w:sz w:val="28"/>
          <w:szCs w:val="28"/>
        </w:rPr>
        <w:t>(</w:t>
      </w:r>
      <w:r w:rsidRPr="007D3C9A">
        <w:rPr>
          <w:rFonts w:ascii="標楷體" w:eastAsia="標楷體" w:hAnsi="標楷體" w:hint="eastAsia"/>
          <w:sz w:val="28"/>
          <w:szCs w:val="28"/>
        </w:rPr>
        <w:t>1</w:t>
      </w:r>
      <w:r>
        <w:rPr>
          <w:rFonts w:ascii="標楷體" w:eastAsia="標楷體" w:hAnsi="標楷體" w:hint="eastAsia"/>
          <w:sz w:val="28"/>
          <w:szCs w:val="28"/>
        </w:rPr>
        <w:t>)</w:t>
      </w:r>
      <w:r w:rsidRPr="007D3C9A">
        <w:rPr>
          <w:rFonts w:ascii="標楷體" w:eastAsia="標楷體" w:hAnsi="標楷體" w:hint="eastAsia"/>
          <w:sz w:val="28"/>
          <w:szCs w:val="28"/>
        </w:rPr>
        <w:t xml:space="preserve">. 關於批發業者，因為計畫性銷售，目前制度以能為善的追蹤流向，要求維持原樣 </w:t>
      </w:r>
      <w:r>
        <w:rPr>
          <w:rFonts w:ascii="標楷體" w:eastAsia="標楷體" w:hAnsi="標楷體" w:hint="eastAsia"/>
          <w:sz w:val="28"/>
          <w:szCs w:val="28"/>
        </w:rPr>
        <w:t>(</w:t>
      </w:r>
      <w:r w:rsidRPr="007D3C9A">
        <w:rPr>
          <w:rFonts w:ascii="標楷體" w:eastAsia="標楷體" w:hAnsi="標楷體" w:hint="eastAsia"/>
          <w:sz w:val="28"/>
          <w:szCs w:val="28"/>
        </w:rPr>
        <w:t>2</w:t>
      </w:r>
      <w:r>
        <w:rPr>
          <w:rFonts w:ascii="標楷體" w:eastAsia="標楷體" w:hAnsi="標楷體" w:hint="eastAsia"/>
          <w:sz w:val="28"/>
          <w:szCs w:val="28"/>
        </w:rPr>
        <w:t>)</w:t>
      </w:r>
      <w:r w:rsidRPr="007D3C9A">
        <w:rPr>
          <w:rFonts w:ascii="標楷體" w:eastAsia="標楷體" w:hAnsi="標楷體" w:hint="eastAsia"/>
          <w:sz w:val="28"/>
          <w:szCs w:val="28"/>
        </w:rPr>
        <w:t xml:space="preserve">. 關於零售業者，提供身分證字號確實有難度，希望採取其他方式來確認農民身分 </w:t>
      </w:r>
    </w:p>
    <w:p w:rsidR="007D3C9A" w:rsidRPr="007D3C9A" w:rsidRDefault="007D3C9A" w:rsidP="007D3C9A">
      <w:pPr>
        <w:pStyle w:val="af1"/>
        <w:spacing w:line="360" w:lineRule="exact"/>
        <w:rPr>
          <w:rFonts w:ascii="標楷體" w:eastAsia="標楷體" w:hAnsi="標楷體"/>
          <w:sz w:val="28"/>
          <w:szCs w:val="28"/>
        </w:rPr>
      </w:pPr>
    </w:p>
    <w:p w:rsidR="004863CD" w:rsidRDefault="007D3C9A" w:rsidP="007D3C9A">
      <w:pPr>
        <w:pStyle w:val="af1"/>
        <w:spacing w:line="360" w:lineRule="exact"/>
        <w:ind w:leftChars="0" w:left="360"/>
        <w:rPr>
          <w:rFonts w:ascii="標楷體" w:eastAsia="標楷體" w:hAnsi="標楷體"/>
          <w:sz w:val="28"/>
          <w:szCs w:val="28"/>
        </w:rPr>
      </w:pPr>
      <w:r w:rsidRPr="007D3C9A">
        <w:rPr>
          <w:rFonts w:ascii="標楷體" w:eastAsia="標楷體" w:hAnsi="標楷體" w:hint="eastAsia"/>
          <w:sz w:val="28"/>
          <w:szCs w:val="28"/>
        </w:rPr>
        <w:t>4. 由於藥毒所及防檢局對生化製劑認定標準不同，而生化製劑之15年毒理資料要求較簡單, 本小組將會向局裡提出正面表列生化製劑清單的需求, 方便會員展延或新登記生化製劑參考, 如抗生素或植物生長調節劑是否歸屬生化製劑?</w:t>
      </w:r>
    </w:p>
    <w:p w:rsidR="007D3C9A" w:rsidRPr="004863CD" w:rsidRDefault="007D3C9A" w:rsidP="007D3C9A">
      <w:pPr>
        <w:pStyle w:val="af1"/>
        <w:spacing w:line="360" w:lineRule="exact"/>
        <w:ind w:leftChars="0" w:left="360"/>
        <w:rPr>
          <w:rFonts w:ascii="標楷體" w:eastAsia="標楷體" w:hAnsi="標楷體"/>
          <w:sz w:val="28"/>
          <w:szCs w:val="28"/>
        </w:rPr>
      </w:pPr>
    </w:p>
    <w:p w:rsidR="00A734E3" w:rsidRPr="00FB124C" w:rsidRDefault="00A734E3"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三</w:t>
      </w:r>
      <w:r w:rsidRPr="00FB124C">
        <w:rPr>
          <w:rFonts w:ascii="標楷體" w:eastAsia="標楷體" w:hAnsi="標楷體" w:hint="eastAsia"/>
          <w:bCs/>
          <w:sz w:val="28"/>
          <w:szCs w:val="28"/>
        </w:rPr>
        <w:t>）</w:t>
      </w:r>
      <w:r w:rsidR="00991D3C" w:rsidRPr="00FB124C">
        <w:rPr>
          <w:rFonts w:ascii="標楷體" w:eastAsia="標楷體" w:hAnsi="標楷體" w:hint="eastAsia"/>
          <w:bCs/>
          <w:sz w:val="28"/>
          <w:szCs w:val="28"/>
        </w:rPr>
        <w:t>、</w:t>
      </w:r>
      <w:r w:rsidRPr="00FB124C">
        <w:rPr>
          <w:rFonts w:ascii="標楷體" w:eastAsia="標楷體" w:hAnsi="標楷體" w:hint="eastAsia"/>
          <w:bCs/>
          <w:sz w:val="28"/>
          <w:szCs w:val="28"/>
        </w:rPr>
        <w:t>肥料委員會報告（</w:t>
      </w:r>
      <w:r w:rsidR="007D3C9A">
        <w:rPr>
          <w:rFonts w:ascii="標楷體" w:eastAsia="標楷體" w:hAnsi="標楷體" w:hint="eastAsia"/>
          <w:bCs/>
          <w:sz w:val="28"/>
          <w:szCs w:val="28"/>
        </w:rPr>
        <w:t>闕</w:t>
      </w:r>
      <w:r w:rsidR="00C724FC" w:rsidRPr="00FB124C">
        <w:rPr>
          <w:rFonts w:ascii="標楷體" w:eastAsia="標楷體" w:hAnsi="標楷體" w:hint="eastAsia"/>
          <w:bCs/>
          <w:sz w:val="28"/>
          <w:szCs w:val="28"/>
        </w:rPr>
        <w:t>召集人</w:t>
      </w:r>
      <w:r w:rsidR="007D3C9A">
        <w:rPr>
          <w:rFonts w:ascii="標楷體" w:eastAsia="標楷體" w:hAnsi="標楷體" w:hint="eastAsia"/>
          <w:bCs/>
          <w:sz w:val="28"/>
          <w:szCs w:val="28"/>
        </w:rPr>
        <w:t>修謙</w:t>
      </w:r>
      <w:r w:rsidRPr="00FB124C">
        <w:rPr>
          <w:rFonts w:ascii="標楷體" w:eastAsia="標楷體" w:hAnsi="標楷體" w:hint="eastAsia"/>
          <w:bCs/>
          <w:sz w:val="28"/>
          <w:szCs w:val="28"/>
        </w:rPr>
        <w:t>）</w:t>
      </w:r>
    </w:p>
    <w:p w:rsidR="00284384" w:rsidRPr="00FB124C" w:rsidRDefault="00F61962"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 xml:space="preserve"> </w:t>
      </w:r>
      <w:r w:rsidR="008278EF" w:rsidRPr="00FB124C">
        <w:rPr>
          <w:rFonts w:ascii="標楷體" w:eastAsia="標楷體" w:hAnsi="標楷體" w:hint="eastAsia"/>
          <w:bCs/>
          <w:sz w:val="28"/>
          <w:szCs w:val="28"/>
        </w:rPr>
        <w:t xml:space="preserve">    </w:t>
      </w:r>
    </w:p>
    <w:p w:rsidR="00EF3E96" w:rsidRPr="00FB124C" w:rsidRDefault="00EF3E96" w:rsidP="00FB124C">
      <w:pPr>
        <w:spacing w:line="360" w:lineRule="exact"/>
        <w:ind w:leftChars="-1" w:left="-2" w:firstLine="2"/>
        <w:rPr>
          <w:rFonts w:ascii="標楷體" w:eastAsia="標楷體" w:hAnsi="標楷體"/>
          <w:bCs/>
          <w:sz w:val="28"/>
          <w:szCs w:val="28"/>
        </w:rPr>
      </w:pPr>
      <w:r w:rsidRPr="00FB124C">
        <w:rPr>
          <w:rFonts w:ascii="標楷體" w:eastAsia="標楷體" w:hAnsi="標楷體" w:hint="eastAsia"/>
          <w:bCs/>
          <w:sz w:val="28"/>
          <w:szCs w:val="28"/>
        </w:rPr>
        <w:t>理事長、各位理、監事同仁</w:t>
      </w:r>
      <w:r w:rsidR="006D1DB0" w:rsidRPr="00FB124C">
        <w:rPr>
          <w:rFonts w:ascii="標楷體" w:eastAsia="標楷體" w:hAnsi="標楷體" w:hint="eastAsia"/>
          <w:bCs/>
          <w:sz w:val="28"/>
          <w:szCs w:val="28"/>
        </w:rPr>
        <w:t>，大家好</w:t>
      </w:r>
      <w:r w:rsidRPr="00FB124C">
        <w:rPr>
          <w:rFonts w:ascii="標楷體" w:eastAsia="標楷體" w:hAnsi="標楷體" w:hint="eastAsia"/>
          <w:bCs/>
          <w:sz w:val="28"/>
          <w:szCs w:val="28"/>
        </w:rPr>
        <w:t>：</w:t>
      </w:r>
    </w:p>
    <w:p w:rsidR="003E57D8" w:rsidRPr="00FB124C" w:rsidRDefault="003E57D8" w:rsidP="00FB124C">
      <w:pPr>
        <w:spacing w:line="360" w:lineRule="exact"/>
        <w:ind w:leftChars="-1" w:left="-2" w:firstLine="2"/>
        <w:rPr>
          <w:rFonts w:ascii="標楷體" w:eastAsia="標楷體" w:hAnsi="標楷體"/>
          <w:bCs/>
          <w:sz w:val="28"/>
          <w:szCs w:val="28"/>
        </w:rPr>
      </w:pPr>
    </w:p>
    <w:p w:rsidR="007A51BA" w:rsidRDefault="000731DC" w:rsidP="000731DC">
      <w:pPr>
        <w:pStyle w:val="af1"/>
        <w:numPr>
          <w:ilvl w:val="0"/>
          <w:numId w:val="13"/>
        </w:numPr>
        <w:spacing w:line="360" w:lineRule="exact"/>
        <w:ind w:leftChars="0"/>
        <w:rPr>
          <w:rFonts w:ascii="標楷體" w:eastAsia="標楷體" w:hAnsi="標楷體"/>
          <w:bCs/>
          <w:sz w:val="28"/>
          <w:szCs w:val="28"/>
        </w:rPr>
      </w:pPr>
      <w:r w:rsidRPr="000731DC">
        <w:rPr>
          <w:rFonts w:ascii="標楷體" w:eastAsia="標楷體" w:hAnsi="標楷體" w:hint="eastAsia"/>
          <w:bCs/>
          <w:sz w:val="28"/>
          <w:szCs w:val="28"/>
        </w:rPr>
        <w:t>微生物肥料補助修正方案仍未有明確執行時間</w:t>
      </w:r>
      <w:r>
        <w:rPr>
          <w:rFonts w:ascii="標楷體" w:eastAsia="標楷體" w:hAnsi="標楷體" w:hint="eastAsia"/>
          <w:bCs/>
          <w:sz w:val="28"/>
          <w:szCs w:val="28"/>
        </w:rPr>
        <w:t>，</w:t>
      </w:r>
      <w:r w:rsidRPr="000731DC">
        <w:rPr>
          <w:rFonts w:ascii="標楷體" w:eastAsia="標楷體" w:hAnsi="標楷體" w:hint="eastAsia"/>
          <w:bCs/>
          <w:sz w:val="28"/>
          <w:szCs w:val="28"/>
        </w:rPr>
        <w:t>估計最快4月份</w:t>
      </w:r>
      <w:r>
        <w:rPr>
          <w:rFonts w:ascii="標楷體" w:eastAsia="標楷體" w:hAnsi="標楷體" w:hint="eastAsia"/>
          <w:bCs/>
          <w:sz w:val="28"/>
          <w:szCs w:val="28"/>
        </w:rPr>
        <w:t>。</w:t>
      </w:r>
    </w:p>
    <w:p w:rsidR="000731DC" w:rsidRDefault="000731DC" w:rsidP="000731DC">
      <w:pPr>
        <w:pStyle w:val="af1"/>
        <w:numPr>
          <w:ilvl w:val="0"/>
          <w:numId w:val="13"/>
        </w:numPr>
        <w:spacing w:line="360" w:lineRule="exact"/>
        <w:ind w:leftChars="0"/>
        <w:rPr>
          <w:rFonts w:ascii="標楷體" w:eastAsia="標楷體" w:hAnsi="標楷體"/>
          <w:bCs/>
          <w:sz w:val="28"/>
          <w:szCs w:val="28"/>
        </w:rPr>
      </w:pPr>
      <w:r w:rsidRPr="000731DC">
        <w:rPr>
          <w:rFonts w:ascii="標楷體" w:eastAsia="標楷體" w:hAnsi="標楷體" w:hint="eastAsia"/>
          <w:bCs/>
          <w:sz w:val="28"/>
          <w:szCs w:val="28"/>
        </w:rPr>
        <w:t>未來有機質肥料補助將會</w:t>
      </w:r>
      <w:r>
        <w:rPr>
          <w:rFonts w:ascii="標楷體" w:eastAsia="標楷體" w:hAnsi="標楷體" w:hint="eastAsia"/>
          <w:bCs/>
          <w:sz w:val="28"/>
          <w:szCs w:val="28"/>
        </w:rPr>
        <w:t>汰</w:t>
      </w:r>
      <w:r w:rsidRPr="000731DC">
        <w:rPr>
          <w:rFonts w:ascii="標楷體" w:eastAsia="標楷體" w:hAnsi="標楷體" w:hint="eastAsia"/>
          <w:bCs/>
          <w:sz w:val="28"/>
          <w:szCs w:val="28"/>
        </w:rPr>
        <w:t>除使用進口</w:t>
      </w:r>
      <w:r>
        <w:rPr>
          <w:rFonts w:ascii="標楷體" w:eastAsia="標楷體" w:hAnsi="標楷體" w:hint="eastAsia"/>
          <w:bCs/>
          <w:sz w:val="28"/>
          <w:szCs w:val="28"/>
        </w:rPr>
        <w:t>粕</w:t>
      </w:r>
      <w:r w:rsidRPr="000731DC">
        <w:rPr>
          <w:rFonts w:ascii="標楷體" w:eastAsia="標楷體" w:hAnsi="標楷體" w:hint="eastAsia"/>
          <w:bCs/>
          <w:sz w:val="28"/>
          <w:szCs w:val="28"/>
        </w:rPr>
        <w:t>類當作原料之產品</w:t>
      </w:r>
      <w:r>
        <w:rPr>
          <w:rFonts w:ascii="標楷體" w:eastAsia="標楷體" w:hAnsi="標楷體" w:hint="eastAsia"/>
          <w:bCs/>
          <w:sz w:val="28"/>
          <w:szCs w:val="28"/>
        </w:rPr>
        <w:t>，執</w:t>
      </w:r>
      <w:r w:rsidRPr="000731DC">
        <w:rPr>
          <w:rFonts w:ascii="標楷體" w:eastAsia="標楷體" w:hAnsi="標楷體" w:hint="eastAsia"/>
          <w:bCs/>
          <w:sz w:val="28"/>
          <w:szCs w:val="28"/>
        </w:rPr>
        <w:t>行時間尚未公告</w:t>
      </w:r>
      <w:r>
        <w:rPr>
          <w:rFonts w:ascii="標楷體" w:eastAsia="標楷體" w:hAnsi="標楷體" w:hint="eastAsia"/>
          <w:bCs/>
          <w:sz w:val="28"/>
          <w:szCs w:val="28"/>
        </w:rPr>
        <w:t>。</w:t>
      </w:r>
    </w:p>
    <w:p w:rsidR="000731DC" w:rsidRDefault="000731DC" w:rsidP="000731DC">
      <w:pPr>
        <w:pStyle w:val="af1"/>
        <w:numPr>
          <w:ilvl w:val="0"/>
          <w:numId w:val="13"/>
        </w:numPr>
        <w:spacing w:line="360" w:lineRule="exact"/>
        <w:ind w:leftChars="0"/>
        <w:rPr>
          <w:rFonts w:ascii="標楷體" w:eastAsia="標楷體" w:hAnsi="標楷體" w:hint="eastAsia"/>
          <w:bCs/>
          <w:sz w:val="28"/>
          <w:szCs w:val="28"/>
        </w:rPr>
      </w:pPr>
      <w:r w:rsidRPr="000731DC">
        <w:rPr>
          <w:rFonts w:ascii="標楷體" w:eastAsia="標楷體" w:hAnsi="標楷體" w:hint="eastAsia"/>
          <w:bCs/>
          <w:sz w:val="28"/>
          <w:szCs w:val="28"/>
        </w:rPr>
        <w:t>鄧理事長在群組</w:t>
      </w:r>
      <w:r>
        <w:rPr>
          <w:rFonts w:ascii="標楷體" w:eastAsia="標楷體" w:hAnsi="標楷體" w:hint="eastAsia"/>
          <w:bCs/>
          <w:sz w:val="28"/>
          <w:szCs w:val="28"/>
        </w:rPr>
        <w:t>揭示</w:t>
      </w:r>
      <w:r w:rsidRPr="000731DC">
        <w:rPr>
          <w:rFonts w:ascii="標楷體" w:eastAsia="標楷體" w:hAnsi="標楷體" w:hint="eastAsia"/>
          <w:bCs/>
          <w:sz w:val="28"/>
          <w:szCs w:val="28"/>
        </w:rPr>
        <w:t>的102年肥料管理相關法規修正草案公聽會議程</w:t>
      </w:r>
      <w:r>
        <w:rPr>
          <w:rFonts w:ascii="標楷體" w:eastAsia="標楷體" w:hAnsi="標楷體" w:hint="eastAsia"/>
          <w:bCs/>
          <w:sz w:val="28"/>
          <w:szCs w:val="28"/>
        </w:rPr>
        <w:t>，</w:t>
      </w:r>
      <w:r w:rsidRPr="000731DC">
        <w:rPr>
          <w:rFonts w:ascii="標楷體" w:eastAsia="標楷體" w:hAnsi="標楷體" w:hint="eastAsia"/>
          <w:bCs/>
          <w:sz w:val="28"/>
          <w:szCs w:val="28"/>
        </w:rPr>
        <w:t>有關肥料登記證效期</w:t>
      </w:r>
      <w:r>
        <w:rPr>
          <w:rFonts w:ascii="標楷體" w:eastAsia="標楷體" w:hAnsi="標楷體" w:hint="eastAsia"/>
          <w:bCs/>
          <w:sz w:val="28"/>
          <w:szCs w:val="28"/>
        </w:rPr>
        <w:t>從</w:t>
      </w:r>
      <w:r w:rsidRPr="000731DC">
        <w:rPr>
          <w:rFonts w:ascii="標楷體" w:eastAsia="標楷體" w:hAnsi="標楷體" w:hint="eastAsia"/>
          <w:bCs/>
          <w:sz w:val="28"/>
          <w:szCs w:val="28"/>
        </w:rPr>
        <w:t>4年提高到5年等建議</w:t>
      </w:r>
      <w:r>
        <w:rPr>
          <w:rFonts w:ascii="標楷體" w:eastAsia="標楷體" w:hAnsi="標楷體" w:hint="eastAsia"/>
          <w:bCs/>
          <w:sz w:val="28"/>
          <w:szCs w:val="28"/>
        </w:rPr>
        <w:t>，</w:t>
      </w:r>
      <w:r w:rsidRPr="000731DC">
        <w:rPr>
          <w:rFonts w:ascii="標楷體" w:eastAsia="標楷體" w:hAnsi="標楷體" w:hint="eastAsia"/>
          <w:bCs/>
          <w:sz w:val="28"/>
          <w:szCs w:val="28"/>
        </w:rPr>
        <w:t>是否再由</w:t>
      </w:r>
      <w:r>
        <w:rPr>
          <w:rFonts w:ascii="標楷體" w:eastAsia="標楷體" w:hAnsi="標楷體" w:hint="eastAsia"/>
          <w:bCs/>
          <w:sz w:val="28"/>
          <w:szCs w:val="28"/>
        </w:rPr>
        <w:t>公</w:t>
      </w:r>
      <w:r w:rsidRPr="000731DC">
        <w:rPr>
          <w:rFonts w:ascii="標楷體" w:eastAsia="標楷體" w:hAnsi="標楷體" w:hint="eastAsia"/>
          <w:bCs/>
          <w:sz w:val="28"/>
          <w:szCs w:val="28"/>
        </w:rPr>
        <w:t>會</w:t>
      </w:r>
      <w:r>
        <w:rPr>
          <w:rFonts w:ascii="標楷體" w:eastAsia="標楷體" w:hAnsi="標楷體" w:hint="eastAsia"/>
          <w:bCs/>
          <w:sz w:val="28"/>
          <w:szCs w:val="28"/>
        </w:rPr>
        <w:t>行</w:t>
      </w:r>
      <w:r w:rsidRPr="000731DC">
        <w:rPr>
          <w:rFonts w:ascii="標楷體" w:eastAsia="標楷體" w:hAnsi="標楷體" w:hint="eastAsia"/>
          <w:bCs/>
          <w:sz w:val="28"/>
          <w:szCs w:val="28"/>
        </w:rPr>
        <w:lastRenderedPageBreak/>
        <w:t>文向農糧署</w:t>
      </w:r>
      <w:r>
        <w:rPr>
          <w:rFonts w:ascii="標楷體" w:eastAsia="標楷體" w:hAnsi="標楷體" w:hint="eastAsia"/>
          <w:bCs/>
          <w:sz w:val="28"/>
          <w:szCs w:val="28"/>
        </w:rPr>
        <w:t>繼續</w:t>
      </w:r>
      <w:r w:rsidRPr="000731DC">
        <w:rPr>
          <w:rFonts w:ascii="標楷體" w:eastAsia="標楷體" w:hAnsi="標楷體" w:hint="eastAsia"/>
          <w:bCs/>
          <w:sz w:val="28"/>
          <w:szCs w:val="28"/>
        </w:rPr>
        <w:t>後續法規</w:t>
      </w:r>
      <w:r>
        <w:rPr>
          <w:rFonts w:ascii="標楷體" w:eastAsia="標楷體" w:hAnsi="標楷體" w:hint="eastAsia"/>
          <w:bCs/>
          <w:sz w:val="28"/>
          <w:szCs w:val="28"/>
        </w:rPr>
        <w:t>之推動。</w:t>
      </w:r>
    </w:p>
    <w:p w:rsidR="00C47BD2" w:rsidRPr="00FB124C" w:rsidRDefault="00C47BD2" w:rsidP="007A51BA">
      <w:pPr>
        <w:pStyle w:val="af1"/>
        <w:spacing w:line="360" w:lineRule="exact"/>
        <w:ind w:leftChars="0" w:left="721"/>
        <w:rPr>
          <w:rFonts w:ascii="標楷體" w:eastAsia="標楷體" w:hAnsi="標楷體"/>
          <w:sz w:val="28"/>
          <w:szCs w:val="28"/>
        </w:rPr>
      </w:pPr>
    </w:p>
    <w:p w:rsidR="00525F00"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991D3C" w:rsidRPr="00C92EB3" w:rsidRDefault="000731DC"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0731DC" w:rsidRDefault="000731DC" w:rsidP="000731DC">
      <w:pPr>
        <w:pStyle w:val="a4"/>
        <w:rPr>
          <w:rFonts w:ascii="標楷體" w:eastAsia="標楷體"/>
          <w:sz w:val="26"/>
        </w:rPr>
      </w:pPr>
      <w:r>
        <w:rPr>
          <w:rFonts w:ascii="標楷體" w:eastAsia="標楷體" w:hint="eastAsia"/>
          <w:sz w:val="26"/>
        </w:rPr>
        <w:t xml:space="preserve">   </w:t>
      </w:r>
      <w:r>
        <w:rPr>
          <w:rFonts w:ascii="標楷體" w:eastAsia="標楷體" w:hint="eastAsia"/>
          <w:sz w:val="26"/>
        </w:rPr>
        <w:t>(一) 請稽核本會</w:t>
      </w:r>
      <w:bookmarkStart w:id="0" w:name="OLE_LINK1"/>
      <w:r>
        <w:rPr>
          <w:rFonts w:ascii="標楷體" w:eastAsia="標楷體" w:hint="eastAsia"/>
          <w:sz w:val="26"/>
        </w:rPr>
        <w:t>109年度11月、12月及110年元月</w:t>
      </w:r>
      <w:bookmarkEnd w:id="0"/>
      <w:r>
        <w:rPr>
          <w:rFonts w:ascii="標楷體" w:eastAsia="標楷體" w:hint="eastAsia"/>
          <w:sz w:val="26"/>
        </w:rPr>
        <w:t>份財務收支狀況案。</w:t>
      </w:r>
    </w:p>
    <w:p w:rsidR="000731DC" w:rsidRDefault="000731DC" w:rsidP="000731DC">
      <w:pPr>
        <w:pStyle w:val="a4"/>
        <w:ind w:firstLineChars="400" w:firstLine="1040"/>
        <w:rPr>
          <w:rFonts w:ascii="標楷體" w:eastAsia="標楷體"/>
          <w:sz w:val="26"/>
        </w:rPr>
      </w:pPr>
      <w:r>
        <w:rPr>
          <w:rFonts w:ascii="標楷體" w:eastAsia="標楷體" w:hint="eastAsia"/>
          <w:sz w:val="26"/>
        </w:rPr>
        <w:t>(理事長交議)</w:t>
      </w:r>
    </w:p>
    <w:p w:rsidR="000731DC" w:rsidRDefault="000731DC" w:rsidP="000731DC">
      <w:pPr>
        <w:pStyle w:val="a4"/>
        <w:ind w:firstLineChars="400" w:firstLine="1040"/>
        <w:rPr>
          <w:rFonts w:ascii="標楷體" w:eastAsia="標楷體"/>
          <w:sz w:val="26"/>
        </w:rPr>
      </w:pPr>
    </w:p>
    <w:p w:rsidR="000731DC" w:rsidRDefault="000731DC" w:rsidP="000731DC">
      <w:pPr>
        <w:pStyle w:val="a4"/>
        <w:ind w:left="1690" w:hangingChars="650" w:hanging="1690"/>
        <w:rPr>
          <w:rFonts w:ascii="標楷體" w:eastAsia="標楷體"/>
          <w:sz w:val="26"/>
        </w:rPr>
      </w:pPr>
      <w:r>
        <w:rPr>
          <w:rFonts w:ascii="標楷體" w:eastAsia="標楷體" w:hint="eastAsia"/>
          <w:sz w:val="26"/>
        </w:rPr>
        <w:t xml:space="preserve">       說  明：109年度11月、12月及110年元月份財務收支狀況表(詳如附件一至三)，請予審核。</w:t>
      </w:r>
    </w:p>
    <w:p w:rsidR="000731DC" w:rsidRDefault="000731DC" w:rsidP="000731DC">
      <w:pPr>
        <w:pStyle w:val="a4"/>
        <w:rPr>
          <w:rFonts w:ascii="標楷體" w:eastAsia="標楷體"/>
          <w:sz w:val="26"/>
        </w:rPr>
      </w:pPr>
      <w:r>
        <w:rPr>
          <w:rFonts w:ascii="標楷體" w:eastAsia="標楷體" w:hint="eastAsia"/>
          <w:sz w:val="26"/>
        </w:rPr>
        <w:t xml:space="preserve">    </w:t>
      </w:r>
    </w:p>
    <w:p w:rsidR="000731DC" w:rsidRPr="00804CAC" w:rsidRDefault="000731DC" w:rsidP="000731DC">
      <w:pPr>
        <w:spacing w:line="420" w:lineRule="exact"/>
        <w:rPr>
          <w:rFonts w:ascii="標楷體" w:eastAsia="標楷體" w:hAnsi="Courier New"/>
          <w:sz w:val="28"/>
          <w:szCs w:val="28"/>
        </w:rPr>
      </w:pPr>
      <w:r>
        <w:rPr>
          <w:rFonts w:ascii="標楷體" w:eastAsia="標楷體" w:hAnsi="Courier New" w:hint="eastAsia"/>
          <w:sz w:val="28"/>
          <w:szCs w:val="28"/>
        </w:rPr>
        <w:t xml:space="preserve">      </w:t>
      </w:r>
      <w:r w:rsidRPr="00804CAC">
        <w:rPr>
          <w:rFonts w:ascii="標楷體" w:eastAsia="標楷體" w:hAnsi="Courier New" w:hint="eastAsia"/>
          <w:sz w:val="28"/>
          <w:szCs w:val="28"/>
        </w:rPr>
        <w:t>決  議：</w:t>
      </w:r>
      <w:r w:rsidRPr="00B16229">
        <w:rPr>
          <w:rFonts w:ascii="標楷體" w:eastAsia="標楷體" w:hAnsi="標楷體" w:hint="eastAsia"/>
          <w:sz w:val="28"/>
          <w:szCs w:val="28"/>
        </w:rPr>
        <w:t>照案通過。</w:t>
      </w:r>
    </w:p>
    <w:p w:rsidR="000731DC" w:rsidRDefault="000731DC" w:rsidP="000731DC">
      <w:pPr>
        <w:pStyle w:val="a4"/>
        <w:ind w:leftChars="403" w:left="2267" w:hangingChars="500" w:hanging="1300"/>
        <w:rPr>
          <w:rFonts w:ascii="標楷體" w:eastAsia="標楷體"/>
          <w:sz w:val="26"/>
        </w:rPr>
      </w:pPr>
      <w:r>
        <w:rPr>
          <w:rFonts w:ascii="標楷體" w:eastAsia="標楷體" w:hint="eastAsia"/>
          <w:sz w:val="26"/>
        </w:rPr>
        <w:t xml:space="preserve">   </w:t>
      </w:r>
    </w:p>
    <w:p w:rsidR="000731DC" w:rsidRDefault="000731DC" w:rsidP="000731DC">
      <w:pPr>
        <w:pStyle w:val="a4"/>
        <w:rPr>
          <w:rFonts w:ascii="標楷體" w:eastAsia="標楷體"/>
          <w:sz w:val="26"/>
        </w:rPr>
      </w:pPr>
      <w:r>
        <w:rPr>
          <w:rFonts w:ascii="標楷體" w:eastAsia="標楷體" w:hint="eastAsia"/>
          <w:sz w:val="26"/>
        </w:rPr>
        <w:t xml:space="preserve">  </w:t>
      </w:r>
      <w:r w:rsidRPr="00837B0A">
        <w:rPr>
          <w:rFonts w:ascii="標楷體" w:eastAsia="標楷體" w:hint="eastAsia"/>
          <w:sz w:val="26"/>
        </w:rPr>
        <w:t>（二）請審核</w:t>
      </w:r>
      <w:r>
        <w:rPr>
          <w:rFonts w:ascii="標楷體" w:eastAsia="標楷體" w:hint="eastAsia"/>
          <w:sz w:val="26"/>
        </w:rPr>
        <w:t>蘭城國際農業</w:t>
      </w:r>
      <w:r w:rsidRPr="00837B0A">
        <w:rPr>
          <w:rFonts w:ascii="標楷體" w:eastAsia="標楷體" w:hint="eastAsia"/>
          <w:sz w:val="26"/>
        </w:rPr>
        <w:t>有限公司</w:t>
      </w:r>
      <w:r>
        <w:rPr>
          <w:rFonts w:ascii="標楷體" w:eastAsia="標楷體" w:hint="eastAsia"/>
          <w:sz w:val="26"/>
        </w:rPr>
        <w:t>、聯發生物科技股份有限公司</w:t>
      </w:r>
      <w:r w:rsidRPr="00837B0A">
        <w:rPr>
          <w:rFonts w:ascii="標楷體" w:eastAsia="標楷體" w:hint="eastAsia"/>
          <w:sz w:val="26"/>
        </w:rPr>
        <w:t>申請入會案。</w:t>
      </w:r>
    </w:p>
    <w:p w:rsidR="000731DC" w:rsidRPr="00837B0A" w:rsidRDefault="000731DC" w:rsidP="000731DC">
      <w:pPr>
        <w:pStyle w:val="a4"/>
        <w:rPr>
          <w:rFonts w:ascii="標楷體" w:eastAsia="標楷體"/>
          <w:sz w:val="26"/>
        </w:rPr>
      </w:pPr>
      <w:r>
        <w:rPr>
          <w:rFonts w:ascii="標楷體" w:eastAsia="標楷體" w:hint="eastAsia"/>
          <w:sz w:val="26"/>
        </w:rPr>
        <w:t xml:space="preserve">        </w:t>
      </w:r>
      <w:r w:rsidRPr="00837B0A">
        <w:rPr>
          <w:rFonts w:ascii="標楷體" w:eastAsia="標楷體"/>
          <w:sz w:val="26"/>
        </w:rPr>
        <w:t>(</w:t>
      </w:r>
      <w:r w:rsidRPr="00837B0A">
        <w:rPr>
          <w:rFonts w:ascii="標楷體" w:eastAsia="標楷體" w:hint="eastAsia"/>
          <w:sz w:val="26"/>
        </w:rPr>
        <w:t>理事長交議</w:t>
      </w:r>
      <w:r w:rsidRPr="00837B0A">
        <w:rPr>
          <w:rFonts w:ascii="標楷體" w:eastAsia="標楷體"/>
          <w:sz w:val="26"/>
        </w:rPr>
        <w:t>)</w:t>
      </w:r>
    </w:p>
    <w:p w:rsidR="000731DC" w:rsidRPr="00837B0A" w:rsidRDefault="000731DC" w:rsidP="000731DC">
      <w:pPr>
        <w:pStyle w:val="a4"/>
        <w:rPr>
          <w:rFonts w:ascii="標楷體" w:eastAsia="標楷體"/>
          <w:sz w:val="26"/>
        </w:rPr>
      </w:pPr>
    </w:p>
    <w:p w:rsidR="000731DC" w:rsidRDefault="000731DC" w:rsidP="000731DC">
      <w:pPr>
        <w:pStyle w:val="a4"/>
        <w:rPr>
          <w:rFonts w:ascii="標楷體" w:eastAsia="標楷體"/>
          <w:sz w:val="26"/>
        </w:rPr>
      </w:pPr>
      <w:r>
        <w:rPr>
          <w:rFonts w:ascii="標楷體" w:eastAsia="標楷體" w:hint="eastAsia"/>
          <w:sz w:val="26"/>
        </w:rPr>
        <w:t xml:space="preserve">      </w:t>
      </w:r>
      <w:r w:rsidRPr="00837B0A">
        <w:rPr>
          <w:rFonts w:ascii="標楷體" w:eastAsia="標楷體" w:hint="eastAsia"/>
          <w:sz w:val="26"/>
        </w:rPr>
        <w:t>說</w:t>
      </w:r>
      <w:r w:rsidRPr="00837B0A">
        <w:rPr>
          <w:rFonts w:ascii="標楷體" w:eastAsia="標楷體"/>
          <w:sz w:val="26"/>
        </w:rPr>
        <w:t xml:space="preserve">  </w:t>
      </w:r>
      <w:r w:rsidRPr="00837B0A">
        <w:rPr>
          <w:rFonts w:ascii="標楷體" w:eastAsia="標楷體" w:hint="eastAsia"/>
          <w:sz w:val="26"/>
        </w:rPr>
        <w:t>明：查</w:t>
      </w:r>
      <w:r>
        <w:rPr>
          <w:rFonts w:ascii="標楷體" w:eastAsia="標楷體" w:hint="eastAsia"/>
          <w:sz w:val="26"/>
        </w:rPr>
        <w:t>蘭城國際農業</w:t>
      </w:r>
      <w:r w:rsidRPr="00837B0A">
        <w:rPr>
          <w:rFonts w:ascii="標楷體" w:eastAsia="標楷體" w:hint="eastAsia"/>
          <w:sz w:val="26"/>
        </w:rPr>
        <w:t>有限公司</w:t>
      </w:r>
      <w:r>
        <w:rPr>
          <w:rFonts w:ascii="標楷體" w:eastAsia="標楷體" w:hint="eastAsia"/>
          <w:sz w:val="26"/>
        </w:rPr>
        <w:t>、聯發生物科技股份有限公司</w:t>
      </w:r>
      <w:r w:rsidRPr="00837B0A">
        <w:rPr>
          <w:rFonts w:ascii="標楷體" w:eastAsia="標楷體" w:hint="eastAsia"/>
          <w:sz w:val="26"/>
        </w:rPr>
        <w:t>於</w:t>
      </w:r>
    </w:p>
    <w:p w:rsidR="000731DC" w:rsidRDefault="000731DC" w:rsidP="000731DC">
      <w:pPr>
        <w:pStyle w:val="a4"/>
        <w:rPr>
          <w:rFonts w:ascii="標楷體" w:eastAsia="標楷體"/>
          <w:sz w:val="26"/>
        </w:rPr>
      </w:pPr>
      <w:r>
        <w:rPr>
          <w:rFonts w:ascii="標楷體" w:eastAsia="標楷體" w:hint="eastAsia"/>
          <w:sz w:val="26"/>
        </w:rPr>
        <w:t xml:space="preserve">              110</w:t>
      </w:r>
      <w:r w:rsidRPr="00837B0A">
        <w:rPr>
          <w:rFonts w:ascii="標楷體" w:eastAsia="標楷體" w:hint="eastAsia"/>
          <w:sz w:val="26"/>
        </w:rPr>
        <w:t>.01.10.來函申請入會，會中請傳閱該</w:t>
      </w:r>
      <w:r>
        <w:rPr>
          <w:rFonts w:ascii="標楷體" w:eastAsia="標楷體" w:hint="eastAsia"/>
          <w:sz w:val="26"/>
        </w:rPr>
        <w:t>二</w:t>
      </w:r>
      <w:r w:rsidRPr="00837B0A">
        <w:rPr>
          <w:rFonts w:ascii="標楷體" w:eastAsia="標楷體" w:hint="eastAsia"/>
          <w:sz w:val="26"/>
        </w:rPr>
        <w:t>公司之入會申請書及相</w:t>
      </w:r>
    </w:p>
    <w:p w:rsidR="000731DC" w:rsidRPr="00837B0A" w:rsidRDefault="000731DC" w:rsidP="000731DC">
      <w:pPr>
        <w:pStyle w:val="a4"/>
        <w:rPr>
          <w:rFonts w:ascii="標楷體" w:eastAsia="標楷體"/>
          <w:sz w:val="26"/>
        </w:rPr>
      </w:pPr>
      <w:r>
        <w:rPr>
          <w:rFonts w:ascii="標楷體" w:eastAsia="標楷體" w:hint="eastAsia"/>
          <w:sz w:val="26"/>
        </w:rPr>
        <w:t xml:space="preserve">              </w:t>
      </w:r>
      <w:r w:rsidRPr="00837B0A">
        <w:rPr>
          <w:rFonts w:ascii="標楷體" w:eastAsia="標楷體" w:hint="eastAsia"/>
          <w:sz w:val="26"/>
        </w:rPr>
        <w:t>關資料，請予審核。</w:t>
      </w:r>
    </w:p>
    <w:p w:rsidR="000731DC" w:rsidRPr="00837B0A" w:rsidRDefault="000731DC" w:rsidP="000731DC">
      <w:pPr>
        <w:pStyle w:val="a4"/>
        <w:rPr>
          <w:rFonts w:ascii="標楷體" w:eastAsia="標楷體"/>
          <w:sz w:val="26"/>
        </w:rPr>
      </w:pPr>
      <w:r w:rsidRPr="00837B0A">
        <w:rPr>
          <w:rFonts w:ascii="標楷體" w:eastAsia="標楷體" w:hint="eastAsia"/>
          <w:sz w:val="26"/>
        </w:rPr>
        <w:t xml:space="preserve"> </w:t>
      </w:r>
    </w:p>
    <w:p w:rsidR="000731DC" w:rsidRPr="00804CAC" w:rsidRDefault="000731DC" w:rsidP="000731DC">
      <w:pPr>
        <w:spacing w:line="420" w:lineRule="exact"/>
        <w:rPr>
          <w:rFonts w:ascii="標楷體" w:eastAsia="標楷體" w:hAnsi="Courier New"/>
          <w:sz w:val="28"/>
          <w:szCs w:val="28"/>
        </w:rPr>
      </w:pPr>
      <w:r>
        <w:rPr>
          <w:rFonts w:ascii="標楷體" w:eastAsia="標楷體" w:hint="eastAsia"/>
          <w:sz w:val="26"/>
        </w:rPr>
        <w:t xml:space="preserve">      </w:t>
      </w:r>
      <w:r w:rsidRPr="00804CAC">
        <w:rPr>
          <w:rFonts w:ascii="標楷體" w:eastAsia="標楷體" w:hAnsi="Courier New" w:hint="eastAsia"/>
          <w:sz w:val="28"/>
          <w:szCs w:val="28"/>
        </w:rPr>
        <w:t>決  議：</w:t>
      </w:r>
      <w:r w:rsidRPr="00B16229">
        <w:rPr>
          <w:rFonts w:ascii="標楷體" w:eastAsia="標楷體" w:hAnsi="標楷體" w:hint="eastAsia"/>
          <w:sz w:val="28"/>
          <w:szCs w:val="28"/>
        </w:rPr>
        <w:t>照案通過。</w:t>
      </w:r>
    </w:p>
    <w:p w:rsidR="000731DC" w:rsidRDefault="000731DC" w:rsidP="000731DC">
      <w:pPr>
        <w:pStyle w:val="a4"/>
        <w:ind w:leftChars="108" w:left="5589" w:hangingChars="2050" w:hanging="5330"/>
        <w:rPr>
          <w:rFonts w:ascii="標楷體" w:eastAsia="標楷體"/>
          <w:sz w:val="26"/>
        </w:rPr>
      </w:pPr>
    </w:p>
    <w:p w:rsidR="000731DC" w:rsidRDefault="000731DC" w:rsidP="000731DC">
      <w:pPr>
        <w:pStyle w:val="a4"/>
        <w:ind w:leftChars="108" w:left="5589" w:hangingChars="2050" w:hanging="5330"/>
        <w:rPr>
          <w:rFonts w:ascii="標楷體" w:eastAsia="標楷體"/>
          <w:sz w:val="26"/>
        </w:rPr>
      </w:pPr>
      <w:r>
        <w:rPr>
          <w:rFonts w:ascii="標楷體" w:eastAsia="標楷體" w:hint="eastAsia"/>
          <w:sz w:val="26"/>
        </w:rPr>
        <w:t>(三)請討論本會一０九年度歲入歲出決算案。 (理事長交議)</w:t>
      </w:r>
    </w:p>
    <w:p w:rsidR="000731DC" w:rsidRDefault="000731DC" w:rsidP="000731DC">
      <w:pPr>
        <w:pStyle w:val="a4"/>
        <w:ind w:leftChars="108" w:left="5589" w:hangingChars="2050" w:hanging="5330"/>
        <w:rPr>
          <w:rFonts w:ascii="標楷體" w:eastAsia="標楷體"/>
          <w:sz w:val="26"/>
        </w:rPr>
      </w:pPr>
    </w:p>
    <w:p w:rsidR="000731DC" w:rsidRDefault="000731DC" w:rsidP="000731DC">
      <w:pPr>
        <w:pStyle w:val="a4"/>
        <w:ind w:leftChars="92" w:left="2119" w:hangingChars="730" w:hanging="1898"/>
        <w:rPr>
          <w:rFonts w:ascii="標楷體" w:eastAsia="標楷體"/>
          <w:sz w:val="26"/>
        </w:rPr>
      </w:pPr>
      <w:r>
        <w:rPr>
          <w:rFonts w:ascii="標楷體" w:eastAsia="標楷體" w:hint="eastAsia"/>
          <w:sz w:val="26"/>
        </w:rPr>
        <w:t xml:space="preserve">      說  明：依據工商團體財務處理辦法第十二條規定：工商團體應於年度終了後二個月內由理事會編造當年度工作報告(詳如附件四)、收支決算表 (附件五)、資產負債表(附件六)、基金收支表（附件七）、現金出納表（附件八）及財產目錄(附件九)送監事會(或監事)審核，造具審核意見書，送還理事會，提經會員(代表)大會通過後，於三月底前報請主管備查。但因故未能及時召開會員(代表)大會者，應先報主管機關，事後提報大會追認。提請討論。</w:t>
      </w:r>
    </w:p>
    <w:p w:rsidR="000731DC" w:rsidRDefault="000731DC" w:rsidP="000731DC">
      <w:pPr>
        <w:pStyle w:val="a4"/>
        <w:ind w:leftChars="92" w:left="2119" w:hangingChars="730" w:hanging="1898"/>
        <w:rPr>
          <w:rFonts w:ascii="標楷體" w:eastAsia="標楷體"/>
          <w:sz w:val="26"/>
        </w:rPr>
      </w:pPr>
    </w:p>
    <w:p w:rsidR="000731DC" w:rsidRPr="00804CAC" w:rsidRDefault="000731DC" w:rsidP="000731DC">
      <w:pPr>
        <w:spacing w:line="420" w:lineRule="exact"/>
        <w:rPr>
          <w:rFonts w:ascii="標楷體" w:eastAsia="標楷體" w:hAnsi="Courier New"/>
          <w:sz w:val="28"/>
          <w:szCs w:val="28"/>
        </w:rPr>
      </w:pPr>
      <w:r>
        <w:rPr>
          <w:rFonts w:ascii="標楷體" w:eastAsia="標楷體" w:hint="eastAsia"/>
          <w:sz w:val="26"/>
        </w:rPr>
        <w:t xml:space="preserve">        </w:t>
      </w:r>
      <w:r w:rsidRPr="00804CAC">
        <w:rPr>
          <w:rFonts w:ascii="標楷體" w:eastAsia="標楷體" w:hAnsi="Courier New" w:hint="eastAsia"/>
          <w:sz w:val="28"/>
          <w:szCs w:val="28"/>
        </w:rPr>
        <w:t>決  議：</w:t>
      </w:r>
      <w:r w:rsidRPr="00B16229">
        <w:rPr>
          <w:rFonts w:ascii="標楷體" w:eastAsia="標楷體" w:hAnsi="標楷體" w:hint="eastAsia"/>
          <w:sz w:val="28"/>
          <w:szCs w:val="28"/>
        </w:rPr>
        <w:t>照案通過。</w:t>
      </w:r>
    </w:p>
    <w:p w:rsidR="000731DC" w:rsidRDefault="000731DC" w:rsidP="000731DC">
      <w:pPr>
        <w:pStyle w:val="a4"/>
        <w:ind w:left="5460" w:hangingChars="2100" w:hanging="5460"/>
        <w:rPr>
          <w:rFonts w:ascii="標楷體" w:eastAsia="標楷體"/>
          <w:sz w:val="26"/>
        </w:rPr>
      </w:pPr>
    </w:p>
    <w:p w:rsidR="000731DC" w:rsidRDefault="000731DC" w:rsidP="000731DC">
      <w:pPr>
        <w:pStyle w:val="a4"/>
        <w:ind w:left="910" w:hangingChars="350" w:hanging="910"/>
        <w:rPr>
          <w:rFonts w:ascii="標楷體" w:eastAsia="標楷體"/>
          <w:sz w:val="26"/>
        </w:rPr>
      </w:pPr>
      <w:r>
        <w:rPr>
          <w:rFonts w:ascii="標楷體" w:eastAsia="標楷體" w:hint="eastAsia"/>
          <w:sz w:val="26"/>
        </w:rPr>
        <w:t xml:space="preserve">   (四)請討論本會第十屆理、監事三年來累積之自律公約基金之處置案。(張監事惠翔提)</w:t>
      </w:r>
    </w:p>
    <w:p w:rsidR="000731DC" w:rsidRDefault="000731DC" w:rsidP="000731DC">
      <w:pPr>
        <w:pStyle w:val="a4"/>
        <w:rPr>
          <w:rFonts w:ascii="標楷體" w:eastAsia="標楷體"/>
          <w:sz w:val="26"/>
        </w:rPr>
      </w:pPr>
    </w:p>
    <w:p w:rsidR="000731DC" w:rsidRDefault="000731DC" w:rsidP="000731DC">
      <w:pPr>
        <w:pStyle w:val="a4"/>
        <w:ind w:left="1560" w:hangingChars="600" w:hanging="1560"/>
        <w:rPr>
          <w:rFonts w:ascii="標楷體" w:eastAsia="標楷體"/>
          <w:sz w:val="26"/>
        </w:rPr>
      </w:pPr>
      <w:r>
        <w:rPr>
          <w:rFonts w:ascii="標楷體" w:eastAsia="標楷體" w:hint="eastAsia"/>
          <w:sz w:val="26"/>
        </w:rPr>
        <w:t xml:space="preserve">     說 明：請張監事惠翔於現場報告本屆理、監事自律公約之總收入金額，並提議該款項之處置方式，提交會中討論，做成決議，以便執行結案。</w:t>
      </w:r>
    </w:p>
    <w:p w:rsidR="000731DC" w:rsidRPr="00086125" w:rsidRDefault="000731DC" w:rsidP="000731DC">
      <w:pPr>
        <w:pStyle w:val="a4"/>
        <w:rPr>
          <w:rFonts w:ascii="標楷體" w:eastAsia="標楷體"/>
          <w:sz w:val="26"/>
        </w:rPr>
      </w:pPr>
    </w:p>
    <w:p w:rsidR="000731DC" w:rsidRDefault="000731DC" w:rsidP="000731DC">
      <w:pPr>
        <w:pStyle w:val="a4"/>
        <w:ind w:left="2860" w:hangingChars="1100" w:hanging="2860"/>
        <w:rPr>
          <w:rFonts w:ascii="標楷體" w:eastAsia="標楷體"/>
          <w:sz w:val="26"/>
        </w:rPr>
      </w:pPr>
      <w:r>
        <w:rPr>
          <w:rFonts w:ascii="標楷體" w:eastAsia="標楷體" w:hint="eastAsia"/>
          <w:sz w:val="26"/>
        </w:rPr>
        <w:t xml:space="preserve">     決 議：共計</w:t>
      </w:r>
      <w:r>
        <w:rPr>
          <w:rFonts w:ascii="標楷體" w:eastAsia="標楷體" w:hint="eastAsia"/>
          <w:sz w:val="26"/>
        </w:rPr>
        <w:t>罰款</w:t>
      </w:r>
      <w:r>
        <w:rPr>
          <w:rFonts w:ascii="標楷體" w:eastAsia="標楷體" w:hint="eastAsia"/>
          <w:sz w:val="26"/>
        </w:rPr>
        <w:t>金額</w:t>
      </w:r>
      <w:r>
        <w:rPr>
          <w:rFonts w:ascii="標楷體" w:eastAsia="標楷體" w:hint="eastAsia"/>
          <w:sz w:val="26"/>
        </w:rPr>
        <w:t>計</w:t>
      </w:r>
      <w:r>
        <w:rPr>
          <w:rFonts w:ascii="標楷體" w:eastAsia="標楷體" w:hint="eastAsia"/>
          <w:sz w:val="26"/>
        </w:rPr>
        <w:t>新台幣</w:t>
      </w:r>
      <w:r>
        <w:rPr>
          <w:rFonts w:ascii="標楷體" w:eastAsia="標楷體" w:hint="eastAsia"/>
          <w:sz w:val="26"/>
        </w:rPr>
        <w:t>28</w:t>
      </w:r>
      <w:r>
        <w:rPr>
          <w:rFonts w:ascii="標楷體" w:eastAsia="標楷體" w:hint="eastAsia"/>
          <w:sz w:val="26"/>
        </w:rPr>
        <w:t>,</w:t>
      </w:r>
      <w:r>
        <w:rPr>
          <w:rFonts w:ascii="標楷體" w:eastAsia="標楷體" w:hint="eastAsia"/>
          <w:sz w:val="26"/>
        </w:rPr>
        <w:t>0</w:t>
      </w:r>
      <w:r>
        <w:rPr>
          <w:rFonts w:ascii="標楷體" w:eastAsia="標楷體" w:hint="eastAsia"/>
          <w:sz w:val="26"/>
        </w:rPr>
        <w:t>00-，比照上屆辦理聚餐及致贈禮品與理事</w:t>
      </w:r>
    </w:p>
    <w:p w:rsidR="000731DC" w:rsidRDefault="000731DC" w:rsidP="000731DC">
      <w:pPr>
        <w:pStyle w:val="a4"/>
        <w:ind w:left="2860" w:hangingChars="1100" w:hanging="2860"/>
        <w:rPr>
          <w:rFonts w:ascii="標楷體" w:eastAsia="標楷體"/>
          <w:sz w:val="26"/>
        </w:rPr>
      </w:pPr>
      <w:r>
        <w:rPr>
          <w:rFonts w:ascii="標楷體" w:eastAsia="標楷體" w:hint="eastAsia"/>
          <w:sz w:val="26"/>
        </w:rPr>
        <w:lastRenderedPageBreak/>
        <w:t xml:space="preserve">            </w:t>
      </w:r>
      <w:r>
        <w:rPr>
          <w:rFonts w:ascii="標楷體" w:eastAsia="標楷體" w:hint="eastAsia"/>
          <w:sz w:val="26"/>
        </w:rPr>
        <w:t>長，感謝理事長三年來之辛勞，並委由總幹事策畫執行。</w:t>
      </w:r>
    </w:p>
    <w:p w:rsidR="000731DC" w:rsidRPr="000731DC" w:rsidRDefault="000731DC" w:rsidP="000731DC">
      <w:pPr>
        <w:pStyle w:val="a4"/>
        <w:ind w:left="2860" w:hangingChars="1100" w:hanging="2860"/>
        <w:rPr>
          <w:rFonts w:ascii="標楷體" w:eastAsia="標楷體"/>
          <w:sz w:val="26"/>
        </w:rPr>
      </w:pPr>
    </w:p>
    <w:p w:rsidR="000731DC" w:rsidRDefault="000731DC" w:rsidP="000731DC">
      <w:pPr>
        <w:pStyle w:val="a4"/>
        <w:ind w:leftChars="216" w:left="2858" w:hangingChars="900" w:hanging="2340"/>
        <w:rPr>
          <w:rFonts w:ascii="標楷體" w:eastAsia="標楷體"/>
          <w:sz w:val="26"/>
        </w:rPr>
      </w:pPr>
    </w:p>
    <w:p w:rsidR="000731DC" w:rsidRDefault="000731DC" w:rsidP="000731DC">
      <w:pPr>
        <w:pStyle w:val="a4"/>
        <w:ind w:leftChars="139" w:left="2544" w:hangingChars="850" w:hanging="2210"/>
        <w:rPr>
          <w:rFonts w:ascii="標楷體" w:eastAsia="標楷體"/>
          <w:sz w:val="26"/>
        </w:rPr>
      </w:pPr>
      <w:r>
        <w:rPr>
          <w:rFonts w:ascii="標楷體" w:eastAsia="標楷體" w:hint="eastAsia"/>
          <w:sz w:val="26"/>
        </w:rPr>
        <w:t>(五)請討論籌備召開本會第十一屆第一次會員代表大會相關事宜案。(理事長交</w:t>
      </w:r>
    </w:p>
    <w:p w:rsidR="000731DC" w:rsidRDefault="000731DC" w:rsidP="000731DC">
      <w:pPr>
        <w:pStyle w:val="a4"/>
        <w:ind w:leftChars="139" w:left="2544" w:hangingChars="850" w:hanging="2210"/>
        <w:rPr>
          <w:rFonts w:ascii="標楷體" w:eastAsia="標楷體"/>
          <w:sz w:val="26"/>
        </w:rPr>
      </w:pPr>
      <w:r>
        <w:rPr>
          <w:rFonts w:ascii="標楷體" w:eastAsia="標楷體" w:hint="eastAsia"/>
          <w:sz w:val="26"/>
        </w:rPr>
        <w:t xml:space="preserve">    議)                </w:t>
      </w:r>
    </w:p>
    <w:p w:rsidR="000731DC" w:rsidRDefault="000731DC" w:rsidP="000731DC">
      <w:pPr>
        <w:pStyle w:val="a4"/>
        <w:ind w:leftChars="270" w:left="1688" w:hangingChars="400" w:hanging="1040"/>
        <w:rPr>
          <w:rFonts w:ascii="標楷體" w:eastAsia="標楷體"/>
          <w:sz w:val="26"/>
        </w:rPr>
      </w:pPr>
    </w:p>
    <w:p w:rsidR="000731DC" w:rsidRDefault="000731DC" w:rsidP="000731DC">
      <w:pPr>
        <w:pStyle w:val="a4"/>
        <w:ind w:leftChars="270" w:left="1688" w:hangingChars="400" w:hanging="1040"/>
        <w:rPr>
          <w:rFonts w:ascii="標楷體" w:eastAsia="標楷體"/>
          <w:sz w:val="26"/>
        </w:rPr>
      </w:pPr>
      <w:r>
        <w:rPr>
          <w:rFonts w:ascii="標楷體" w:eastAsia="標楷體" w:hint="eastAsia"/>
          <w:sz w:val="26"/>
        </w:rPr>
        <w:t>說  明：本案係依據本會第十屆第十一次理、監事聯席會 (109.11.20.)之決議辦理，本會第十一屆第一次會員代表大會決定於一一０年五月七日(星期五)召開。準備工作詳列如下：</w:t>
      </w:r>
    </w:p>
    <w:p w:rsidR="000731DC" w:rsidRDefault="000731DC" w:rsidP="000731DC">
      <w:pPr>
        <w:pStyle w:val="a4"/>
        <w:rPr>
          <w:rFonts w:ascii="標楷體" w:eastAsia="標楷體"/>
          <w:sz w:val="26"/>
        </w:rPr>
      </w:pPr>
      <w:r>
        <w:rPr>
          <w:rFonts w:ascii="標楷體" w:eastAsia="標楷體" w:hint="eastAsia"/>
          <w:sz w:val="26"/>
        </w:rPr>
        <w:t xml:space="preserve">             『一』大會地點： 台北凱撒大飯店。</w:t>
      </w:r>
    </w:p>
    <w:p w:rsidR="000731DC" w:rsidRDefault="000731DC" w:rsidP="000731DC">
      <w:pPr>
        <w:pStyle w:val="a4"/>
        <w:rPr>
          <w:rFonts w:ascii="標楷體" w:eastAsia="標楷體"/>
          <w:sz w:val="26"/>
        </w:rPr>
      </w:pPr>
      <w:r>
        <w:rPr>
          <w:rFonts w:ascii="標楷體" w:eastAsia="標楷體" w:hint="eastAsia"/>
          <w:sz w:val="26"/>
        </w:rPr>
        <w:t xml:space="preserve">             『二』大會費用預算(十七萬元整)。</w:t>
      </w:r>
    </w:p>
    <w:p w:rsidR="000731DC" w:rsidRDefault="000731DC" w:rsidP="000731DC">
      <w:pPr>
        <w:pStyle w:val="a4"/>
        <w:rPr>
          <w:rFonts w:ascii="標楷體" w:eastAsia="標楷體"/>
          <w:sz w:val="26"/>
        </w:rPr>
      </w:pPr>
      <w:r>
        <w:rPr>
          <w:rFonts w:ascii="標楷體" w:eastAsia="標楷體" w:hint="eastAsia"/>
          <w:sz w:val="26"/>
        </w:rPr>
        <w:t xml:space="preserve">             『三』紀念品之選定。</w:t>
      </w:r>
    </w:p>
    <w:p w:rsidR="000731DC" w:rsidRDefault="000731DC" w:rsidP="000731DC">
      <w:pPr>
        <w:pStyle w:val="a4"/>
        <w:rPr>
          <w:rFonts w:ascii="標楷體" w:eastAsia="標楷體"/>
          <w:sz w:val="26"/>
        </w:rPr>
      </w:pPr>
      <w:r>
        <w:rPr>
          <w:rFonts w:ascii="標楷體" w:eastAsia="標楷體" w:hint="eastAsia"/>
          <w:sz w:val="26"/>
        </w:rPr>
        <w:t xml:space="preserve">             『四』成立大會籌備小組：主席團、接待組、司儀、紀錄。</w:t>
      </w:r>
    </w:p>
    <w:p w:rsidR="000731DC" w:rsidRDefault="000731DC" w:rsidP="000731DC">
      <w:pPr>
        <w:pStyle w:val="a4"/>
        <w:rPr>
          <w:rFonts w:ascii="標楷體" w:eastAsia="標楷體"/>
          <w:sz w:val="26"/>
        </w:rPr>
      </w:pPr>
      <w:r>
        <w:rPr>
          <w:rFonts w:ascii="標楷體" w:eastAsia="標楷體" w:hint="eastAsia"/>
          <w:sz w:val="26"/>
        </w:rPr>
        <w:t xml:space="preserve">             『五』本次會員大會後，隨即舉辦理、監事，常務理、監事及理事長</w:t>
      </w:r>
    </w:p>
    <w:p w:rsidR="000731DC" w:rsidRDefault="000731DC" w:rsidP="000731DC">
      <w:pPr>
        <w:pStyle w:val="a4"/>
        <w:rPr>
          <w:rFonts w:ascii="標楷體" w:eastAsia="標楷體"/>
          <w:sz w:val="26"/>
        </w:rPr>
      </w:pPr>
      <w:r>
        <w:rPr>
          <w:rFonts w:ascii="標楷體" w:eastAsia="標楷體" w:hint="eastAsia"/>
          <w:sz w:val="26"/>
        </w:rPr>
        <w:t xml:space="preserve">                   改選。</w:t>
      </w:r>
    </w:p>
    <w:p w:rsidR="000731DC" w:rsidRDefault="000731DC" w:rsidP="000731DC">
      <w:pPr>
        <w:pStyle w:val="a4"/>
        <w:rPr>
          <w:rFonts w:ascii="標楷體" w:eastAsia="標楷體"/>
          <w:sz w:val="26"/>
        </w:rPr>
      </w:pPr>
      <w:bookmarkStart w:id="1" w:name="_GoBack"/>
      <w:bookmarkEnd w:id="1"/>
    </w:p>
    <w:p w:rsidR="000731DC" w:rsidRDefault="000731DC" w:rsidP="000731DC">
      <w:pPr>
        <w:snapToGrid w:val="0"/>
        <w:spacing w:line="400" w:lineRule="atLeast"/>
        <w:rPr>
          <w:rFonts w:ascii="標楷體" w:eastAsia="標楷體" w:hAnsi="標楷體"/>
          <w:bCs/>
          <w:sz w:val="28"/>
          <w:szCs w:val="28"/>
        </w:rPr>
      </w:pPr>
      <w:r>
        <w:rPr>
          <w:rFonts w:ascii="標楷體" w:eastAsia="標楷體" w:hint="eastAsia"/>
          <w:sz w:val="26"/>
        </w:rPr>
        <w:t xml:space="preserve">     決 </w:t>
      </w:r>
      <w:r w:rsidR="00166304">
        <w:rPr>
          <w:rFonts w:ascii="標楷體" w:eastAsia="標楷體" w:hint="eastAsia"/>
          <w:sz w:val="26"/>
        </w:rPr>
        <w:t xml:space="preserve"> </w:t>
      </w:r>
      <w:r>
        <w:rPr>
          <w:rFonts w:ascii="標楷體" w:eastAsia="標楷體" w:hint="eastAsia"/>
          <w:sz w:val="26"/>
        </w:rPr>
        <w:t>議：</w:t>
      </w:r>
      <w:r w:rsidRPr="008A2D8A">
        <w:rPr>
          <w:rFonts w:ascii="標楷體" w:eastAsia="標楷體" w:hAnsi="標楷體" w:hint="eastAsia"/>
          <w:bCs/>
          <w:sz w:val="28"/>
          <w:szCs w:val="28"/>
        </w:rPr>
        <w:t>照案通過，紀念品選定</w:t>
      </w:r>
      <w:r>
        <w:rPr>
          <w:rFonts w:ascii="標楷體" w:eastAsia="標楷體" w:hAnsi="標楷體" w:hint="eastAsia"/>
          <w:bCs/>
          <w:sz w:val="28"/>
          <w:szCs w:val="28"/>
        </w:rPr>
        <w:t>筋膜按摩槍</w:t>
      </w:r>
      <w:r w:rsidRPr="008A2D8A">
        <w:rPr>
          <w:rFonts w:ascii="標楷體" w:eastAsia="標楷體" w:hAnsi="標楷體" w:hint="eastAsia"/>
          <w:bCs/>
          <w:sz w:val="28"/>
          <w:szCs w:val="28"/>
        </w:rPr>
        <w:t>，司儀由</w:t>
      </w:r>
      <w:r>
        <w:rPr>
          <w:rFonts w:ascii="標楷體" w:eastAsia="標楷體" w:hAnsi="標楷體" w:hint="eastAsia"/>
          <w:bCs/>
          <w:sz w:val="28"/>
          <w:szCs w:val="28"/>
        </w:rPr>
        <w:t>洪</w:t>
      </w:r>
      <w:r>
        <w:rPr>
          <w:rFonts w:ascii="標楷體" w:eastAsia="標楷體" w:hAnsi="標楷體" w:hint="eastAsia"/>
          <w:bCs/>
          <w:sz w:val="28"/>
          <w:szCs w:val="28"/>
        </w:rPr>
        <w:t>理事</w:t>
      </w:r>
      <w:r>
        <w:rPr>
          <w:rFonts w:ascii="標楷體" w:eastAsia="標楷體" w:hAnsi="標楷體" w:hint="eastAsia"/>
          <w:bCs/>
          <w:sz w:val="28"/>
          <w:szCs w:val="28"/>
        </w:rPr>
        <w:t>光臨</w:t>
      </w:r>
      <w:r w:rsidRPr="008A2D8A">
        <w:rPr>
          <w:rFonts w:ascii="標楷體" w:eastAsia="標楷體" w:hAnsi="標楷體" w:hint="eastAsia"/>
          <w:bCs/>
          <w:sz w:val="28"/>
          <w:szCs w:val="28"/>
        </w:rPr>
        <w:t>擔任，紀</w:t>
      </w:r>
    </w:p>
    <w:p w:rsidR="000731DC" w:rsidRDefault="000731DC" w:rsidP="000731DC">
      <w:pPr>
        <w:snapToGrid w:val="0"/>
        <w:spacing w:line="400" w:lineRule="atLeast"/>
        <w:rPr>
          <w:rFonts w:ascii="標楷體" w:eastAsia="標楷體"/>
          <w:sz w:val="26"/>
        </w:rPr>
      </w:pPr>
      <w:r>
        <w:rPr>
          <w:rFonts w:ascii="標楷體" w:eastAsia="標楷體" w:hAnsi="標楷體" w:hint="eastAsia"/>
          <w:bCs/>
          <w:sz w:val="28"/>
          <w:szCs w:val="28"/>
        </w:rPr>
        <w:t xml:space="preserve">            </w:t>
      </w:r>
      <w:r w:rsidRPr="008A2D8A">
        <w:rPr>
          <w:rFonts w:ascii="標楷體" w:eastAsia="標楷體" w:hAnsi="標楷體" w:hint="eastAsia"/>
          <w:bCs/>
          <w:sz w:val="28"/>
          <w:szCs w:val="28"/>
        </w:rPr>
        <w:t>錄委請</w:t>
      </w:r>
      <w:r>
        <w:rPr>
          <w:rFonts w:ascii="標楷體" w:eastAsia="標楷體" w:hAnsi="標楷體" w:hint="eastAsia"/>
          <w:bCs/>
          <w:sz w:val="28"/>
          <w:szCs w:val="28"/>
        </w:rPr>
        <w:t>張惠翔監</w:t>
      </w:r>
      <w:r w:rsidRPr="008A2D8A">
        <w:rPr>
          <w:rFonts w:ascii="標楷體" w:eastAsia="標楷體" w:hAnsi="標楷體" w:hint="eastAsia"/>
          <w:bCs/>
          <w:sz w:val="28"/>
          <w:szCs w:val="28"/>
        </w:rPr>
        <w:t>事為之。</w:t>
      </w:r>
    </w:p>
    <w:p w:rsidR="00804CAC" w:rsidRPr="00804CAC" w:rsidRDefault="00804CAC" w:rsidP="00804CAC">
      <w:pPr>
        <w:spacing w:line="420" w:lineRule="exact"/>
        <w:rPr>
          <w:rFonts w:ascii="標楷體" w:eastAsia="標楷體" w:hAnsi="Courier New"/>
          <w:sz w:val="28"/>
          <w:szCs w:val="28"/>
        </w:rPr>
      </w:pPr>
      <w:r w:rsidRPr="00804CAC">
        <w:rPr>
          <w:rFonts w:ascii="標楷體" w:eastAsia="標楷體" w:hAnsi="Courier New" w:hint="eastAsia"/>
          <w:sz w:val="28"/>
          <w:szCs w:val="28"/>
        </w:rPr>
        <w:t xml:space="preserve">   </w:t>
      </w:r>
    </w:p>
    <w:p w:rsidR="00132F24" w:rsidRDefault="009E6DE4" w:rsidP="00B16229">
      <w:pPr>
        <w:spacing w:line="360" w:lineRule="exact"/>
        <w:ind w:left="1"/>
        <w:rPr>
          <w:rFonts w:ascii="標楷體" w:eastAsia="標楷體" w:hAnsi="標楷體"/>
          <w:sz w:val="28"/>
          <w:szCs w:val="28"/>
        </w:rPr>
      </w:pPr>
      <w:r w:rsidRPr="00B16229">
        <w:rPr>
          <w:rFonts w:ascii="標楷體" w:eastAsia="標楷體" w:hAnsi="標楷體" w:hint="eastAsia"/>
          <w:sz w:val="28"/>
          <w:szCs w:val="28"/>
        </w:rPr>
        <w:t xml:space="preserve"> </w:t>
      </w:r>
      <w:r w:rsidR="00132F24">
        <w:rPr>
          <w:rFonts w:ascii="標楷體" w:eastAsia="標楷體" w:hAnsi="標楷體" w:hint="eastAsia"/>
          <w:sz w:val="28"/>
          <w:szCs w:val="28"/>
        </w:rPr>
        <w:t>九、臨時動議:</w:t>
      </w:r>
    </w:p>
    <w:p w:rsidR="00B16229" w:rsidRDefault="00B16229" w:rsidP="00651D06">
      <w:pPr>
        <w:spacing w:line="360" w:lineRule="exact"/>
        <w:ind w:left="1"/>
        <w:rPr>
          <w:rFonts w:ascii="標楷體" w:eastAsia="標楷體" w:hAnsi="標楷體"/>
          <w:sz w:val="28"/>
          <w:szCs w:val="28"/>
        </w:rPr>
      </w:pPr>
    </w:p>
    <w:p w:rsidR="008E182F" w:rsidRDefault="00C92EB3"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sidR="007B1E96" w:rsidRPr="00651D06">
        <w:rPr>
          <w:rFonts w:ascii="標楷體" w:eastAsia="標楷體" w:hAnsi="標楷體" w:hint="eastAsia"/>
          <w:sz w:val="28"/>
          <w:szCs w:val="28"/>
        </w:rPr>
        <w:t>十、散  會。</w:t>
      </w:r>
    </w:p>
    <w:p w:rsidR="00651D06" w:rsidRDefault="00AB4920" w:rsidP="00132F24">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p>
    <w:p w:rsidR="00B35255" w:rsidRDefault="00B35255" w:rsidP="00132F24">
      <w:pPr>
        <w:spacing w:line="360" w:lineRule="exact"/>
        <w:ind w:left="1"/>
        <w:rPr>
          <w:rFonts w:ascii="標楷體" w:eastAsia="標楷體" w:hAnsi="標楷體"/>
          <w:sz w:val="28"/>
          <w:szCs w:val="28"/>
        </w:rPr>
      </w:pPr>
    </w:p>
    <w:p w:rsidR="009874EA" w:rsidRDefault="009874EA" w:rsidP="00132F24">
      <w:pPr>
        <w:spacing w:line="360" w:lineRule="exact"/>
        <w:ind w:left="1"/>
        <w:rPr>
          <w:rFonts w:ascii="標楷體" w:eastAsia="標楷體" w:hAnsi="標楷體"/>
          <w:sz w:val="28"/>
          <w:szCs w:val="28"/>
        </w:rPr>
      </w:pPr>
    </w:p>
    <w:p w:rsidR="009874EA" w:rsidRPr="009874EA" w:rsidRDefault="009874EA" w:rsidP="00132F24">
      <w:pPr>
        <w:spacing w:line="360" w:lineRule="exact"/>
        <w:ind w:left="1"/>
        <w:rPr>
          <w:rFonts w:ascii="標楷體" w:eastAsia="標楷體" w:hAnsi="標楷體"/>
          <w:sz w:val="28"/>
          <w:szCs w:val="28"/>
        </w:rPr>
      </w:pPr>
    </w:p>
    <w:p w:rsidR="00651D06" w:rsidRPr="00651D06" w:rsidRDefault="00AB4920"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Pr>
          <w:rFonts w:ascii="標楷體" w:eastAsia="標楷體" w:hAnsi="標楷體" w:hint="eastAsia"/>
          <w:sz w:val="28"/>
          <w:szCs w:val="28"/>
        </w:rPr>
        <w:t xml:space="preserve">　　</w:t>
      </w:r>
      <w:r w:rsidR="00651D06" w:rsidRPr="00651D06">
        <w:rPr>
          <w:rFonts w:ascii="標楷體" w:eastAsia="標楷體" w:hAnsi="標楷體" w:hint="eastAsia"/>
          <w:sz w:val="28"/>
          <w:szCs w:val="28"/>
        </w:rPr>
        <w:t xml:space="preserve">  會後聚餐由</w:t>
      </w:r>
      <w:r w:rsidR="00167F76">
        <w:rPr>
          <w:rFonts w:ascii="標楷體" w:eastAsia="標楷體" w:hAnsi="標楷體" w:hint="eastAsia"/>
          <w:sz w:val="28"/>
          <w:szCs w:val="28"/>
        </w:rPr>
        <w:t>鄧理</w:t>
      </w:r>
      <w:r w:rsidR="009E6DE4">
        <w:rPr>
          <w:rFonts w:ascii="標楷體" w:eastAsia="標楷體" w:hAnsi="標楷體" w:hint="eastAsia"/>
          <w:sz w:val="28"/>
          <w:szCs w:val="28"/>
        </w:rPr>
        <w:t>事</w:t>
      </w:r>
      <w:r w:rsidR="00167F76">
        <w:rPr>
          <w:rFonts w:ascii="標楷體" w:eastAsia="標楷體" w:hAnsi="標楷體" w:hint="eastAsia"/>
          <w:sz w:val="28"/>
          <w:szCs w:val="28"/>
        </w:rPr>
        <w:t>長啟銘</w:t>
      </w:r>
      <w:r w:rsidR="009E6DE4">
        <w:rPr>
          <w:rFonts w:ascii="標楷體" w:eastAsia="標楷體" w:hAnsi="標楷體" w:hint="eastAsia"/>
          <w:sz w:val="28"/>
          <w:szCs w:val="28"/>
        </w:rPr>
        <w:t>為東道主</w:t>
      </w:r>
      <w:r w:rsidR="00651D06" w:rsidRPr="00651D06">
        <w:rPr>
          <w:rFonts w:ascii="標楷體" w:eastAsia="標楷體" w:hAnsi="標楷體" w:hint="eastAsia"/>
          <w:sz w:val="28"/>
          <w:szCs w:val="28"/>
        </w:rPr>
        <w:t>，席開四桌。</w:t>
      </w:r>
    </w:p>
    <w:sectPr w:rsidR="00651D06" w:rsidRPr="00651D06" w:rsidSect="000502E0">
      <w:pgSz w:w="11907" w:h="16840" w:code="9"/>
      <w:pgMar w:top="1134" w:right="1151" w:bottom="1134"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A6" w:rsidRDefault="00180EA6" w:rsidP="009A34F6">
      <w:r>
        <w:separator/>
      </w:r>
    </w:p>
  </w:endnote>
  <w:endnote w:type="continuationSeparator" w:id="0">
    <w:p w:rsidR="00180EA6" w:rsidRDefault="00180EA6"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A6" w:rsidRDefault="00180EA6" w:rsidP="009A34F6">
      <w:r>
        <w:separator/>
      </w:r>
    </w:p>
  </w:footnote>
  <w:footnote w:type="continuationSeparator" w:id="0">
    <w:p w:rsidR="00180EA6" w:rsidRDefault="00180EA6"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64A"/>
    <w:multiLevelType w:val="hybridMultilevel"/>
    <w:tmpl w:val="A9DCD46C"/>
    <w:lvl w:ilvl="0" w:tplc="A8E4A60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917C0B"/>
    <w:multiLevelType w:val="hybridMultilevel"/>
    <w:tmpl w:val="C66CC2C0"/>
    <w:lvl w:ilvl="0" w:tplc="9EAA88A0">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5612E9"/>
    <w:multiLevelType w:val="hybridMultilevel"/>
    <w:tmpl w:val="409294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8D2DA7"/>
    <w:multiLevelType w:val="multilevel"/>
    <w:tmpl w:val="115079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BD23F5"/>
    <w:multiLevelType w:val="hybridMultilevel"/>
    <w:tmpl w:val="6526E862"/>
    <w:lvl w:ilvl="0" w:tplc="A8E4A60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E970977"/>
    <w:multiLevelType w:val="hybridMultilevel"/>
    <w:tmpl w:val="B73E459C"/>
    <w:lvl w:ilvl="0" w:tplc="3C3E9E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4B33A80"/>
    <w:multiLevelType w:val="hybridMultilevel"/>
    <w:tmpl w:val="A85A2B7E"/>
    <w:lvl w:ilvl="0" w:tplc="3F96E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853BCD"/>
    <w:multiLevelType w:val="hybridMultilevel"/>
    <w:tmpl w:val="38DC9E66"/>
    <w:lvl w:ilvl="0" w:tplc="D69A81A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D2679F"/>
    <w:multiLevelType w:val="hybridMultilevel"/>
    <w:tmpl w:val="EA86BF92"/>
    <w:lvl w:ilvl="0" w:tplc="6652F4B2">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15:restartNumberingAfterBreak="0">
    <w:nsid w:val="5F6E4A64"/>
    <w:multiLevelType w:val="hybridMultilevel"/>
    <w:tmpl w:val="637E5B92"/>
    <w:lvl w:ilvl="0" w:tplc="0922B82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306210"/>
    <w:multiLevelType w:val="hybridMultilevel"/>
    <w:tmpl w:val="968024F4"/>
    <w:lvl w:ilvl="0" w:tplc="E2CA1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ED0B5B"/>
    <w:multiLevelType w:val="hybridMultilevel"/>
    <w:tmpl w:val="9C04E83A"/>
    <w:lvl w:ilvl="0" w:tplc="0409000F">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7"/>
  </w:num>
  <w:num w:numId="5">
    <w:abstractNumId w:val="5"/>
  </w:num>
  <w:num w:numId="6">
    <w:abstractNumId w:val="0"/>
  </w:num>
  <w:num w:numId="7">
    <w:abstractNumId w:val="4"/>
  </w:num>
  <w:num w:numId="8">
    <w:abstractNumId w:val="10"/>
  </w:num>
  <w:num w:numId="9">
    <w:abstractNumId w:val="12"/>
  </w:num>
  <w:num w:numId="10">
    <w:abstractNumId w:val="3"/>
  </w:num>
  <w:num w:numId="11">
    <w:abstractNumId w:val="11"/>
  </w:num>
  <w:num w:numId="12">
    <w:abstractNumId w:val="6"/>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05834"/>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2E0"/>
    <w:rsid w:val="00050923"/>
    <w:rsid w:val="00052A8E"/>
    <w:rsid w:val="00055326"/>
    <w:rsid w:val="00055364"/>
    <w:rsid w:val="000564E6"/>
    <w:rsid w:val="00060D68"/>
    <w:rsid w:val="000631FC"/>
    <w:rsid w:val="00065F83"/>
    <w:rsid w:val="000668D4"/>
    <w:rsid w:val="00071B87"/>
    <w:rsid w:val="000731DC"/>
    <w:rsid w:val="00077B8D"/>
    <w:rsid w:val="00077FE2"/>
    <w:rsid w:val="00080E49"/>
    <w:rsid w:val="00081695"/>
    <w:rsid w:val="0008241D"/>
    <w:rsid w:val="000838C9"/>
    <w:rsid w:val="0008779D"/>
    <w:rsid w:val="0009170F"/>
    <w:rsid w:val="000923B9"/>
    <w:rsid w:val="0009273D"/>
    <w:rsid w:val="00093F50"/>
    <w:rsid w:val="00094EE8"/>
    <w:rsid w:val="00094EEB"/>
    <w:rsid w:val="00096AA2"/>
    <w:rsid w:val="000A4D9B"/>
    <w:rsid w:val="000A4DDF"/>
    <w:rsid w:val="000A572D"/>
    <w:rsid w:val="000B2C2E"/>
    <w:rsid w:val="000B41CD"/>
    <w:rsid w:val="000B42DA"/>
    <w:rsid w:val="000B6C96"/>
    <w:rsid w:val="000B6DB2"/>
    <w:rsid w:val="000C2A4C"/>
    <w:rsid w:val="000C3202"/>
    <w:rsid w:val="000C47A6"/>
    <w:rsid w:val="000D091C"/>
    <w:rsid w:val="000D2125"/>
    <w:rsid w:val="000D228E"/>
    <w:rsid w:val="000D4241"/>
    <w:rsid w:val="000D46DC"/>
    <w:rsid w:val="000D4AED"/>
    <w:rsid w:val="000D6DC5"/>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1A9C"/>
    <w:rsid w:val="00132F24"/>
    <w:rsid w:val="0013494B"/>
    <w:rsid w:val="00140C35"/>
    <w:rsid w:val="001455CC"/>
    <w:rsid w:val="00145C7A"/>
    <w:rsid w:val="00154DDB"/>
    <w:rsid w:val="00157321"/>
    <w:rsid w:val="00161DEF"/>
    <w:rsid w:val="00166304"/>
    <w:rsid w:val="00166553"/>
    <w:rsid w:val="00166978"/>
    <w:rsid w:val="00167F76"/>
    <w:rsid w:val="00173E7E"/>
    <w:rsid w:val="00174B16"/>
    <w:rsid w:val="00175CF2"/>
    <w:rsid w:val="001767AF"/>
    <w:rsid w:val="0017697D"/>
    <w:rsid w:val="00180366"/>
    <w:rsid w:val="00180EA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4A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3B4A"/>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55D8C"/>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C7959"/>
    <w:rsid w:val="002C7EB6"/>
    <w:rsid w:val="002D476D"/>
    <w:rsid w:val="002D4D25"/>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17E"/>
    <w:rsid w:val="003448BC"/>
    <w:rsid w:val="00345963"/>
    <w:rsid w:val="003517C6"/>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658"/>
    <w:rsid w:val="003A68B8"/>
    <w:rsid w:val="003B0302"/>
    <w:rsid w:val="003B2809"/>
    <w:rsid w:val="003B56DA"/>
    <w:rsid w:val="003B6303"/>
    <w:rsid w:val="003B697B"/>
    <w:rsid w:val="003C18ED"/>
    <w:rsid w:val="003C23A2"/>
    <w:rsid w:val="003C47A2"/>
    <w:rsid w:val="003C6F03"/>
    <w:rsid w:val="003D03F7"/>
    <w:rsid w:val="003D1CAF"/>
    <w:rsid w:val="003D2853"/>
    <w:rsid w:val="003D43F7"/>
    <w:rsid w:val="003D4EB9"/>
    <w:rsid w:val="003D5907"/>
    <w:rsid w:val="003E0159"/>
    <w:rsid w:val="003E3AC4"/>
    <w:rsid w:val="003E57D8"/>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4A3E"/>
    <w:rsid w:val="00455A1D"/>
    <w:rsid w:val="004561C1"/>
    <w:rsid w:val="00462EC0"/>
    <w:rsid w:val="004636A2"/>
    <w:rsid w:val="00471498"/>
    <w:rsid w:val="00471F40"/>
    <w:rsid w:val="00474719"/>
    <w:rsid w:val="00477E47"/>
    <w:rsid w:val="004805B0"/>
    <w:rsid w:val="00480B14"/>
    <w:rsid w:val="00481238"/>
    <w:rsid w:val="004863CD"/>
    <w:rsid w:val="00486491"/>
    <w:rsid w:val="00486B11"/>
    <w:rsid w:val="004935DC"/>
    <w:rsid w:val="004957AF"/>
    <w:rsid w:val="004971C1"/>
    <w:rsid w:val="004A76EA"/>
    <w:rsid w:val="004B14A9"/>
    <w:rsid w:val="004B264A"/>
    <w:rsid w:val="004B39F8"/>
    <w:rsid w:val="004B4EF0"/>
    <w:rsid w:val="004B5169"/>
    <w:rsid w:val="004B6BDB"/>
    <w:rsid w:val="004B72F7"/>
    <w:rsid w:val="004B7FC9"/>
    <w:rsid w:val="004C0EC1"/>
    <w:rsid w:val="004C1159"/>
    <w:rsid w:val="004C2E3C"/>
    <w:rsid w:val="004C6A55"/>
    <w:rsid w:val="004D22F6"/>
    <w:rsid w:val="004D3AB2"/>
    <w:rsid w:val="004D4A22"/>
    <w:rsid w:val="004D5CD4"/>
    <w:rsid w:val="004D74B6"/>
    <w:rsid w:val="004E16C4"/>
    <w:rsid w:val="004E3FC9"/>
    <w:rsid w:val="004E52E4"/>
    <w:rsid w:val="004E5ECE"/>
    <w:rsid w:val="004F1601"/>
    <w:rsid w:val="004F33DA"/>
    <w:rsid w:val="004F54C0"/>
    <w:rsid w:val="005052AE"/>
    <w:rsid w:val="005069E8"/>
    <w:rsid w:val="00510DD7"/>
    <w:rsid w:val="00511E38"/>
    <w:rsid w:val="00513BE2"/>
    <w:rsid w:val="0052425D"/>
    <w:rsid w:val="00525DA3"/>
    <w:rsid w:val="00525F00"/>
    <w:rsid w:val="0053065F"/>
    <w:rsid w:val="005317F8"/>
    <w:rsid w:val="005332E1"/>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05A2"/>
    <w:rsid w:val="00572714"/>
    <w:rsid w:val="0058358E"/>
    <w:rsid w:val="00583EF6"/>
    <w:rsid w:val="005848F1"/>
    <w:rsid w:val="00584936"/>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D737B"/>
    <w:rsid w:val="005E693D"/>
    <w:rsid w:val="005F0790"/>
    <w:rsid w:val="005F1B28"/>
    <w:rsid w:val="005F56FF"/>
    <w:rsid w:val="005F670D"/>
    <w:rsid w:val="005F6AF1"/>
    <w:rsid w:val="005F79F6"/>
    <w:rsid w:val="006005D4"/>
    <w:rsid w:val="006060AA"/>
    <w:rsid w:val="0060683C"/>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1EB8"/>
    <w:rsid w:val="0069217A"/>
    <w:rsid w:val="006926A2"/>
    <w:rsid w:val="00692E2B"/>
    <w:rsid w:val="0069406F"/>
    <w:rsid w:val="006A1E9E"/>
    <w:rsid w:val="006A5080"/>
    <w:rsid w:val="006B029B"/>
    <w:rsid w:val="006B133F"/>
    <w:rsid w:val="006B173F"/>
    <w:rsid w:val="006B47F7"/>
    <w:rsid w:val="006B7802"/>
    <w:rsid w:val="006B7F58"/>
    <w:rsid w:val="006C0607"/>
    <w:rsid w:val="006C1F8B"/>
    <w:rsid w:val="006C2850"/>
    <w:rsid w:val="006C3735"/>
    <w:rsid w:val="006C5C52"/>
    <w:rsid w:val="006C5F5F"/>
    <w:rsid w:val="006D0865"/>
    <w:rsid w:val="006D1DB0"/>
    <w:rsid w:val="006D23FE"/>
    <w:rsid w:val="006D2C1F"/>
    <w:rsid w:val="006D4A3F"/>
    <w:rsid w:val="006E5476"/>
    <w:rsid w:val="006F2D6F"/>
    <w:rsid w:val="006F4F13"/>
    <w:rsid w:val="00700FFB"/>
    <w:rsid w:val="00701BAC"/>
    <w:rsid w:val="0070303D"/>
    <w:rsid w:val="00704C02"/>
    <w:rsid w:val="00706E64"/>
    <w:rsid w:val="0071712B"/>
    <w:rsid w:val="00721A8B"/>
    <w:rsid w:val="00721F3F"/>
    <w:rsid w:val="0072772A"/>
    <w:rsid w:val="00731E05"/>
    <w:rsid w:val="0073413F"/>
    <w:rsid w:val="00735719"/>
    <w:rsid w:val="00736FD3"/>
    <w:rsid w:val="007430FC"/>
    <w:rsid w:val="00746BA4"/>
    <w:rsid w:val="00751F25"/>
    <w:rsid w:val="007545D5"/>
    <w:rsid w:val="007567BB"/>
    <w:rsid w:val="00765F2D"/>
    <w:rsid w:val="0076673A"/>
    <w:rsid w:val="00771704"/>
    <w:rsid w:val="0077453C"/>
    <w:rsid w:val="00780C21"/>
    <w:rsid w:val="00780C7C"/>
    <w:rsid w:val="0078191A"/>
    <w:rsid w:val="00782115"/>
    <w:rsid w:val="007834EA"/>
    <w:rsid w:val="00784635"/>
    <w:rsid w:val="00784FF9"/>
    <w:rsid w:val="007851B4"/>
    <w:rsid w:val="007859EC"/>
    <w:rsid w:val="007868E9"/>
    <w:rsid w:val="00791E5F"/>
    <w:rsid w:val="007A51BA"/>
    <w:rsid w:val="007B1E96"/>
    <w:rsid w:val="007B53AA"/>
    <w:rsid w:val="007C1F25"/>
    <w:rsid w:val="007C2F4C"/>
    <w:rsid w:val="007D16B9"/>
    <w:rsid w:val="007D224D"/>
    <w:rsid w:val="007D3C9A"/>
    <w:rsid w:val="007D585C"/>
    <w:rsid w:val="007D721E"/>
    <w:rsid w:val="007D7C49"/>
    <w:rsid w:val="007E009A"/>
    <w:rsid w:val="007F033D"/>
    <w:rsid w:val="007F5352"/>
    <w:rsid w:val="007F5AE4"/>
    <w:rsid w:val="007F7C36"/>
    <w:rsid w:val="0080004B"/>
    <w:rsid w:val="00800B77"/>
    <w:rsid w:val="00801353"/>
    <w:rsid w:val="0080277A"/>
    <w:rsid w:val="00803A43"/>
    <w:rsid w:val="00804CAC"/>
    <w:rsid w:val="00804DD1"/>
    <w:rsid w:val="00807087"/>
    <w:rsid w:val="0080738C"/>
    <w:rsid w:val="008122DD"/>
    <w:rsid w:val="0081693C"/>
    <w:rsid w:val="00823320"/>
    <w:rsid w:val="008278EF"/>
    <w:rsid w:val="0083546D"/>
    <w:rsid w:val="00835BEF"/>
    <w:rsid w:val="00835DE7"/>
    <w:rsid w:val="00846A30"/>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2FCE"/>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C6D5B"/>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13EF"/>
    <w:rsid w:val="009255D4"/>
    <w:rsid w:val="00925B9B"/>
    <w:rsid w:val="00925F42"/>
    <w:rsid w:val="009362A4"/>
    <w:rsid w:val="0093732C"/>
    <w:rsid w:val="00941645"/>
    <w:rsid w:val="00945CC6"/>
    <w:rsid w:val="009554F8"/>
    <w:rsid w:val="009603C0"/>
    <w:rsid w:val="00961B02"/>
    <w:rsid w:val="009625A7"/>
    <w:rsid w:val="00962B4C"/>
    <w:rsid w:val="00963E1A"/>
    <w:rsid w:val="00965756"/>
    <w:rsid w:val="009677A8"/>
    <w:rsid w:val="00970234"/>
    <w:rsid w:val="0097171D"/>
    <w:rsid w:val="00971F77"/>
    <w:rsid w:val="00972F24"/>
    <w:rsid w:val="00973BBF"/>
    <w:rsid w:val="009764FF"/>
    <w:rsid w:val="00980888"/>
    <w:rsid w:val="0098539C"/>
    <w:rsid w:val="009874EA"/>
    <w:rsid w:val="00990973"/>
    <w:rsid w:val="00990CC6"/>
    <w:rsid w:val="00991D3C"/>
    <w:rsid w:val="009A13AE"/>
    <w:rsid w:val="009A17C4"/>
    <w:rsid w:val="009A34F6"/>
    <w:rsid w:val="009A7DFA"/>
    <w:rsid w:val="009B4C23"/>
    <w:rsid w:val="009B58AC"/>
    <w:rsid w:val="009C05AB"/>
    <w:rsid w:val="009C146F"/>
    <w:rsid w:val="009C23C9"/>
    <w:rsid w:val="009C2C6F"/>
    <w:rsid w:val="009C3A3C"/>
    <w:rsid w:val="009C566D"/>
    <w:rsid w:val="009C65A2"/>
    <w:rsid w:val="009D0B65"/>
    <w:rsid w:val="009D0D41"/>
    <w:rsid w:val="009D5420"/>
    <w:rsid w:val="009D54C2"/>
    <w:rsid w:val="009D7EA5"/>
    <w:rsid w:val="009E18CA"/>
    <w:rsid w:val="009E2A23"/>
    <w:rsid w:val="009E2A5C"/>
    <w:rsid w:val="009E2CC5"/>
    <w:rsid w:val="009E656C"/>
    <w:rsid w:val="009E6DE4"/>
    <w:rsid w:val="009E71FC"/>
    <w:rsid w:val="009E7D7F"/>
    <w:rsid w:val="009F15CA"/>
    <w:rsid w:val="009F190B"/>
    <w:rsid w:val="00A01597"/>
    <w:rsid w:val="00A01DDC"/>
    <w:rsid w:val="00A022D5"/>
    <w:rsid w:val="00A1099E"/>
    <w:rsid w:val="00A119F6"/>
    <w:rsid w:val="00A143B0"/>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4720"/>
    <w:rsid w:val="00A74FED"/>
    <w:rsid w:val="00A77B9C"/>
    <w:rsid w:val="00A8130E"/>
    <w:rsid w:val="00A821F9"/>
    <w:rsid w:val="00A83A30"/>
    <w:rsid w:val="00A857B1"/>
    <w:rsid w:val="00A87D44"/>
    <w:rsid w:val="00A90029"/>
    <w:rsid w:val="00A903C3"/>
    <w:rsid w:val="00A9088F"/>
    <w:rsid w:val="00A9137E"/>
    <w:rsid w:val="00A91E4C"/>
    <w:rsid w:val="00A92B15"/>
    <w:rsid w:val="00A94915"/>
    <w:rsid w:val="00A96DB6"/>
    <w:rsid w:val="00AA069A"/>
    <w:rsid w:val="00AA0E2F"/>
    <w:rsid w:val="00AA310D"/>
    <w:rsid w:val="00AA6941"/>
    <w:rsid w:val="00AB1034"/>
    <w:rsid w:val="00AB1C13"/>
    <w:rsid w:val="00AB4920"/>
    <w:rsid w:val="00AB79E1"/>
    <w:rsid w:val="00AC0999"/>
    <w:rsid w:val="00AC1B69"/>
    <w:rsid w:val="00AC48B2"/>
    <w:rsid w:val="00AD065E"/>
    <w:rsid w:val="00AD0BA7"/>
    <w:rsid w:val="00AD454C"/>
    <w:rsid w:val="00AD62B8"/>
    <w:rsid w:val="00AE1BD0"/>
    <w:rsid w:val="00AE576C"/>
    <w:rsid w:val="00AE7E86"/>
    <w:rsid w:val="00AF1B19"/>
    <w:rsid w:val="00AF23F1"/>
    <w:rsid w:val="00AF56B6"/>
    <w:rsid w:val="00AF5932"/>
    <w:rsid w:val="00AF7B58"/>
    <w:rsid w:val="00B00156"/>
    <w:rsid w:val="00B019A2"/>
    <w:rsid w:val="00B0418F"/>
    <w:rsid w:val="00B06C2D"/>
    <w:rsid w:val="00B11181"/>
    <w:rsid w:val="00B12383"/>
    <w:rsid w:val="00B12A2D"/>
    <w:rsid w:val="00B13676"/>
    <w:rsid w:val="00B16229"/>
    <w:rsid w:val="00B1700B"/>
    <w:rsid w:val="00B17DF6"/>
    <w:rsid w:val="00B25E86"/>
    <w:rsid w:val="00B26339"/>
    <w:rsid w:val="00B31C32"/>
    <w:rsid w:val="00B32838"/>
    <w:rsid w:val="00B3295C"/>
    <w:rsid w:val="00B34F21"/>
    <w:rsid w:val="00B35255"/>
    <w:rsid w:val="00B40D28"/>
    <w:rsid w:val="00B423AF"/>
    <w:rsid w:val="00B4263B"/>
    <w:rsid w:val="00B44556"/>
    <w:rsid w:val="00B45F16"/>
    <w:rsid w:val="00B50725"/>
    <w:rsid w:val="00B52400"/>
    <w:rsid w:val="00B5282E"/>
    <w:rsid w:val="00B54EAA"/>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B3B3B"/>
    <w:rsid w:val="00BC3374"/>
    <w:rsid w:val="00BC5ADF"/>
    <w:rsid w:val="00BC6975"/>
    <w:rsid w:val="00BC6F09"/>
    <w:rsid w:val="00BD0867"/>
    <w:rsid w:val="00BD2D84"/>
    <w:rsid w:val="00BD3AB4"/>
    <w:rsid w:val="00BD73BD"/>
    <w:rsid w:val="00BE2269"/>
    <w:rsid w:val="00BE42F6"/>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47BD2"/>
    <w:rsid w:val="00C531D3"/>
    <w:rsid w:val="00C55B13"/>
    <w:rsid w:val="00C604BE"/>
    <w:rsid w:val="00C62A37"/>
    <w:rsid w:val="00C65632"/>
    <w:rsid w:val="00C66215"/>
    <w:rsid w:val="00C724FC"/>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C7954"/>
    <w:rsid w:val="00CD1509"/>
    <w:rsid w:val="00CE28AF"/>
    <w:rsid w:val="00CE3D08"/>
    <w:rsid w:val="00CF2FAB"/>
    <w:rsid w:val="00CF388D"/>
    <w:rsid w:val="00CF497E"/>
    <w:rsid w:val="00CF5038"/>
    <w:rsid w:val="00CF5204"/>
    <w:rsid w:val="00CF5321"/>
    <w:rsid w:val="00CF6133"/>
    <w:rsid w:val="00CF7535"/>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2D23"/>
    <w:rsid w:val="00E6381C"/>
    <w:rsid w:val="00E63BBF"/>
    <w:rsid w:val="00E64335"/>
    <w:rsid w:val="00E64D0D"/>
    <w:rsid w:val="00E6677A"/>
    <w:rsid w:val="00E67D4C"/>
    <w:rsid w:val="00E74267"/>
    <w:rsid w:val="00E8792D"/>
    <w:rsid w:val="00E90590"/>
    <w:rsid w:val="00E95040"/>
    <w:rsid w:val="00E95380"/>
    <w:rsid w:val="00EA0084"/>
    <w:rsid w:val="00EA37C0"/>
    <w:rsid w:val="00EA4799"/>
    <w:rsid w:val="00EA51FF"/>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677C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24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95E1D-838A-49BC-8DBE-7C6EDAA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4FC"/>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customStyle="1" w:styleId="1">
    <w:name w:val="純文字1"/>
    <w:basedOn w:val="a0"/>
    <w:rsid w:val="006C3735"/>
    <w:pPr>
      <w:widowControl/>
      <w:suppressAutoHyphens/>
    </w:pPr>
    <w:rPr>
      <w:kern w:val="1"/>
      <w:szCs w:val="24"/>
      <w:lang w:eastAsia="ar-SA"/>
    </w:rPr>
  </w:style>
  <w:style w:type="paragraph" w:styleId="af1">
    <w:name w:val="List Paragraph"/>
    <w:basedOn w:val="a0"/>
    <w:uiPriority w:val="34"/>
    <w:qFormat/>
    <w:rsid w:val="00E667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1896">
      <w:bodyDiv w:val="1"/>
      <w:marLeft w:val="0"/>
      <w:marRight w:val="0"/>
      <w:marTop w:val="0"/>
      <w:marBottom w:val="0"/>
      <w:divBdr>
        <w:top w:val="none" w:sz="0" w:space="0" w:color="auto"/>
        <w:left w:val="none" w:sz="0" w:space="0" w:color="auto"/>
        <w:bottom w:val="none" w:sz="0" w:space="0" w:color="auto"/>
        <w:right w:val="none" w:sz="0" w:space="0" w:color="auto"/>
      </w:divBdr>
    </w:div>
    <w:div w:id="653947516">
      <w:bodyDiv w:val="1"/>
      <w:marLeft w:val="0"/>
      <w:marRight w:val="0"/>
      <w:marTop w:val="0"/>
      <w:marBottom w:val="0"/>
      <w:divBdr>
        <w:top w:val="none" w:sz="0" w:space="0" w:color="auto"/>
        <w:left w:val="none" w:sz="0" w:space="0" w:color="auto"/>
        <w:bottom w:val="none" w:sz="0" w:space="0" w:color="auto"/>
        <w:right w:val="none" w:sz="0" w:space="0" w:color="auto"/>
      </w:divBdr>
    </w:div>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919103359">
      <w:bodyDiv w:val="1"/>
      <w:marLeft w:val="0"/>
      <w:marRight w:val="0"/>
      <w:marTop w:val="0"/>
      <w:marBottom w:val="0"/>
      <w:divBdr>
        <w:top w:val="none" w:sz="0" w:space="0" w:color="auto"/>
        <w:left w:val="none" w:sz="0" w:space="0" w:color="auto"/>
        <w:bottom w:val="none" w:sz="0" w:space="0" w:color="auto"/>
        <w:right w:val="none" w:sz="0" w:space="0" w:color="auto"/>
      </w:divBdr>
      <w:divsChild>
        <w:div w:id="731002295">
          <w:marLeft w:val="0"/>
          <w:marRight w:val="0"/>
          <w:marTop w:val="0"/>
          <w:marBottom w:val="0"/>
          <w:divBdr>
            <w:top w:val="none" w:sz="0" w:space="0" w:color="auto"/>
            <w:left w:val="none" w:sz="0" w:space="0" w:color="auto"/>
            <w:bottom w:val="none" w:sz="0" w:space="0" w:color="auto"/>
            <w:right w:val="none" w:sz="0" w:space="0" w:color="auto"/>
          </w:divBdr>
          <w:divsChild>
            <w:div w:id="405881451">
              <w:marLeft w:val="0"/>
              <w:marRight w:val="0"/>
              <w:marTop w:val="0"/>
              <w:marBottom w:val="0"/>
              <w:divBdr>
                <w:top w:val="none" w:sz="0" w:space="0" w:color="auto"/>
                <w:left w:val="none" w:sz="0" w:space="0" w:color="auto"/>
                <w:bottom w:val="none" w:sz="0" w:space="0" w:color="auto"/>
                <w:right w:val="none" w:sz="0" w:space="0" w:color="auto"/>
              </w:divBdr>
              <w:divsChild>
                <w:div w:id="1323778306">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sChild>
                        <w:div w:id="138494991">
                          <w:marLeft w:val="0"/>
                          <w:marRight w:val="0"/>
                          <w:marTop w:val="0"/>
                          <w:marBottom w:val="0"/>
                          <w:divBdr>
                            <w:top w:val="none" w:sz="0" w:space="0" w:color="auto"/>
                            <w:left w:val="none" w:sz="0" w:space="0" w:color="auto"/>
                            <w:bottom w:val="none" w:sz="0" w:space="0" w:color="auto"/>
                            <w:right w:val="none" w:sz="0" w:space="0" w:color="auto"/>
                          </w:divBdr>
                          <w:divsChild>
                            <w:div w:id="1639452997">
                              <w:marLeft w:val="0"/>
                              <w:marRight w:val="0"/>
                              <w:marTop w:val="0"/>
                              <w:marBottom w:val="0"/>
                              <w:divBdr>
                                <w:top w:val="none" w:sz="0" w:space="0" w:color="auto"/>
                                <w:left w:val="none" w:sz="0" w:space="0" w:color="auto"/>
                                <w:bottom w:val="none" w:sz="0" w:space="0" w:color="auto"/>
                                <w:right w:val="none" w:sz="0" w:space="0" w:color="auto"/>
                              </w:divBdr>
                              <w:divsChild>
                                <w:div w:id="1461532304">
                                  <w:marLeft w:val="0"/>
                                  <w:marRight w:val="0"/>
                                  <w:marTop w:val="0"/>
                                  <w:marBottom w:val="0"/>
                                  <w:divBdr>
                                    <w:top w:val="none" w:sz="0" w:space="0" w:color="auto"/>
                                    <w:left w:val="none" w:sz="0" w:space="0" w:color="auto"/>
                                    <w:bottom w:val="none" w:sz="0" w:space="0" w:color="auto"/>
                                    <w:right w:val="none" w:sz="0" w:space="0" w:color="auto"/>
                                  </w:divBdr>
                                  <w:divsChild>
                                    <w:div w:id="1935898254">
                                      <w:marLeft w:val="0"/>
                                      <w:marRight w:val="0"/>
                                      <w:marTop w:val="0"/>
                                      <w:marBottom w:val="0"/>
                                      <w:divBdr>
                                        <w:top w:val="none" w:sz="0" w:space="0" w:color="auto"/>
                                        <w:left w:val="none" w:sz="0" w:space="0" w:color="auto"/>
                                        <w:bottom w:val="none" w:sz="0" w:space="0" w:color="auto"/>
                                        <w:right w:val="none" w:sz="0" w:space="0" w:color="auto"/>
                                      </w:divBdr>
                                      <w:divsChild>
                                        <w:div w:id="1712337441">
                                          <w:marLeft w:val="0"/>
                                          <w:marRight w:val="0"/>
                                          <w:marTop w:val="0"/>
                                          <w:marBottom w:val="0"/>
                                          <w:divBdr>
                                            <w:top w:val="none" w:sz="0" w:space="0" w:color="auto"/>
                                            <w:left w:val="none" w:sz="0" w:space="0" w:color="auto"/>
                                            <w:bottom w:val="none" w:sz="0" w:space="0" w:color="auto"/>
                                            <w:right w:val="none" w:sz="0" w:space="0" w:color="auto"/>
                                          </w:divBdr>
                                          <w:divsChild>
                                            <w:div w:id="110589719">
                                              <w:marLeft w:val="0"/>
                                              <w:marRight w:val="0"/>
                                              <w:marTop w:val="0"/>
                                              <w:marBottom w:val="0"/>
                                              <w:divBdr>
                                                <w:top w:val="none" w:sz="0" w:space="0" w:color="auto"/>
                                                <w:left w:val="none" w:sz="0" w:space="0" w:color="auto"/>
                                                <w:bottom w:val="none" w:sz="0" w:space="0" w:color="auto"/>
                                                <w:right w:val="none" w:sz="0" w:space="0" w:color="auto"/>
                                              </w:divBdr>
                                              <w:divsChild>
                                                <w:div w:id="1057245516">
                                                  <w:marLeft w:val="0"/>
                                                  <w:marRight w:val="0"/>
                                                  <w:marTop w:val="0"/>
                                                  <w:marBottom w:val="0"/>
                                                  <w:divBdr>
                                                    <w:top w:val="none" w:sz="0" w:space="0" w:color="auto"/>
                                                    <w:left w:val="none" w:sz="0" w:space="0" w:color="auto"/>
                                                    <w:bottom w:val="none" w:sz="0" w:space="0" w:color="auto"/>
                                                    <w:right w:val="none" w:sz="0" w:space="0" w:color="auto"/>
                                                  </w:divBdr>
                                                  <w:divsChild>
                                                    <w:div w:id="1885676695">
                                                      <w:marLeft w:val="0"/>
                                                      <w:marRight w:val="0"/>
                                                      <w:marTop w:val="0"/>
                                                      <w:marBottom w:val="0"/>
                                                      <w:divBdr>
                                                        <w:top w:val="none" w:sz="0" w:space="0" w:color="auto"/>
                                                        <w:left w:val="none" w:sz="0" w:space="0" w:color="auto"/>
                                                        <w:bottom w:val="none" w:sz="0" w:space="0" w:color="auto"/>
                                                        <w:right w:val="none" w:sz="0" w:space="0" w:color="auto"/>
                                                      </w:divBdr>
                                                      <w:divsChild>
                                                        <w:div w:id="870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2363">
                                          <w:marLeft w:val="0"/>
                                          <w:marRight w:val="0"/>
                                          <w:marTop w:val="0"/>
                                          <w:marBottom w:val="0"/>
                                          <w:divBdr>
                                            <w:top w:val="none" w:sz="0" w:space="0" w:color="auto"/>
                                            <w:left w:val="none" w:sz="0" w:space="0" w:color="auto"/>
                                            <w:bottom w:val="none" w:sz="0" w:space="0" w:color="auto"/>
                                            <w:right w:val="none" w:sz="0" w:space="0" w:color="auto"/>
                                          </w:divBdr>
                                          <w:divsChild>
                                            <w:div w:id="20938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20366533">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2619">
      <w:bodyDiv w:val="1"/>
      <w:marLeft w:val="0"/>
      <w:marRight w:val="0"/>
      <w:marTop w:val="0"/>
      <w:marBottom w:val="0"/>
      <w:divBdr>
        <w:top w:val="none" w:sz="0" w:space="0" w:color="auto"/>
        <w:left w:val="none" w:sz="0" w:space="0" w:color="auto"/>
        <w:bottom w:val="none" w:sz="0" w:space="0" w:color="auto"/>
        <w:right w:val="none" w:sz="0" w:space="0" w:color="auto"/>
      </w:divBdr>
    </w:div>
    <w:div w:id="1728990397">
      <w:bodyDiv w:val="1"/>
      <w:marLeft w:val="0"/>
      <w:marRight w:val="0"/>
      <w:marTop w:val="0"/>
      <w:marBottom w:val="0"/>
      <w:divBdr>
        <w:top w:val="none" w:sz="0" w:space="0" w:color="auto"/>
        <w:left w:val="none" w:sz="0" w:space="0" w:color="auto"/>
        <w:bottom w:val="none" w:sz="0" w:space="0" w:color="auto"/>
        <w:right w:val="none" w:sz="0" w:space="0" w:color="auto"/>
      </w:divBdr>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45D6A-884C-4644-A580-B98C2E07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3318</Characters>
  <Application>Microsoft Office Word</Application>
  <DocSecurity>0</DocSecurity>
  <Lines>27</Lines>
  <Paragraphs>7</Paragraphs>
  <ScaleCrop>false</ScaleCrop>
  <Company>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2</cp:revision>
  <cp:lastPrinted>2012-02-23T02:28:00Z</cp:lastPrinted>
  <dcterms:created xsi:type="dcterms:W3CDTF">2021-03-02T03:33:00Z</dcterms:created>
  <dcterms:modified xsi:type="dcterms:W3CDTF">2021-03-02T03:33:00Z</dcterms:modified>
</cp:coreProperties>
</file>