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BB9" w:rsidRDefault="00191BB9">
      <w:pPr>
        <w:pStyle w:val="a4"/>
        <w:ind w:left="7410" w:hangingChars="2850" w:hanging="7410"/>
        <w:rPr>
          <w:rFonts w:ascii="標楷體" w:eastAsia="標楷體"/>
          <w:sz w:val="26"/>
        </w:rPr>
      </w:pPr>
      <w:r>
        <w:rPr>
          <w:rFonts w:ascii="標楷體" w:eastAsia="標楷體" w:hint="eastAsia"/>
          <w:sz w:val="26"/>
        </w:rPr>
        <w:t xml:space="preserve">                                          </w:t>
      </w:r>
      <w:r>
        <w:rPr>
          <w:rFonts w:ascii="標楷體" w:eastAsia="標楷體"/>
          <w:sz w:val="26"/>
        </w:rPr>
        <w:t>20</w:t>
      </w:r>
      <w:r w:rsidR="005C74ED">
        <w:rPr>
          <w:rFonts w:ascii="標楷體" w:eastAsia="標楷體" w:hint="eastAsia"/>
          <w:sz w:val="26"/>
        </w:rPr>
        <w:t>2</w:t>
      </w:r>
      <w:r w:rsidR="005D0E5B">
        <w:rPr>
          <w:rFonts w:ascii="標楷體" w:eastAsia="標楷體" w:hint="eastAsia"/>
          <w:sz w:val="26"/>
        </w:rPr>
        <w:t>3</w:t>
      </w:r>
      <w:r>
        <w:rPr>
          <w:rFonts w:ascii="標楷體" w:eastAsia="標楷體" w:hint="eastAsia"/>
          <w:sz w:val="26"/>
        </w:rPr>
        <w:t>\</w:t>
      </w:r>
      <w:r>
        <w:rPr>
          <w:rFonts w:ascii="標楷體" w:eastAsia="標楷體"/>
          <w:sz w:val="26"/>
        </w:rPr>
        <w:t>PP</w:t>
      </w:r>
      <w:r w:rsidR="005C74ED">
        <w:rPr>
          <w:rFonts w:ascii="標楷體" w:eastAsia="標楷體" w:hint="eastAsia"/>
          <w:sz w:val="26"/>
        </w:rPr>
        <w:t>2</w:t>
      </w:r>
      <w:r w:rsidR="005D0E5B">
        <w:rPr>
          <w:rFonts w:ascii="標楷體" w:eastAsia="標楷體" w:hint="eastAsia"/>
          <w:sz w:val="26"/>
        </w:rPr>
        <w:t>3</w:t>
      </w:r>
      <w:r w:rsidR="00455A1D">
        <w:rPr>
          <w:rFonts w:ascii="標楷體" w:eastAsia="標楷體" w:hint="eastAsia"/>
          <w:sz w:val="26"/>
        </w:rPr>
        <w:t>0</w:t>
      </w:r>
      <w:r w:rsidR="005D0E5B">
        <w:rPr>
          <w:rFonts w:ascii="標楷體" w:eastAsia="標楷體" w:hint="eastAsia"/>
          <w:sz w:val="26"/>
        </w:rPr>
        <w:t>26</w:t>
      </w:r>
      <w:r>
        <w:rPr>
          <w:rFonts w:ascii="標楷體" w:eastAsia="標楷體"/>
          <w:sz w:val="26"/>
        </w:rPr>
        <w:t>-</w:t>
      </w:r>
      <w:r w:rsidR="000668D4">
        <w:rPr>
          <w:rFonts w:ascii="標楷體" w:eastAsia="標楷體" w:hint="eastAsia"/>
          <w:sz w:val="26"/>
        </w:rPr>
        <w:t>0</w:t>
      </w:r>
      <w:r>
        <w:rPr>
          <w:rFonts w:ascii="標楷體" w:eastAsia="標楷體"/>
          <w:sz w:val="26"/>
        </w:rPr>
        <w:t>2</w:t>
      </w:r>
      <w:r>
        <w:rPr>
          <w:rFonts w:ascii="標楷體" w:eastAsia="標楷體" w:hint="eastAsia"/>
          <w:sz w:val="26"/>
        </w:rPr>
        <w:t>(</w:t>
      </w:r>
      <w:r w:rsidR="002B163C">
        <w:rPr>
          <w:rFonts w:ascii="標楷體" w:eastAsia="標楷體" w:hint="eastAsia"/>
          <w:sz w:val="26"/>
        </w:rPr>
        <w:t>1</w:t>
      </w:r>
      <w:r w:rsidR="00F63335">
        <w:rPr>
          <w:rFonts w:ascii="標楷體" w:eastAsia="標楷體" w:hint="eastAsia"/>
          <w:sz w:val="26"/>
        </w:rPr>
        <w:t>1</w:t>
      </w:r>
      <w:r w:rsidR="005D0E5B">
        <w:rPr>
          <w:rFonts w:ascii="標楷體" w:eastAsia="標楷體" w:hint="eastAsia"/>
          <w:sz w:val="26"/>
        </w:rPr>
        <w:t>2</w:t>
      </w:r>
      <w:r>
        <w:rPr>
          <w:rFonts w:ascii="標楷體" w:eastAsia="標楷體" w:hint="eastAsia"/>
          <w:sz w:val="26"/>
        </w:rPr>
        <w:t>.</w:t>
      </w:r>
      <w:r w:rsidR="00881B0A">
        <w:rPr>
          <w:rFonts w:ascii="標楷體" w:eastAsia="標楷體" w:hint="eastAsia"/>
          <w:sz w:val="26"/>
        </w:rPr>
        <w:t>11</w:t>
      </w:r>
      <w:r>
        <w:rPr>
          <w:rFonts w:ascii="標楷體" w:eastAsia="標楷體" w:hint="eastAsia"/>
          <w:sz w:val="26"/>
        </w:rPr>
        <w:t>.</w:t>
      </w:r>
      <w:r w:rsidR="00B54EAA">
        <w:rPr>
          <w:rFonts w:ascii="標楷體" w:eastAsia="標楷體" w:hint="eastAsia"/>
          <w:sz w:val="26"/>
        </w:rPr>
        <w:t>2</w:t>
      </w:r>
      <w:r w:rsidR="005D0E5B">
        <w:rPr>
          <w:rFonts w:ascii="標楷體" w:eastAsia="標楷體" w:hint="eastAsia"/>
          <w:sz w:val="26"/>
        </w:rPr>
        <w:t>4</w:t>
      </w:r>
      <w:r>
        <w:rPr>
          <w:rFonts w:ascii="標楷體" w:eastAsia="標楷體" w:hint="eastAsia"/>
          <w:sz w:val="26"/>
        </w:rPr>
        <w:t>.)</w:t>
      </w:r>
    </w:p>
    <w:p w:rsidR="00F63335" w:rsidRDefault="00F63335" w:rsidP="00F63335">
      <w:pPr>
        <w:pStyle w:val="a4"/>
        <w:ind w:left="7848" w:hangingChars="2800" w:hanging="7848"/>
        <w:jc w:val="both"/>
        <w:rPr>
          <w:rFonts w:ascii="標楷體" w:eastAsia="標楷體"/>
          <w:sz w:val="28"/>
          <w:szCs w:val="28"/>
        </w:rPr>
      </w:pPr>
      <w:r>
        <w:rPr>
          <w:rFonts w:ascii="標楷體" w:eastAsia="標楷體" w:hint="eastAsia"/>
          <w:b/>
          <w:sz w:val="28"/>
          <w:szCs w:val="28"/>
        </w:rPr>
        <w:t>台北市植物保護商業同業公會第十一屆第</w:t>
      </w:r>
      <w:r w:rsidR="005D0E5B">
        <w:rPr>
          <w:rFonts w:ascii="標楷體" w:eastAsia="標楷體" w:hint="eastAsia"/>
          <w:b/>
          <w:sz w:val="28"/>
          <w:szCs w:val="28"/>
        </w:rPr>
        <w:t>十一</w:t>
      </w:r>
      <w:r>
        <w:rPr>
          <w:rFonts w:ascii="標楷體" w:eastAsia="標楷體" w:hAnsi="標楷體" w:hint="eastAsia"/>
          <w:b/>
          <w:sz w:val="28"/>
          <w:szCs w:val="28"/>
        </w:rPr>
        <w:t>次理</w:t>
      </w:r>
      <w:r>
        <w:rPr>
          <w:rFonts w:ascii="標楷體" w:eastAsia="標楷體" w:hint="eastAsia"/>
          <w:b/>
          <w:sz w:val="28"/>
          <w:szCs w:val="28"/>
        </w:rPr>
        <w:t xml:space="preserve">、監事聯席會會議紀錄 </w:t>
      </w:r>
    </w:p>
    <w:p w:rsidR="00F63335" w:rsidRPr="0089303B" w:rsidRDefault="00F63335" w:rsidP="00F63335">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時間：民國一</w:t>
      </w:r>
      <w:r>
        <w:rPr>
          <w:rFonts w:ascii="標楷體" w:eastAsia="標楷體" w:hAnsi="標楷體" w:hint="eastAsia"/>
          <w:sz w:val="28"/>
          <w:szCs w:val="28"/>
        </w:rPr>
        <w:t>一</w:t>
      </w:r>
      <w:r w:rsidR="005D0E5B">
        <w:rPr>
          <w:rFonts w:ascii="標楷體" w:eastAsia="標楷體" w:hAnsi="標楷體" w:hint="eastAsia"/>
          <w:sz w:val="28"/>
          <w:szCs w:val="28"/>
        </w:rPr>
        <w:t>二</w:t>
      </w:r>
      <w:r w:rsidRPr="0089303B">
        <w:rPr>
          <w:rFonts w:ascii="標楷體" w:eastAsia="標楷體" w:hAnsi="標楷體" w:hint="eastAsia"/>
          <w:sz w:val="28"/>
          <w:szCs w:val="28"/>
        </w:rPr>
        <w:t>年</w:t>
      </w:r>
      <w:r>
        <w:rPr>
          <w:rFonts w:ascii="標楷體" w:eastAsia="標楷體" w:hAnsi="標楷體" w:hint="eastAsia"/>
          <w:sz w:val="28"/>
          <w:szCs w:val="28"/>
        </w:rPr>
        <w:t>十一</w:t>
      </w:r>
      <w:r w:rsidRPr="0089303B">
        <w:rPr>
          <w:rFonts w:ascii="標楷體" w:eastAsia="標楷體" w:hAnsi="標楷體" w:hint="eastAsia"/>
          <w:sz w:val="28"/>
          <w:szCs w:val="28"/>
        </w:rPr>
        <w:t>月</w:t>
      </w:r>
      <w:r>
        <w:rPr>
          <w:rFonts w:ascii="標楷體" w:eastAsia="標楷體" w:hAnsi="標楷體" w:hint="eastAsia"/>
          <w:sz w:val="28"/>
          <w:szCs w:val="28"/>
        </w:rPr>
        <w:t>二十</w:t>
      </w:r>
      <w:r w:rsidR="005D0E5B">
        <w:rPr>
          <w:rFonts w:ascii="標楷體" w:eastAsia="標楷體" w:hAnsi="標楷體" w:hint="eastAsia"/>
          <w:sz w:val="28"/>
          <w:szCs w:val="28"/>
        </w:rPr>
        <w:t>四</w:t>
      </w:r>
      <w:r w:rsidRPr="0089303B">
        <w:rPr>
          <w:rFonts w:ascii="標楷體" w:eastAsia="標楷體" w:hAnsi="標楷體" w:hint="eastAsia"/>
          <w:sz w:val="28"/>
          <w:szCs w:val="28"/>
        </w:rPr>
        <w:t>日(星期</w:t>
      </w:r>
      <w:r>
        <w:rPr>
          <w:rFonts w:ascii="標楷體" w:eastAsia="標楷體" w:hAnsi="標楷體" w:hint="eastAsia"/>
          <w:sz w:val="28"/>
          <w:szCs w:val="28"/>
        </w:rPr>
        <w:t>五</w:t>
      </w:r>
      <w:r w:rsidRPr="0089303B">
        <w:rPr>
          <w:rFonts w:ascii="標楷體" w:eastAsia="標楷體" w:hAnsi="標楷體" w:hint="eastAsia"/>
          <w:sz w:val="28"/>
          <w:szCs w:val="28"/>
        </w:rPr>
        <w:t>)．下午四時。</w:t>
      </w:r>
    </w:p>
    <w:p w:rsidR="00F63335" w:rsidRPr="0089303B" w:rsidRDefault="00F63335" w:rsidP="00F63335">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地點：</w:t>
      </w:r>
      <w:r w:rsidR="005D0E5B" w:rsidRPr="005D0E5B">
        <w:rPr>
          <w:rFonts w:ascii="標楷體" w:eastAsia="標楷體" w:hAnsi="標楷體" w:hint="eastAsia"/>
          <w:sz w:val="28"/>
          <w:szCs w:val="28"/>
        </w:rPr>
        <w:t>台北凱撒大飯店(上海廳) 台北市忠孝西路一段38號4樓</w:t>
      </w:r>
    </w:p>
    <w:p w:rsidR="00191BB9" w:rsidRPr="0089303B" w:rsidRDefault="00191BB9"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出席：</w:t>
      </w:r>
    </w:p>
    <w:p w:rsidR="00F63335" w:rsidRDefault="00F63335" w:rsidP="00F63335">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w:t>
      </w:r>
      <w:r w:rsidRPr="0089303B">
        <w:rPr>
          <w:rFonts w:ascii="標楷體" w:eastAsia="標楷體" w:hAnsi="標楷體" w:hint="eastAsia"/>
          <w:sz w:val="28"/>
          <w:szCs w:val="28"/>
        </w:rPr>
        <w:t xml:space="preserve"> 理事：</w:t>
      </w:r>
      <w:r w:rsidRPr="00835DE7">
        <w:rPr>
          <w:rFonts w:ascii="標楷體" w:eastAsia="標楷體" w:hAnsi="標楷體" w:hint="eastAsia"/>
          <w:sz w:val="28"/>
          <w:szCs w:val="28"/>
        </w:rPr>
        <w:t>鄧</w:t>
      </w:r>
      <w:r>
        <w:rPr>
          <w:rFonts w:ascii="標楷體" w:eastAsia="標楷體" w:hAnsi="標楷體" w:hint="eastAsia"/>
          <w:sz w:val="28"/>
          <w:szCs w:val="28"/>
        </w:rPr>
        <w:t>啓</w:t>
      </w:r>
      <w:r w:rsidRPr="00835DE7">
        <w:rPr>
          <w:rFonts w:ascii="標楷體" w:eastAsia="標楷體" w:hAnsi="標楷體" w:hint="eastAsia"/>
          <w:sz w:val="28"/>
          <w:szCs w:val="28"/>
        </w:rPr>
        <w:t>銘、</w:t>
      </w:r>
      <w:r>
        <w:rPr>
          <w:rFonts w:ascii="標楷體" w:eastAsia="標楷體" w:hAnsi="標楷體" w:hint="eastAsia"/>
          <w:sz w:val="28"/>
          <w:szCs w:val="28"/>
        </w:rPr>
        <w:t>簡</w:t>
      </w:r>
      <w:r w:rsidR="005552A5">
        <w:rPr>
          <w:rFonts w:ascii="標楷體" w:eastAsia="標楷體" w:hAnsi="標楷體" w:hint="eastAsia"/>
          <w:sz w:val="28"/>
          <w:szCs w:val="28"/>
        </w:rPr>
        <w:t>任邦</w:t>
      </w:r>
      <w:r>
        <w:rPr>
          <w:rFonts w:ascii="標楷體" w:eastAsia="標楷體" w:hAnsi="標楷體" w:hint="eastAsia"/>
          <w:sz w:val="28"/>
          <w:szCs w:val="28"/>
        </w:rPr>
        <w:t>、</w:t>
      </w:r>
      <w:r w:rsidRPr="00835DE7">
        <w:rPr>
          <w:rFonts w:ascii="標楷體" w:eastAsia="標楷體" w:hAnsi="標楷體" w:hint="eastAsia"/>
          <w:sz w:val="28"/>
          <w:szCs w:val="28"/>
        </w:rPr>
        <w:t>簡枝政</w:t>
      </w:r>
      <w:r>
        <w:rPr>
          <w:rFonts w:ascii="標楷體" w:eastAsia="標楷體" w:hAnsi="標楷體" w:hint="eastAsia"/>
          <w:sz w:val="28"/>
          <w:szCs w:val="28"/>
        </w:rPr>
        <w:t>、劉健誼、吳文瀚、</w:t>
      </w:r>
      <w:r w:rsidR="005552A5">
        <w:rPr>
          <w:rFonts w:ascii="標楷體" w:eastAsia="標楷體" w:hAnsi="標楷體" w:hint="eastAsia"/>
          <w:sz w:val="28"/>
          <w:szCs w:val="28"/>
        </w:rPr>
        <w:t>翁山景</w:t>
      </w:r>
    </w:p>
    <w:p w:rsidR="00F63335" w:rsidRDefault="00F63335" w:rsidP="00F63335">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蔡尚諺、</w:t>
      </w:r>
      <w:r w:rsidRPr="00835DE7">
        <w:rPr>
          <w:rFonts w:ascii="標楷體" w:eastAsia="標楷體" w:hAnsi="標楷體" w:hint="eastAsia"/>
          <w:sz w:val="28"/>
          <w:szCs w:val="28"/>
        </w:rPr>
        <w:t>林俊誠、</w:t>
      </w:r>
      <w:r>
        <w:rPr>
          <w:rFonts w:ascii="標楷體" w:eastAsia="標楷體" w:hAnsi="標楷體" w:hint="eastAsia"/>
          <w:sz w:val="28"/>
          <w:szCs w:val="28"/>
        </w:rPr>
        <w:t>洪光臨、</w:t>
      </w:r>
      <w:r w:rsidR="005552A5" w:rsidRPr="00835DE7">
        <w:rPr>
          <w:rFonts w:ascii="標楷體" w:eastAsia="標楷體" w:hAnsi="標楷體" w:hint="eastAsia"/>
          <w:sz w:val="28"/>
          <w:szCs w:val="28"/>
        </w:rPr>
        <w:t>黃東煌</w:t>
      </w:r>
      <w:r w:rsidR="005552A5">
        <w:rPr>
          <w:rFonts w:ascii="標楷體" w:eastAsia="標楷體" w:hAnsi="標楷體" w:hint="eastAsia"/>
          <w:sz w:val="28"/>
          <w:szCs w:val="28"/>
        </w:rPr>
        <w:t>、葉靜璇</w:t>
      </w:r>
      <w:r w:rsidR="005D0E5B">
        <w:rPr>
          <w:rFonts w:ascii="標楷體" w:eastAsia="標楷體" w:hAnsi="標楷體" w:hint="eastAsia"/>
          <w:sz w:val="28"/>
          <w:szCs w:val="28"/>
        </w:rPr>
        <w:t>、曾耀徵</w:t>
      </w:r>
    </w:p>
    <w:p w:rsidR="00F63335" w:rsidRPr="0089303B" w:rsidRDefault="00F63335" w:rsidP="00F63335">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林俊良、黃璧瑩</w:t>
      </w:r>
      <w:r w:rsidRPr="00835DE7">
        <w:rPr>
          <w:rFonts w:ascii="標楷體" w:eastAsia="標楷體" w:hAnsi="標楷體" w:hint="eastAsia"/>
          <w:sz w:val="28"/>
          <w:szCs w:val="28"/>
        </w:rPr>
        <w:t>、鄭瑞峯</w:t>
      </w:r>
      <w:r>
        <w:rPr>
          <w:rFonts w:ascii="標楷體" w:eastAsia="標楷體" w:hAnsi="標楷體" w:hint="eastAsia"/>
          <w:sz w:val="28"/>
          <w:szCs w:val="28"/>
        </w:rPr>
        <w:t>、</w:t>
      </w:r>
      <w:r w:rsidRPr="00835DE7">
        <w:rPr>
          <w:rFonts w:ascii="標楷體" w:eastAsia="標楷體" w:hAnsi="標楷體" w:hint="eastAsia"/>
          <w:sz w:val="28"/>
          <w:szCs w:val="28"/>
        </w:rPr>
        <w:t>許榮隆、廖淳凱</w:t>
      </w:r>
      <w:r w:rsidR="005D0E5B">
        <w:rPr>
          <w:rFonts w:ascii="標楷體" w:eastAsia="標楷體" w:hAnsi="標楷體" w:hint="eastAsia"/>
          <w:sz w:val="28"/>
          <w:szCs w:val="28"/>
        </w:rPr>
        <w:t>、賴亮宇。</w:t>
      </w:r>
      <w:r w:rsidRPr="0089303B">
        <w:rPr>
          <w:rFonts w:ascii="標楷體" w:eastAsia="標楷體" w:hAnsi="標楷體" w:hint="eastAsia"/>
          <w:sz w:val="28"/>
          <w:szCs w:val="28"/>
        </w:rPr>
        <w:t xml:space="preserve">        </w:t>
      </w:r>
    </w:p>
    <w:p w:rsidR="00F63335" w:rsidRDefault="00F63335" w:rsidP="00F63335">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監事：</w:t>
      </w:r>
      <w:r w:rsidRPr="00835DE7">
        <w:rPr>
          <w:rFonts w:ascii="標楷體" w:eastAsia="標楷體" w:hAnsi="標楷體" w:hint="eastAsia"/>
          <w:sz w:val="28"/>
          <w:szCs w:val="28"/>
        </w:rPr>
        <w:t>許凱鈞</w:t>
      </w:r>
      <w:r>
        <w:rPr>
          <w:rFonts w:ascii="標楷體" w:eastAsia="標楷體" w:hAnsi="標楷體" w:hint="eastAsia"/>
          <w:sz w:val="28"/>
          <w:szCs w:val="28"/>
        </w:rPr>
        <w:t>、</w:t>
      </w:r>
      <w:r w:rsidRPr="00835DE7">
        <w:rPr>
          <w:rFonts w:ascii="標楷體" w:eastAsia="標楷體" w:hAnsi="標楷體" w:hint="eastAsia"/>
          <w:sz w:val="28"/>
          <w:szCs w:val="28"/>
        </w:rPr>
        <w:t>吳德棋</w:t>
      </w:r>
      <w:r>
        <w:rPr>
          <w:rFonts w:ascii="標楷體" w:eastAsia="標楷體" w:hAnsi="標楷體" w:hint="eastAsia"/>
          <w:sz w:val="28"/>
          <w:szCs w:val="28"/>
        </w:rPr>
        <w:t>、</w:t>
      </w:r>
      <w:r w:rsidRPr="00835DE7">
        <w:rPr>
          <w:rFonts w:ascii="標楷體" w:eastAsia="標楷體" w:hAnsi="標楷體" w:hint="eastAsia"/>
          <w:sz w:val="28"/>
          <w:szCs w:val="28"/>
        </w:rPr>
        <w:t>高慶平</w:t>
      </w:r>
      <w:r>
        <w:rPr>
          <w:rFonts w:ascii="標楷體" w:eastAsia="標楷體" w:hAnsi="標楷體" w:hint="eastAsia"/>
          <w:sz w:val="28"/>
          <w:szCs w:val="28"/>
        </w:rPr>
        <w:t>、林美容、</w:t>
      </w:r>
      <w:r w:rsidRPr="00835DE7">
        <w:rPr>
          <w:rFonts w:ascii="標楷體" w:eastAsia="標楷體" w:hAnsi="標楷體" w:hint="eastAsia"/>
          <w:sz w:val="28"/>
          <w:szCs w:val="28"/>
        </w:rPr>
        <w:t>王滌資</w:t>
      </w:r>
      <w:r w:rsidR="005D0E5B">
        <w:rPr>
          <w:rFonts w:ascii="標楷體" w:eastAsia="標楷體" w:hAnsi="標楷體" w:hint="eastAsia"/>
          <w:sz w:val="28"/>
          <w:szCs w:val="28"/>
        </w:rPr>
        <w:t>、王惠鵬</w:t>
      </w:r>
    </w:p>
    <w:p w:rsidR="00F63335" w:rsidRPr="0089303B" w:rsidRDefault="00F63335" w:rsidP="00F63335">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w:t>
      </w:r>
      <w:r w:rsidRPr="0089303B">
        <w:rPr>
          <w:rFonts w:ascii="標楷體" w:eastAsia="標楷體" w:hAnsi="標楷體" w:hint="eastAsia"/>
          <w:sz w:val="28"/>
          <w:szCs w:val="28"/>
        </w:rPr>
        <w:t>請假：</w:t>
      </w:r>
      <w:r w:rsidRPr="00980888">
        <w:rPr>
          <w:rFonts w:ascii="標楷體" w:eastAsia="標楷體" w:hAnsi="標楷體" w:hint="eastAsia"/>
          <w:sz w:val="28"/>
          <w:szCs w:val="28"/>
        </w:rPr>
        <w:t xml:space="preserve"> </w:t>
      </w:r>
      <w:r>
        <w:rPr>
          <w:rFonts w:ascii="標楷體" w:eastAsia="標楷體" w:hAnsi="標楷體" w:hint="eastAsia"/>
          <w:sz w:val="28"/>
          <w:szCs w:val="28"/>
        </w:rPr>
        <w:t>(理事)</w:t>
      </w:r>
      <w:r w:rsidR="005552A5" w:rsidRPr="005552A5">
        <w:rPr>
          <w:rFonts w:ascii="標楷體" w:eastAsia="標楷體" w:hAnsi="標楷體" w:hint="eastAsia"/>
          <w:sz w:val="28"/>
          <w:szCs w:val="28"/>
        </w:rPr>
        <w:t xml:space="preserve"> </w:t>
      </w:r>
      <w:r w:rsidR="005D0E5B">
        <w:rPr>
          <w:rFonts w:ascii="標楷體" w:eastAsia="標楷體" w:hAnsi="標楷體" w:hint="eastAsia"/>
          <w:sz w:val="28"/>
          <w:szCs w:val="28"/>
        </w:rPr>
        <w:t>張惠翔、</w:t>
      </w:r>
      <w:r w:rsidR="005552A5">
        <w:rPr>
          <w:rFonts w:ascii="標楷體" w:eastAsia="標楷體" w:hAnsi="標楷體" w:hint="eastAsia"/>
          <w:sz w:val="28"/>
          <w:szCs w:val="28"/>
        </w:rPr>
        <w:t>(監事)</w:t>
      </w:r>
      <w:r w:rsidR="005D0E5B" w:rsidRPr="0089303B">
        <w:rPr>
          <w:rFonts w:ascii="標楷體" w:eastAsia="標楷體" w:hAnsi="標楷體"/>
          <w:sz w:val="28"/>
          <w:szCs w:val="28"/>
        </w:rPr>
        <w:t xml:space="preserve"> </w:t>
      </w:r>
      <w:r w:rsidR="005D0E5B">
        <w:rPr>
          <w:rFonts w:ascii="標楷體" w:eastAsia="標楷體" w:hAnsi="標楷體" w:hint="eastAsia"/>
          <w:sz w:val="28"/>
          <w:szCs w:val="28"/>
        </w:rPr>
        <w:t>黃汝珍</w:t>
      </w:r>
    </w:p>
    <w:p w:rsidR="0017697D" w:rsidRDefault="00980888" w:rsidP="00F63335">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w:t>
      </w:r>
      <w:r w:rsidRPr="0089303B">
        <w:rPr>
          <w:rFonts w:ascii="標楷體" w:eastAsia="標楷體" w:hAnsi="標楷體" w:hint="eastAsia"/>
          <w:sz w:val="28"/>
          <w:szCs w:val="28"/>
        </w:rPr>
        <w:t>顧問：</w:t>
      </w:r>
      <w:r w:rsidR="005D0E5B">
        <w:rPr>
          <w:rFonts w:ascii="標楷體" w:eastAsia="標楷體" w:hAnsi="標楷體" w:hint="eastAsia"/>
          <w:sz w:val="28"/>
          <w:szCs w:val="28"/>
        </w:rPr>
        <w:t>蔡崇禮</w:t>
      </w:r>
    </w:p>
    <w:p w:rsidR="00F63335" w:rsidRDefault="00F63335" w:rsidP="00F63335">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列席: </w:t>
      </w:r>
      <w:r w:rsidR="005552A5">
        <w:rPr>
          <w:rFonts w:ascii="標楷體" w:eastAsia="標楷體" w:hAnsi="標楷體" w:hint="eastAsia"/>
          <w:sz w:val="28"/>
          <w:szCs w:val="28"/>
        </w:rPr>
        <w:t>闕修謙、</w:t>
      </w:r>
    </w:p>
    <w:p w:rsidR="005C74ED" w:rsidRPr="0089303B" w:rsidRDefault="005C74ED" w:rsidP="0089303B">
      <w:pPr>
        <w:pStyle w:val="a4"/>
        <w:spacing w:line="360" w:lineRule="exact"/>
        <w:ind w:left="2"/>
        <w:rPr>
          <w:rFonts w:ascii="標楷體" w:eastAsia="標楷體" w:hAnsi="標楷體"/>
          <w:sz w:val="28"/>
          <w:szCs w:val="28"/>
        </w:rPr>
      </w:pPr>
    </w:p>
    <w:p w:rsidR="009A34F6" w:rsidRPr="0089303B" w:rsidRDefault="009A34F6" w:rsidP="0089303B">
      <w:pPr>
        <w:pStyle w:val="a4"/>
        <w:spacing w:line="360" w:lineRule="exact"/>
        <w:ind w:left="2"/>
        <w:rPr>
          <w:rFonts w:ascii="標楷體" w:eastAsia="標楷體" w:hAnsi="標楷體"/>
          <w:b/>
          <w:sz w:val="28"/>
          <w:szCs w:val="28"/>
        </w:rPr>
      </w:pPr>
      <w:r w:rsidRPr="0089303B">
        <w:rPr>
          <w:rFonts w:ascii="標楷體" w:eastAsia="標楷體" w:hAnsi="標楷體" w:hint="eastAsia"/>
          <w:b/>
          <w:sz w:val="28"/>
          <w:szCs w:val="28"/>
        </w:rPr>
        <w:t xml:space="preserve">  主席：</w:t>
      </w:r>
      <w:r w:rsidR="00980888">
        <w:rPr>
          <w:rFonts w:ascii="標楷體" w:eastAsia="標楷體" w:hAnsi="標楷體" w:hint="eastAsia"/>
          <w:b/>
          <w:sz w:val="28"/>
          <w:szCs w:val="28"/>
        </w:rPr>
        <w:t>鄧</w:t>
      </w:r>
      <w:r w:rsidRPr="0089303B">
        <w:rPr>
          <w:rFonts w:ascii="標楷體" w:eastAsia="標楷體" w:hAnsi="標楷體" w:hint="eastAsia"/>
          <w:b/>
          <w:sz w:val="28"/>
          <w:szCs w:val="28"/>
        </w:rPr>
        <w:t>理事長</w:t>
      </w:r>
      <w:r w:rsidR="00980888">
        <w:rPr>
          <w:rFonts w:ascii="標楷體" w:eastAsia="標楷體" w:hAnsi="標楷體" w:hint="eastAsia"/>
          <w:b/>
          <w:sz w:val="28"/>
          <w:szCs w:val="28"/>
        </w:rPr>
        <w:t>啟銘</w:t>
      </w:r>
      <w:r w:rsidRPr="0089303B">
        <w:rPr>
          <w:rFonts w:ascii="標楷體" w:eastAsia="標楷體" w:hAnsi="標楷體" w:hint="eastAsia"/>
          <w:b/>
          <w:sz w:val="28"/>
          <w:szCs w:val="28"/>
        </w:rPr>
        <w:t xml:space="preserve">                   紀錄：張總幹事金輝</w:t>
      </w:r>
    </w:p>
    <w:p w:rsidR="00105D80" w:rsidRPr="0089303B" w:rsidRDefault="00105D80" w:rsidP="0089303B">
      <w:pPr>
        <w:pStyle w:val="a4"/>
        <w:spacing w:line="360" w:lineRule="exact"/>
        <w:ind w:left="2"/>
        <w:rPr>
          <w:rFonts w:ascii="標楷體" w:eastAsia="標楷體" w:hAnsi="標楷體"/>
          <w:sz w:val="28"/>
          <w:szCs w:val="28"/>
        </w:rPr>
      </w:pPr>
    </w:p>
    <w:p w:rsidR="00191BB9" w:rsidRPr="0089303B" w:rsidRDefault="00191BB9"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一、報告出席人數：理事</w:t>
      </w:r>
      <w:r w:rsidR="00B54EAA">
        <w:rPr>
          <w:rFonts w:ascii="標楷體" w:eastAsia="標楷體" w:hAnsi="標楷體" w:hint="eastAsia"/>
          <w:sz w:val="28"/>
          <w:szCs w:val="28"/>
        </w:rPr>
        <w:t>十</w:t>
      </w:r>
      <w:r w:rsidR="005D0E5B">
        <w:rPr>
          <w:rFonts w:ascii="標楷體" w:eastAsia="標楷體" w:hAnsi="標楷體" w:hint="eastAsia"/>
          <w:sz w:val="28"/>
          <w:szCs w:val="28"/>
        </w:rPr>
        <w:t>八</w:t>
      </w:r>
      <w:r w:rsidRPr="0089303B">
        <w:rPr>
          <w:rFonts w:ascii="標楷體" w:eastAsia="標楷體" w:hAnsi="標楷體" w:hint="eastAsia"/>
          <w:sz w:val="28"/>
          <w:szCs w:val="28"/>
        </w:rPr>
        <w:t>位；監事</w:t>
      </w:r>
      <w:r w:rsidR="005552A5">
        <w:rPr>
          <w:rFonts w:ascii="標楷體" w:eastAsia="標楷體" w:hAnsi="標楷體" w:hint="eastAsia"/>
          <w:sz w:val="28"/>
          <w:szCs w:val="28"/>
        </w:rPr>
        <w:t>六</w:t>
      </w:r>
      <w:r w:rsidRPr="0089303B">
        <w:rPr>
          <w:rFonts w:ascii="標楷體" w:eastAsia="標楷體" w:hAnsi="標楷體" w:hint="eastAsia"/>
          <w:sz w:val="28"/>
          <w:szCs w:val="28"/>
        </w:rPr>
        <w:t>位。</w:t>
      </w:r>
    </w:p>
    <w:p w:rsidR="00191BB9" w:rsidRPr="0089303B" w:rsidRDefault="00191BB9"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二、主席宣佈開會。</w:t>
      </w:r>
      <w:r w:rsidR="00980888">
        <w:rPr>
          <w:rFonts w:ascii="標楷體" w:eastAsia="標楷體" w:hAnsi="標楷體" w:hint="eastAsia"/>
          <w:sz w:val="28"/>
          <w:szCs w:val="28"/>
        </w:rPr>
        <w:t xml:space="preserve"> </w:t>
      </w:r>
    </w:p>
    <w:p w:rsidR="00191BB9" w:rsidRPr="0089303B" w:rsidRDefault="00191BB9"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三、通過本次會議議程。</w:t>
      </w:r>
    </w:p>
    <w:p w:rsidR="00B1700B" w:rsidRPr="0089303B" w:rsidRDefault="00191BB9"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四、主席報告：(</w:t>
      </w:r>
      <w:r w:rsidR="00980888" w:rsidRPr="00980888">
        <w:rPr>
          <w:rFonts w:ascii="標楷體" w:eastAsia="標楷體" w:hAnsi="標楷體" w:hint="eastAsia"/>
          <w:sz w:val="28"/>
          <w:szCs w:val="28"/>
        </w:rPr>
        <w:t>鄧理事長啟銘</w:t>
      </w:r>
      <w:r w:rsidRPr="0089303B">
        <w:rPr>
          <w:rFonts w:ascii="標楷體" w:eastAsia="標楷體" w:hAnsi="標楷體" w:hint="eastAsia"/>
          <w:sz w:val="28"/>
          <w:szCs w:val="28"/>
        </w:rPr>
        <w:t>)</w:t>
      </w:r>
    </w:p>
    <w:p w:rsidR="0089303B" w:rsidRPr="0089303B" w:rsidRDefault="007D224D"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w:t>
      </w:r>
      <w:r w:rsidR="002A4DD9" w:rsidRPr="0089303B">
        <w:rPr>
          <w:rFonts w:ascii="標楷體" w:eastAsia="標楷體" w:hAnsi="標楷體" w:hint="eastAsia"/>
          <w:sz w:val="28"/>
          <w:szCs w:val="28"/>
        </w:rPr>
        <w:t xml:space="preserve"> </w:t>
      </w:r>
    </w:p>
    <w:p w:rsidR="00B54EAA" w:rsidRPr="00B54EAA" w:rsidRDefault="00692E2B" w:rsidP="00B54EAA">
      <w:pPr>
        <w:pStyle w:val="a4"/>
        <w:spacing w:line="360" w:lineRule="exact"/>
        <w:ind w:left="2"/>
        <w:rPr>
          <w:rFonts w:ascii="標楷體" w:eastAsia="標楷體" w:hAnsi="標楷體"/>
          <w:sz w:val="28"/>
          <w:szCs w:val="28"/>
        </w:rPr>
      </w:pPr>
      <w:r w:rsidRPr="00692E2B">
        <w:rPr>
          <w:rFonts w:ascii="標楷體" w:eastAsia="標楷體" w:hAnsi="標楷體" w:hint="eastAsia"/>
          <w:sz w:val="28"/>
          <w:szCs w:val="28"/>
        </w:rPr>
        <w:t>各</w:t>
      </w:r>
      <w:r w:rsidRPr="00692E2B">
        <w:rPr>
          <w:rFonts w:ascii="標楷體" w:eastAsia="標楷體" w:hAnsi="標楷體"/>
          <w:sz w:val="28"/>
          <w:szCs w:val="28"/>
        </w:rPr>
        <w:t>位</w:t>
      </w:r>
      <w:r w:rsidRPr="00692E2B">
        <w:rPr>
          <w:rFonts w:ascii="標楷體" w:eastAsia="標楷體" w:hAnsi="標楷體" w:hint="eastAsia"/>
          <w:sz w:val="28"/>
          <w:szCs w:val="28"/>
        </w:rPr>
        <w:t>理</w:t>
      </w:r>
      <w:r w:rsidRPr="00692E2B">
        <w:rPr>
          <w:rFonts w:ascii="標楷體" w:eastAsia="標楷體" w:hAnsi="標楷體"/>
          <w:sz w:val="28"/>
          <w:szCs w:val="28"/>
        </w:rPr>
        <w:t>監事</w:t>
      </w:r>
      <w:r w:rsidRPr="00692E2B">
        <w:rPr>
          <w:rFonts w:ascii="標楷體" w:eastAsia="標楷體" w:hAnsi="標楷體" w:hint="eastAsia"/>
          <w:sz w:val="28"/>
          <w:szCs w:val="28"/>
        </w:rPr>
        <w:t>，</w:t>
      </w:r>
      <w:r w:rsidR="00881B0A">
        <w:rPr>
          <w:rFonts w:ascii="標楷體" w:eastAsia="標楷體" w:hAnsi="標楷體" w:hint="eastAsia"/>
          <w:sz w:val="28"/>
          <w:szCs w:val="28"/>
        </w:rPr>
        <w:t>召集人、總幹事、</w:t>
      </w:r>
      <w:r w:rsidR="004B4EF0">
        <w:rPr>
          <w:rFonts w:ascii="標楷體" w:eastAsia="標楷體" w:hAnsi="標楷體" w:hint="eastAsia"/>
          <w:sz w:val="28"/>
          <w:szCs w:val="28"/>
        </w:rPr>
        <w:t>大家</w:t>
      </w:r>
      <w:r w:rsidR="00B54EAA" w:rsidRPr="00B54EAA">
        <w:rPr>
          <w:rFonts w:ascii="標楷體" w:eastAsia="標楷體" w:hAnsi="標楷體" w:hint="eastAsia"/>
          <w:sz w:val="28"/>
          <w:szCs w:val="28"/>
        </w:rPr>
        <w:t>好！</w:t>
      </w:r>
    </w:p>
    <w:p w:rsidR="00B54EAA" w:rsidRPr="00B54EAA" w:rsidRDefault="00B54EAA" w:rsidP="00B54EAA">
      <w:pPr>
        <w:pStyle w:val="a4"/>
        <w:spacing w:line="360" w:lineRule="exact"/>
        <w:ind w:left="2"/>
        <w:rPr>
          <w:rFonts w:ascii="標楷體" w:eastAsia="標楷體" w:hAnsi="標楷體"/>
          <w:sz w:val="28"/>
          <w:szCs w:val="28"/>
        </w:rPr>
      </w:pPr>
    </w:p>
    <w:p w:rsidR="00313302" w:rsidRDefault="00881B0A" w:rsidP="00C04E2D">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w:t>
      </w:r>
      <w:r w:rsidR="00E657ED">
        <w:rPr>
          <w:rFonts w:ascii="標楷體" w:eastAsia="標楷體" w:hAnsi="標楷體" w:hint="eastAsia"/>
          <w:sz w:val="28"/>
          <w:szCs w:val="28"/>
        </w:rPr>
        <w:t>感謝</w:t>
      </w:r>
      <w:r w:rsidR="00313302">
        <w:rPr>
          <w:rFonts w:ascii="標楷體" w:eastAsia="標楷體" w:hAnsi="標楷體" w:hint="eastAsia"/>
          <w:sz w:val="28"/>
          <w:szCs w:val="28"/>
        </w:rPr>
        <w:t>各位理監事同仁，一路支持、相挺，算算我兩任任期已過五年半，還有半年的時間，今年的農藥肥料市場，好與不好都有，每一年都有新的挑戰，剛剛聊到大陸的農藥展，如火如荼地盛大召開，但我們國內面對十年農藥減半的政策，雖已改成十年農藥風險減半，但政府要考量的是，這樣會造成糧食減產多少的國安問題，期望能朝增加友善耕作面積的方向去發展才是。</w:t>
      </w:r>
    </w:p>
    <w:p w:rsidR="00120F37" w:rsidRDefault="00120F37" w:rsidP="00C04E2D">
      <w:pPr>
        <w:pStyle w:val="a4"/>
        <w:spacing w:line="360" w:lineRule="exact"/>
        <w:ind w:left="2"/>
        <w:rPr>
          <w:rFonts w:ascii="標楷體" w:eastAsia="標楷體" w:hAnsi="標楷體"/>
          <w:sz w:val="28"/>
          <w:szCs w:val="28"/>
        </w:rPr>
      </w:pPr>
    </w:p>
    <w:p w:rsidR="00120F37" w:rsidRDefault="00313302" w:rsidP="00C04E2D">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最近有去關心免登資材的登錄，發現在資料登記方面，有趨向嚴格</w:t>
      </w:r>
      <w:r w:rsidR="00120F37">
        <w:rPr>
          <w:rFonts w:ascii="標楷體" w:eastAsia="標楷體" w:hAnsi="標楷體" w:hint="eastAsia"/>
          <w:sz w:val="28"/>
          <w:szCs w:val="28"/>
        </w:rPr>
        <w:t>的態勢，長時間看，還是有所增加，希望大家能在免登中，找到可以讓農民增加收入的藥劑，造福農民!</w:t>
      </w:r>
    </w:p>
    <w:p w:rsidR="00120F37" w:rsidRDefault="00120F37" w:rsidP="00C04E2D">
      <w:pPr>
        <w:pStyle w:val="a4"/>
        <w:spacing w:line="360" w:lineRule="exact"/>
        <w:ind w:left="2"/>
        <w:rPr>
          <w:rFonts w:ascii="標楷體" w:eastAsia="標楷體" w:hAnsi="標楷體"/>
          <w:sz w:val="28"/>
          <w:szCs w:val="28"/>
        </w:rPr>
      </w:pPr>
    </w:p>
    <w:p w:rsidR="00120F37" w:rsidRDefault="00120F37" w:rsidP="00C04E2D">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現在已經是年底了，12月初公會要辦自強活動，然後今年就要結束了，明年初就要開始報名下一屆的理監事，希望大家都能繼續踴躍為業界服務，傳承下去!謝謝!</w:t>
      </w:r>
    </w:p>
    <w:p w:rsidR="00C04E2D" w:rsidRPr="00B54EAA" w:rsidRDefault="00120F37" w:rsidP="00C04E2D">
      <w:pPr>
        <w:pStyle w:val="a4"/>
        <w:spacing w:line="360" w:lineRule="exact"/>
        <w:ind w:left="2"/>
        <w:rPr>
          <w:rFonts w:ascii="標楷體" w:eastAsia="標楷體" w:hAnsi="標楷體"/>
          <w:sz w:val="28"/>
          <w:szCs w:val="28"/>
        </w:rPr>
      </w:pPr>
      <w:r w:rsidRPr="00B54EAA">
        <w:rPr>
          <w:rFonts w:ascii="標楷體" w:eastAsia="標楷體" w:hAnsi="標楷體"/>
          <w:sz w:val="28"/>
          <w:szCs w:val="28"/>
        </w:rPr>
        <w:t xml:space="preserve"> </w:t>
      </w:r>
    </w:p>
    <w:p w:rsidR="00214787" w:rsidRDefault="00191BB9" w:rsidP="00B54EAA">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五、監事會致詞：(</w:t>
      </w:r>
      <w:r w:rsidR="00120F37">
        <w:rPr>
          <w:rFonts w:ascii="標楷體" w:eastAsia="標楷體" w:hAnsi="標楷體" w:hint="eastAsia"/>
          <w:sz w:val="28"/>
          <w:szCs w:val="28"/>
        </w:rPr>
        <w:t>王</w:t>
      </w:r>
      <w:r w:rsidR="002F3F70" w:rsidRPr="0089303B">
        <w:rPr>
          <w:rFonts w:ascii="標楷體" w:eastAsia="標楷體" w:hAnsi="標楷體" w:hint="eastAsia"/>
          <w:sz w:val="28"/>
          <w:szCs w:val="28"/>
        </w:rPr>
        <w:t>監事</w:t>
      </w:r>
      <w:r w:rsidR="00120F37">
        <w:rPr>
          <w:rFonts w:ascii="標楷體" w:eastAsia="標楷體" w:hAnsi="標楷體" w:hint="eastAsia"/>
          <w:sz w:val="28"/>
          <w:szCs w:val="28"/>
        </w:rPr>
        <w:t>滌資代</w:t>
      </w:r>
      <w:r w:rsidRPr="0089303B">
        <w:rPr>
          <w:rFonts w:ascii="標楷體" w:eastAsia="標楷體" w:hAnsi="標楷體" w:hint="eastAsia"/>
          <w:sz w:val="28"/>
          <w:szCs w:val="28"/>
        </w:rPr>
        <w:t>)</w:t>
      </w:r>
    </w:p>
    <w:p w:rsidR="009255D4" w:rsidRDefault="009255D4" w:rsidP="00B54EAA">
      <w:pPr>
        <w:pStyle w:val="a4"/>
        <w:spacing w:line="360" w:lineRule="exact"/>
        <w:ind w:left="2"/>
        <w:rPr>
          <w:rFonts w:ascii="標楷體" w:eastAsia="標楷體" w:hAnsi="標楷體"/>
          <w:sz w:val="28"/>
          <w:szCs w:val="28"/>
        </w:rPr>
      </w:pPr>
    </w:p>
    <w:p w:rsidR="00240765" w:rsidRDefault="000F0CDA"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各位理、監事</w:t>
      </w:r>
      <w:r w:rsidR="00BE42F6">
        <w:rPr>
          <w:rFonts w:ascii="標楷體" w:eastAsia="標楷體" w:hAnsi="標楷體" w:hint="eastAsia"/>
          <w:sz w:val="28"/>
          <w:szCs w:val="28"/>
        </w:rPr>
        <w:t>，大家好</w:t>
      </w:r>
      <w:r w:rsidRPr="0089303B">
        <w:rPr>
          <w:rFonts w:ascii="標楷體" w:eastAsia="標楷體" w:hAnsi="標楷體" w:hint="eastAsia"/>
          <w:sz w:val="28"/>
          <w:szCs w:val="28"/>
        </w:rPr>
        <w:t>：</w:t>
      </w:r>
    </w:p>
    <w:p w:rsidR="005705A2" w:rsidRPr="0089303B" w:rsidRDefault="005705A2" w:rsidP="0089303B">
      <w:pPr>
        <w:pStyle w:val="a4"/>
        <w:spacing w:line="360" w:lineRule="exact"/>
        <w:ind w:left="2"/>
        <w:rPr>
          <w:rFonts w:ascii="標楷體" w:eastAsia="標楷體" w:hAnsi="標楷體"/>
          <w:sz w:val="28"/>
          <w:szCs w:val="28"/>
        </w:rPr>
      </w:pPr>
    </w:p>
    <w:p w:rsidR="007F033D" w:rsidRDefault="00B933A9"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w:t>
      </w:r>
      <w:r w:rsidR="00392AF1" w:rsidRPr="0089303B">
        <w:rPr>
          <w:rFonts w:ascii="標楷體" w:eastAsia="標楷體" w:hAnsi="標楷體" w:hint="eastAsia"/>
          <w:sz w:val="28"/>
          <w:szCs w:val="28"/>
        </w:rPr>
        <w:t xml:space="preserve"> </w:t>
      </w:r>
      <w:r w:rsidR="00120F37">
        <w:rPr>
          <w:rFonts w:ascii="標楷體" w:eastAsia="標楷體" w:hAnsi="標楷體" w:hint="eastAsia"/>
          <w:sz w:val="28"/>
          <w:szCs w:val="28"/>
        </w:rPr>
        <w:t>因黃常務監事到香港出差，由本人代行，公會這三個月來運行順利，我們也正常的來開會，謝謝。</w:t>
      </w:r>
    </w:p>
    <w:p w:rsidR="00094EE8" w:rsidRPr="00AF5932" w:rsidRDefault="00EA51FF" w:rsidP="0089303B">
      <w:pPr>
        <w:pStyle w:val="a4"/>
        <w:spacing w:line="360" w:lineRule="exact"/>
        <w:ind w:left="2"/>
        <w:rPr>
          <w:rFonts w:ascii="標楷體" w:eastAsia="標楷體" w:hAnsi="標楷體"/>
          <w:sz w:val="28"/>
          <w:szCs w:val="28"/>
        </w:rPr>
      </w:pPr>
      <w:r w:rsidRPr="00AF5932">
        <w:rPr>
          <w:rFonts w:ascii="標楷體" w:eastAsia="標楷體" w:hAnsi="標楷體"/>
          <w:sz w:val="28"/>
          <w:szCs w:val="28"/>
        </w:rPr>
        <w:t xml:space="preserve"> </w:t>
      </w:r>
    </w:p>
    <w:p w:rsidR="0073009E" w:rsidRDefault="003C23A2" w:rsidP="00E92C47">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六、來賓致詞：</w:t>
      </w:r>
      <w:r w:rsidR="00E92C47">
        <w:rPr>
          <w:rFonts w:ascii="標楷體" w:eastAsia="標楷體" w:hAnsi="標楷體"/>
          <w:sz w:val="28"/>
          <w:szCs w:val="28"/>
        </w:rPr>
        <w:t xml:space="preserve"> </w:t>
      </w:r>
    </w:p>
    <w:p w:rsidR="005069E8" w:rsidRDefault="005069E8" w:rsidP="0089303B">
      <w:pPr>
        <w:pStyle w:val="a4"/>
        <w:spacing w:line="360" w:lineRule="exact"/>
        <w:ind w:left="2"/>
        <w:rPr>
          <w:rFonts w:ascii="標楷體" w:eastAsia="標楷體" w:hAnsi="標楷體"/>
          <w:sz w:val="28"/>
          <w:szCs w:val="28"/>
        </w:rPr>
      </w:pPr>
    </w:p>
    <w:p w:rsidR="00191BB9" w:rsidRPr="0089303B" w:rsidRDefault="003C23A2"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七</w:t>
      </w:r>
      <w:r w:rsidR="00191BB9" w:rsidRPr="0089303B">
        <w:rPr>
          <w:rFonts w:ascii="標楷體" w:eastAsia="標楷體" w:hAnsi="標楷體" w:hint="eastAsia"/>
          <w:sz w:val="28"/>
          <w:szCs w:val="28"/>
        </w:rPr>
        <w:t>、報告事項：</w:t>
      </w:r>
    </w:p>
    <w:p w:rsidR="00392AF1" w:rsidRPr="0089303B" w:rsidRDefault="00392AF1" w:rsidP="0089303B">
      <w:pPr>
        <w:pStyle w:val="a4"/>
        <w:spacing w:line="360" w:lineRule="exact"/>
        <w:ind w:left="2"/>
        <w:rPr>
          <w:rFonts w:ascii="標楷體" w:eastAsia="標楷體" w:hAnsi="標楷體"/>
          <w:sz w:val="28"/>
          <w:szCs w:val="28"/>
        </w:rPr>
      </w:pPr>
    </w:p>
    <w:p w:rsidR="00B31C32" w:rsidRPr="0089303B" w:rsidRDefault="00AF1B19"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w:t>
      </w:r>
      <w:r w:rsidR="00B31C32" w:rsidRPr="0089303B">
        <w:rPr>
          <w:rFonts w:ascii="標楷體" w:eastAsia="標楷體" w:hAnsi="標楷體" w:hint="eastAsia"/>
          <w:sz w:val="28"/>
          <w:szCs w:val="28"/>
        </w:rPr>
        <w:t>(</w:t>
      </w:r>
      <w:r w:rsidR="00991D3C">
        <w:rPr>
          <w:rFonts w:ascii="標楷體" w:eastAsia="標楷體" w:hAnsi="標楷體" w:hint="eastAsia"/>
          <w:sz w:val="28"/>
          <w:szCs w:val="28"/>
        </w:rPr>
        <w:t>一</w:t>
      </w:r>
      <w:r w:rsidR="00B31C32" w:rsidRPr="0089303B">
        <w:rPr>
          <w:rFonts w:ascii="標楷體" w:eastAsia="標楷體" w:hAnsi="標楷體" w:hint="eastAsia"/>
          <w:sz w:val="28"/>
          <w:szCs w:val="28"/>
        </w:rPr>
        <w:t>)</w:t>
      </w:r>
      <w:r w:rsidR="00991D3C">
        <w:rPr>
          <w:rFonts w:ascii="標楷體" w:eastAsia="標楷體" w:hAnsi="標楷體" w:hint="eastAsia"/>
          <w:sz w:val="28"/>
          <w:szCs w:val="28"/>
        </w:rPr>
        <w:t>、</w:t>
      </w:r>
      <w:r w:rsidR="00B31C32" w:rsidRPr="0089303B">
        <w:rPr>
          <w:rFonts w:ascii="標楷體" w:eastAsia="標楷體" w:hAnsi="標楷體" w:hint="eastAsia"/>
          <w:sz w:val="28"/>
          <w:szCs w:val="28"/>
        </w:rPr>
        <w:t>會務報告及詢問：(張總幹事金輝)</w:t>
      </w:r>
    </w:p>
    <w:p w:rsidR="006D1DB0" w:rsidRPr="0089303B" w:rsidRDefault="006D1DB0" w:rsidP="0089303B">
      <w:pPr>
        <w:pStyle w:val="a4"/>
        <w:spacing w:line="360" w:lineRule="exact"/>
        <w:ind w:left="2"/>
        <w:rPr>
          <w:rFonts w:ascii="標楷體" w:eastAsia="標楷體" w:hAnsi="標楷體"/>
          <w:sz w:val="28"/>
          <w:szCs w:val="28"/>
        </w:rPr>
      </w:pPr>
    </w:p>
    <w:p w:rsidR="004B18B4" w:rsidRPr="004B18B4" w:rsidRDefault="004B18B4" w:rsidP="004B18B4">
      <w:pPr>
        <w:spacing w:line="360" w:lineRule="exact"/>
        <w:ind w:left="1"/>
        <w:rPr>
          <w:rFonts w:ascii="標楷體" w:eastAsia="標楷體" w:hAnsi="標楷體"/>
          <w:sz w:val="28"/>
          <w:szCs w:val="28"/>
        </w:rPr>
      </w:pPr>
      <w:r w:rsidRPr="004B18B4">
        <w:rPr>
          <w:rFonts w:ascii="標楷體" w:eastAsia="標楷體" w:hAnsi="標楷體" w:hint="eastAsia"/>
          <w:sz w:val="28"/>
          <w:szCs w:val="28"/>
        </w:rPr>
        <w:t>(1)會員動態：本會迄112年11月23日止，貿易商會員計有79家；</w:t>
      </w:r>
    </w:p>
    <w:p w:rsidR="004B18B4" w:rsidRPr="004B18B4" w:rsidRDefault="004B18B4" w:rsidP="004B18B4">
      <w:pPr>
        <w:spacing w:line="360" w:lineRule="exact"/>
        <w:ind w:left="1"/>
        <w:rPr>
          <w:rFonts w:ascii="標楷體" w:eastAsia="標楷體" w:hAnsi="標楷體"/>
          <w:sz w:val="28"/>
          <w:szCs w:val="28"/>
        </w:rPr>
      </w:pPr>
      <w:r w:rsidRPr="004B18B4">
        <w:rPr>
          <w:rFonts w:ascii="標楷體" w:eastAsia="標楷體" w:hAnsi="標楷體" w:hint="eastAsia"/>
          <w:sz w:val="28"/>
          <w:szCs w:val="28"/>
        </w:rPr>
        <w:t>零售商會員計有15家，共計94家。</w:t>
      </w:r>
    </w:p>
    <w:p w:rsidR="004B18B4" w:rsidRPr="004B18B4" w:rsidRDefault="004B18B4" w:rsidP="004B18B4">
      <w:pPr>
        <w:spacing w:line="360" w:lineRule="exact"/>
        <w:ind w:left="1"/>
        <w:rPr>
          <w:rFonts w:ascii="標楷體" w:eastAsia="標楷體" w:hAnsi="標楷體"/>
          <w:sz w:val="28"/>
          <w:szCs w:val="28"/>
        </w:rPr>
      </w:pPr>
      <w:r w:rsidRPr="004B18B4">
        <w:rPr>
          <w:rFonts w:ascii="標楷體" w:eastAsia="標楷體" w:hAnsi="標楷體" w:hint="eastAsia"/>
          <w:sz w:val="28"/>
          <w:szCs w:val="28"/>
        </w:rPr>
        <w:t xml:space="preserve">   </w:t>
      </w:r>
    </w:p>
    <w:p w:rsidR="004B18B4" w:rsidRPr="004B18B4" w:rsidRDefault="004B18B4" w:rsidP="004B18B4">
      <w:pPr>
        <w:spacing w:line="360" w:lineRule="exact"/>
        <w:ind w:left="1"/>
        <w:rPr>
          <w:rFonts w:ascii="標楷體" w:eastAsia="標楷體" w:hAnsi="標楷體"/>
          <w:sz w:val="28"/>
          <w:szCs w:val="28"/>
        </w:rPr>
      </w:pPr>
      <w:r w:rsidRPr="004B18B4">
        <w:rPr>
          <w:rFonts w:ascii="標楷體" w:eastAsia="標楷體" w:hAnsi="標楷體" w:hint="eastAsia"/>
          <w:sz w:val="28"/>
          <w:szCs w:val="28"/>
        </w:rPr>
        <w:t>(2）原定112.10.15～17舉辦的自強活動【五星花東山海戀三日遊】，因花蓮理想大地太過熱門，訂不到房間，經多方協調，延期至 12.03~5舉辦，報名人數為34位。</w:t>
      </w:r>
      <w:r w:rsidRPr="004B18B4">
        <w:rPr>
          <w:rFonts w:ascii="標楷體" w:eastAsia="標楷體" w:hAnsi="標楷體"/>
          <w:sz w:val="28"/>
          <w:szCs w:val="28"/>
        </w:rPr>
        <w:t xml:space="preserve"> </w:t>
      </w:r>
    </w:p>
    <w:p w:rsidR="004B18B4" w:rsidRPr="004B18B4" w:rsidRDefault="004B18B4" w:rsidP="004B18B4">
      <w:pPr>
        <w:spacing w:line="360" w:lineRule="exact"/>
        <w:ind w:left="1"/>
        <w:rPr>
          <w:rFonts w:ascii="標楷體" w:eastAsia="標楷體" w:hAnsi="標楷體"/>
          <w:sz w:val="28"/>
          <w:szCs w:val="28"/>
        </w:rPr>
      </w:pPr>
    </w:p>
    <w:p w:rsidR="004B18B4" w:rsidRPr="004B18B4" w:rsidRDefault="004B18B4" w:rsidP="004B18B4">
      <w:pPr>
        <w:spacing w:line="360" w:lineRule="exact"/>
        <w:ind w:left="1"/>
        <w:rPr>
          <w:rFonts w:ascii="標楷體" w:eastAsia="標楷體" w:hAnsi="標楷體"/>
          <w:sz w:val="28"/>
          <w:szCs w:val="28"/>
        </w:rPr>
      </w:pPr>
      <w:r w:rsidRPr="004B18B4">
        <w:rPr>
          <w:rFonts w:ascii="標楷體" w:eastAsia="標楷體" w:hAnsi="標楷體" w:hint="eastAsia"/>
          <w:sz w:val="28"/>
          <w:szCs w:val="28"/>
        </w:rPr>
        <w:t>(</w:t>
      </w:r>
      <w:r>
        <w:rPr>
          <w:rFonts w:ascii="標楷體" w:eastAsia="標楷體" w:hAnsi="標楷體" w:hint="eastAsia"/>
          <w:sz w:val="28"/>
          <w:szCs w:val="28"/>
        </w:rPr>
        <w:t>3</w:t>
      </w:r>
      <w:r w:rsidRPr="004B18B4">
        <w:rPr>
          <w:rFonts w:ascii="標楷體" w:eastAsia="標楷體" w:hAnsi="標楷體" w:hint="eastAsia"/>
          <w:sz w:val="28"/>
          <w:szCs w:val="28"/>
        </w:rPr>
        <w:t>)報告上次理、監事會（112.08.25.）迄今所參加的會議及活動：</w:t>
      </w:r>
    </w:p>
    <w:p w:rsidR="004B18B4" w:rsidRPr="004B18B4" w:rsidRDefault="004B18B4" w:rsidP="004B18B4">
      <w:pPr>
        <w:spacing w:line="360" w:lineRule="exact"/>
        <w:ind w:left="1"/>
        <w:rPr>
          <w:rFonts w:ascii="標楷體" w:eastAsia="標楷體" w:hAnsi="標楷體"/>
          <w:sz w:val="28"/>
          <w:szCs w:val="28"/>
        </w:rPr>
      </w:pPr>
    </w:p>
    <w:p w:rsidR="004B18B4" w:rsidRPr="004B18B4" w:rsidRDefault="004B18B4" w:rsidP="004B18B4">
      <w:pPr>
        <w:spacing w:line="360" w:lineRule="exact"/>
        <w:ind w:left="1"/>
        <w:rPr>
          <w:rFonts w:ascii="標楷體" w:eastAsia="標楷體" w:hAnsi="標楷體"/>
          <w:sz w:val="28"/>
          <w:szCs w:val="28"/>
        </w:rPr>
      </w:pPr>
      <w:r w:rsidRPr="004B18B4">
        <w:rPr>
          <w:rFonts w:ascii="標楷體" w:eastAsia="標楷體" w:hAnsi="標楷體" w:hint="eastAsia"/>
          <w:sz w:val="28"/>
          <w:szCs w:val="28"/>
        </w:rPr>
        <w:t>08.29  112</w:t>
      </w:r>
      <w:r w:rsidRPr="004B18B4">
        <w:rPr>
          <w:rFonts w:ascii="標楷體" w:eastAsia="標楷體" w:hAnsi="標楷體"/>
          <w:sz w:val="28"/>
          <w:szCs w:val="28"/>
        </w:rPr>
        <w:t>年微生物肥料田間應用技術訓練講習會--嘉義大學</w:t>
      </w:r>
      <w:r w:rsidRPr="004B18B4">
        <w:rPr>
          <w:rFonts w:ascii="標楷體" w:eastAsia="標楷體" w:hAnsi="標楷體" w:hint="eastAsia"/>
          <w:sz w:val="28"/>
          <w:szCs w:val="28"/>
        </w:rPr>
        <w:t>舉辦，總幹事參</w:t>
      </w:r>
    </w:p>
    <w:p w:rsidR="004B18B4" w:rsidRPr="004B18B4" w:rsidRDefault="004B18B4" w:rsidP="004B18B4">
      <w:pPr>
        <w:spacing w:line="360" w:lineRule="exact"/>
        <w:ind w:left="1"/>
        <w:rPr>
          <w:rFonts w:ascii="標楷體" w:eastAsia="標楷體" w:hAnsi="標楷體"/>
          <w:sz w:val="28"/>
          <w:szCs w:val="28"/>
        </w:rPr>
      </w:pPr>
      <w:r w:rsidRPr="004B18B4">
        <w:rPr>
          <w:rFonts w:ascii="標楷體" w:eastAsia="標楷體" w:hAnsi="標楷體" w:hint="eastAsia"/>
          <w:sz w:val="28"/>
          <w:szCs w:val="28"/>
        </w:rPr>
        <w:t xml:space="preserve">       加。</w:t>
      </w:r>
    </w:p>
    <w:p w:rsidR="004B18B4" w:rsidRPr="004B18B4" w:rsidRDefault="004B18B4" w:rsidP="004B18B4">
      <w:pPr>
        <w:spacing w:line="360" w:lineRule="exact"/>
        <w:ind w:left="1"/>
        <w:rPr>
          <w:rFonts w:ascii="標楷體" w:eastAsia="標楷體" w:hAnsi="標楷體"/>
          <w:sz w:val="28"/>
          <w:szCs w:val="28"/>
        </w:rPr>
      </w:pPr>
      <w:r w:rsidRPr="004B18B4">
        <w:rPr>
          <w:rFonts w:ascii="標楷體" w:eastAsia="標楷體" w:hAnsi="標楷體" w:hint="eastAsia"/>
          <w:sz w:val="28"/>
          <w:szCs w:val="28"/>
        </w:rPr>
        <w:t>09.06  植保工業公會林崇寶理事長邀集植保三個公會加上作物永續發展協會</w:t>
      </w:r>
    </w:p>
    <w:p w:rsidR="004B18B4" w:rsidRPr="004B18B4" w:rsidRDefault="004B18B4" w:rsidP="004B18B4">
      <w:pPr>
        <w:spacing w:line="360" w:lineRule="exact"/>
        <w:ind w:left="1"/>
        <w:rPr>
          <w:rFonts w:ascii="標楷體" w:eastAsia="標楷體" w:hAnsi="標楷體"/>
          <w:sz w:val="28"/>
          <w:szCs w:val="28"/>
        </w:rPr>
      </w:pPr>
      <w:r w:rsidRPr="004B18B4">
        <w:rPr>
          <w:rFonts w:ascii="標楷體" w:eastAsia="標楷體" w:hAnsi="標楷體" w:hint="eastAsia"/>
          <w:sz w:val="28"/>
          <w:szCs w:val="28"/>
        </w:rPr>
        <w:t xml:space="preserve">       於台中</w:t>
      </w:r>
      <w:r w:rsidRPr="004B18B4">
        <w:rPr>
          <w:rFonts w:ascii="標楷體" w:eastAsia="標楷體" w:hAnsi="標楷體"/>
          <w:sz w:val="28"/>
          <w:szCs w:val="28"/>
        </w:rPr>
        <w:t>沅渼生物科技股份有限公司</w:t>
      </w:r>
      <w:r w:rsidRPr="004B18B4">
        <w:rPr>
          <w:rFonts w:ascii="標楷體" w:eastAsia="標楷體" w:hAnsi="標楷體" w:hint="eastAsia"/>
          <w:sz w:val="28"/>
          <w:szCs w:val="28"/>
        </w:rPr>
        <w:t>開</w:t>
      </w:r>
      <w:r w:rsidRPr="004B18B4">
        <w:rPr>
          <w:rFonts w:ascii="標楷體" w:eastAsia="標楷體" w:hAnsi="標楷體"/>
          <w:sz w:val="28"/>
          <w:szCs w:val="28"/>
        </w:rPr>
        <w:t>會前會</w:t>
      </w:r>
      <w:r w:rsidRPr="004B18B4">
        <w:rPr>
          <w:rFonts w:ascii="標楷體" w:eastAsia="標楷體" w:hAnsi="標楷體" w:hint="eastAsia"/>
          <w:sz w:val="28"/>
          <w:szCs w:val="28"/>
        </w:rPr>
        <w:t>。</w:t>
      </w:r>
    </w:p>
    <w:p w:rsidR="004B18B4" w:rsidRPr="004B18B4" w:rsidRDefault="004B18B4" w:rsidP="004B18B4">
      <w:pPr>
        <w:spacing w:line="360" w:lineRule="exact"/>
        <w:ind w:left="1"/>
        <w:rPr>
          <w:rFonts w:ascii="標楷體" w:eastAsia="標楷體" w:hAnsi="標楷體"/>
          <w:sz w:val="28"/>
          <w:szCs w:val="28"/>
        </w:rPr>
      </w:pPr>
      <w:r w:rsidRPr="004B18B4">
        <w:rPr>
          <w:rFonts w:ascii="標楷體" w:eastAsia="標楷體" w:hAnsi="標楷體" w:hint="eastAsia"/>
          <w:sz w:val="28"/>
          <w:szCs w:val="28"/>
        </w:rPr>
        <w:t>09.08  植保四大公會拜會農業部杜次長文珍，杜次長指定劉天成簡任技正列</w:t>
      </w:r>
    </w:p>
    <w:p w:rsidR="004B18B4" w:rsidRPr="004B18B4" w:rsidRDefault="004B18B4" w:rsidP="004B18B4">
      <w:pPr>
        <w:spacing w:line="360" w:lineRule="exact"/>
        <w:ind w:left="1"/>
        <w:rPr>
          <w:rFonts w:ascii="標楷體" w:eastAsia="標楷體" w:hAnsi="標楷體"/>
          <w:sz w:val="28"/>
          <w:szCs w:val="28"/>
        </w:rPr>
      </w:pPr>
      <w:r w:rsidRPr="004B18B4">
        <w:rPr>
          <w:rFonts w:ascii="標楷體" w:eastAsia="標楷體" w:hAnsi="標楷體" w:hint="eastAsia"/>
          <w:sz w:val="28"/>
          <w:szCs w:val="28"/>
        </w:rPr>
        <w:t xml:space="preserve">       席，議題主要是農藥單一窗口回歸防檢署，會後杜次長設宴新東南餐       </w:t>
      </w:r>
    </w:p>
    <w:p w:rsidR="004B18B4" w:rsidRPr="004B18B4" w:rsidRDefault="004B18B4" w:rsidP="004B18B4">
      <w:pPr>
        <w:spacing w:line="360" w:lineRule="exact"/>
        <w:ind w:left="1"/>
        <w:rPr>
          <w:rFonts w:ascii="標楷體" w:eastAsia="標楷體" w:hAnsi="標楷體"/>
          <w:sz w:val="28"/>
          <w:szCs w:val="28"/>
        </w:rPr>
      </w:pPr>
      <w:r w:rsidRPr="004B18B4">
        <w:rPr>
          <w:rFonts w:ascii="標楷體" w:eastAsia="標楷體" w:hAnsi="標楷體" w:hint="eastAsia"/>
          <w:sz w:val="28"/>
          <w:szCs w:val="28"/>
        </w:rPr>
        <w:t xml:space="preserve">       廳款待大家，據聞此案已有成效。</w:t>
      </w:r>
      <w:r w:rsidRPr="004B18B4">
        <w:rPr>
          <w:rFonts w:ascii="標楷體" w:eastAsia="標楷體" w:hAnsi="標楷體"/>
          <w:sz w:val="28"/>
          <w:szCs w:val="28"/>
        </w:rPr>
        <w:t xml:space="preserve"> </w:t>
      </w:r>
    </w:p>
    <w:p w:rsidR="00120F37" w:rsidRDefault="004B18B4" w:rsidP="004B18B4">
      <w:pPr>
        <w:spacing w:line="360" w:lineRule="exact"/>
        <w:ind w:left="1"/>
        <w:rPr>
          <w:rFonts w:ascii="標楷體" w:eastAsia="標楷體" w:hAnsi="標楷體"/>
          <w:sz w:val="28"/>
          <w:szCs w:val="28"/>
        </w:rPr>
      </w:pPr>
      <w:r w:rsidRPr="004B18B4">
        <w:rPr>
          <w:rFonts w:ascii="標楷體" w:eastAsia="標楷體" w:hAnsi="標楷體" w:hint="eastAsia"/>
          <w:sz w:val="28"/>
          <w:szCs w:val="28"/>
        </w:rPr>
        <w:t>09.15  台北市商業會舉辦</w:t>
      </w:r>
      <w:r w:rsidRPr="004B18B4">
        <w:rPr>
          <w:rFonts w:ascii="標楷體" w:eastAsia="標楷體" w:hAnsi="標楷體"/>
          <w:sz w:val="28"/>
          <w:szCs w:val="28"/>
        </w:rPr>
        <w:t>大稻埕半日遊暨會務研習</w:t>
      </w:r>
      <w:r w:rsidRPr="004B18B4">
        <w:rPr>
          <w:rFonts w:ascii="標楷體" w:eastAsia="標楷體" w:hAnsi="標楷體" w:hint="eastAsia"/>
          <w:sz w:val="28"/>
          <w:szCs w:val="28"/>
        </w:rPr>
        <w:t>，邀請老師導覽大稻埕的</w:t>
      </w:r>
    </w:p>
    <w:p w:rsidR="004B18B4" w:rsidRPr="004B18B4" w:rsidRDefault="00120F37" w:rsidP="004B18B4">
      <w:pPr>
        <w:spacing w:line="360" w:lineRule="exact"/>
        <w:ind w:left="1"/>
        <w:rPr>
          <w:rFonts w:ascii="標楷體" w:eastAsia="標楷體" w:hAnsi="標楷體"/>
          <w:sz w:val="28"/>
          <w:szCs w:val="28"/>
        </w:rPr>
      </w:pPr>
      <w:r>
        <w:rPr>
          <w:rFonts w:ascii="標楷體" w:eastAsia="標楷體" w:hAnsi="標楷體" w:hint="eastAsia"/>
          <w:sz w:val="28"/>
          <w:szCs w:val="28"/>
        </w:rPr>
        <w:t xml:space="preserve">       </w:t>
      </w:r>
      <w:r w:rsidR="004B18B4" w:rsidRPr="004B18B4">
        <w:rPr>
          <w:rFonts w:ascii="標楷體" w:eastAsia="標楷體" w:hAnsi="標楷體" w:hint="eastAsia"/>
          <w:sz w:val="28"/>
          <w:szCs w:val="28"/>
        </w:rPr>
        <w:t>歷史古蹟，結束後於海霸王餐廳開研習會，由社會局科長主講。</w:t>
      </w:r>
    </w:p>
    <w:p w:rsidR="004B18B4" w:rsidRPr="004B18B4" w:rsidRDefault="004B18B4" w:rsidP="004B18B4">
      <w:pPr>
        <w:spacing w:line="360" w:lineRule="exact"/>
        <w:ind w:left="1"/>
        <w:rPr>
          <w:rFonts w:ascii="標楷體" w:eastAsia="標楷體" w:hAnsi="標楷體"/>
          <w:sz w:val="28"/>
          <w:szCs w:val="28"/>
        </w:rPr>
      </w:pPr>
      <w:r w:rsidRPr="004B18B4">
        <w:rPr>
          <w:rFonts w:ascii="標楷體" w:eastAsia="標楷體" w:hAnsi="標楷體" w:hint="eastAsia"/>
          <w:sz w:val="28"/>
          <w:szCs w:val="28"/>
        </w:rPr>
        <w:t>10.13  112</w:t>
      </w:r>
      <w:r w:rsidRPr="004B18B4">
        <w:rPr>
          <w:rFonts w:ascii="標楷體" w:eastAsia="標楷體" w:hAnsi="標楷體"/>
          <w:sz w:val="28"/>
          <w:szCs w:val="28"/>
        </w:rPr>
        <w:t>年農田土壤肥料研究成果說明會</w:t>
      </w:r>
      <w:r w:rsidRPr="004B18B4">
        <w:rPr>
          <w:rFonts w:ascii="標楷體" w:eastAsia="標楷體" w:hAnsi="標楷體" w:hint="eastAsia"/>
          <w:sz w:val="28"/>
          <w:szCs w:val="28"/>
        </w:rPr>
        <w:t>在</w:t>
      </w:r>
      <w:r w:rsidRPr="004B18B4">
        <w:rPr>
          <w:rFonts w:ascii="標楷體" w:eastAsia="標楷體" w:hAnsi="標楷體"/>
          <w:sz w:val="28"/>
          <w:szCs w:val="28"/>
        </w:rPr>
        <w:t>中興大學</w:t>
      </w:r>
      <w:r w:rsidRPr="004B18B4">
        <w:rPr>
          <w:rFonts w:ascii="標楷體" w:eastAsia="標楷體" w:hAnsi="標楷體" w:hint="eastAsia"/>
          <w:sz w:val="28"/>
          <w:szCs w:val="28"/>
        </w:rPr>
        <w:t>農環大樓十樓演講廳召</w:t>
      </w:r>
    </w:p>
    <w:p w:rsidR="004B18B4" w:rsidRPr="004B18B4" w:rsidRDefault="004B18B4" w:rsidP="004B18B4">
      <w:pPr>
        <w:spacing w:line="360" w:lineRule="exact"/>
        <w:ind w:left="1"/>
        <w:rPr>
          <w:rFonts w:ascii="標楷體" w:eastAsia="標楷體" w:hAnsi="標楷體"/>
          <w:sz w:val="28"/>
          <w:szCs w:val="28"/>
        </w:rPr>
      </w:pPr>
      <w:r w:rsidRPr="004B18B4">
        <w:rPr>
          <w:rFonts w:ascii="標楷體" w:eastAsia="標楷體" w:hAnsi="標楷體" w:hint="eastAsia"/>
          <w:sz w:val="28"/>
          <w:szCs w:val="28"/>
        </w:rPr>
        <w:t xml:space="preserve">       開。</w:t>
      </w:r>
    </w:p>
    <w:p w:rsidR="004B18B4" w:rsidRPr="004B18B4" w:rsidRDefault="004B18B4" w:rsidP="004B18B4">
      <w:pPr>
        <w:spacing w:line="360" w:lineRule="exact"/>
        <w:ind w:left="1"/>
        <w:rPr>
          <w:rFonts w:ascii="標楷體" w:eastAsia="標楷體" w:hAnsi="標楷體"/>
          <w:sz w:val="28"/>
          <w:szCs w:val="28"/>
        </w:rPr>
      </w:pPr>
      <w:r w:rsidRPr="004B18B4">
        <w:rPr>
          <w:rFonts w:ascii="標楷體" w:eastAsia="標楷體" w:hAnsi="標楷體" w:hint="eastAsia"/>
          <w:sz w:val="28"/>
          <w:szCs w:val="28"/>
        </w:rPr>
        <w:t>11.01  杜麗華女士接任農業部防檢署副署長。</w:t>
      </w:r>
    </w:p>
    <w:p w:rsidR="004B18B4" w:rsidRPr="004B18B4" w:rsidRDefault="004B18B4" w:rsidP="004B18B4">
      <w:pPr>
        <w:spacing w:line="360" w:lineRule="exact"/>
        <w:ind w:left="1"/>
        <w:rPr>
          <w:rFonts w:ascii="標楷體" w:eastAsia="標楷體" w:hAnsi="標楷體"/>
          <w:sz w:val="28"/>
          <w:szCs w:val="28"/>
        </w:rPr>
      </w:pPr>
      <w:r w:rsidRPr="004B18B4">
        <w:rPr>
          <w:rFonts w:ascii="標楷體" w:eastAsia="標楷體" w:hAnsi="標楷體" w:hint="eastAsia"/>
          <w:sz w:val="28"/>
          <w:szCs w:val="28"/>
        </w:rPr>
        <w:t>11.01  CROPLIFE 於凱撒飯店三樓凱撒廳召開第六屆第一次會員大會，由施智</w:t>
      </w:r>
    </w:p>
    <w:p w:rsidR="004B18B4" w:rsidRPr="004B18B4" w:rsidRDefault="004B18B4" w:rsidP="004B18B4">
      <w:pPr>
        <w:spacing w:line="360" w:lineRule="exact"/>
        <w:ind w:left="1"/>
        <w:rPr>
          <w:rFonts w:ascii="標楷體" w:eastAsia="標楷體" w:hAnsi="標楷體"/>
          <w:sz w:val="28"/>
          <w:szCs w:val="28"/>
        </w:rPr>
      </w:pPr>
      <w:r w:rsidRPr="004B18B4">
        <w:rPr>
          <w:rFonts w:ascii="標楷體" w:eastAsia="標楷體" w:hAnsi="標楷體" w:hint="eastAsia"/>
          <w:sz w:val="28"/>
          <w:szCs w:val="28"/>
        </w:rPr>
        <w:t xml:space="preserve">       能連任理事長，並將一屆任期改為四年。</w:t>
      </w:r>
    </w:p>
    <w:p w:rsidR="004B18B4" w:rsidRPr="004B18B4" w:rsidRDefault="004B18B4" w:rsidP="004B18B4">
      <w:pPr>
        <w:spacing w:line="360" w:lineRule="exact"/>
        <w:ind w:left="1"/>
        <w:rPr>
          <w:rFonts w:ascii="標楷體" w:eastAsia="標楷體" w:hAnsi="標楷體"/>
          <w:sz w:val="28"/>
          <w:szCs w:val="28"/>
        </w:rPr>
      </w:pPr>
      <w:r w:rsidRPr="004B18B4">
        <w:rPr>
          <w:rFonts w:ascii="標楷體" w:eastAsia="標楷體" w:hAnsi="標楷體" w:hint="eastAsia"/>
          <w:sz w:val="28"/>
          <w:szCs w:val="28"/>
        </w:rPr>
        <w:t>11.22. 農業部舉辦</w:t>
      </w:r>
      <w:r w:rsidRPr="004B18B4">
        <w:rPr>
          <w:rFonts w:ascii="標楷體" w:eastAsia="標楷體" w:hAnsi="標楷體"/>
          <w:sz w:val="28"/>
          <w:szCs w:val="28"/>
        </w:rPr>
        <w:t>世界細菌抗藥性警覺週宣誓活動</w:t>
      </w:r>
      <w:r w:rsidRPr="004B18B4">
        <w:rPr>
          <w:rFonts w:ascii="標楷體" w:eastAsia="標楷體" w:hAnsi="標楷體" w:hint="eastAsia"/>
          <w:sz w:val="28"/>
          <w:szCs w:val="28"/>
        </w:rPr>
        <w:t>在</w:t>
      </w:r>
      <w:r w:rsidRPr="004B18B4">
        <w:rPr>
          <w:rFonts w:ascii="標楷體" w:eastAsia="標楷體" w:hAnsi="標楷體"/>
          <w:sz w:val="28"/>
          <w:szCs w:val="28"/>
        </w:rPr>
        <w:t>台大集思中心</w:t>
      </w:r>
      <w:r w:rsidRPr="004B18B4">
        <w:rPr>
          <w:rFonts w:ascii="標楷體" w:eastAsia="標楷體" w:hAnsi="標楷體" w:hint="eastAsia"/>
          <w:sz w:val="28"/>
          <w:szCs w:val="28"/>
        </w:rPr>
        <w:t>蘇格拉底</w:t>
      </w:r>
    </w:p>
    <w:p w:rsidR="004B18B4" w:rsidRPr="004B18B4" w:rsidRDefault="004B18B4" w:rsidP="004B18B4">
      <w:pPr>
        <w:spacing w:line="360" w:lineRule="exact"/>
        <w:ind w:left="1"/>
        <w:rPr>
          <w:rFonts w:ascii="標楷體" w:eastAsia="標楷體" w:hAnsi="標楷體"/>
          <w:sz w:val="28"/>
          <w:szCs w:val="28"/>
        </w:rPr>
      </w:pPr>
      <w:r w:rsidRPr="004B18B4">
        <w:rPr>
          <w:rFonts w:ascii="標楷體" w:eastAsia="標楷體" w:hAnsi="標楷體" w:hint="eastAsia"/>
          <w:sz w:val="28"/>
          <w:szCs w:val="28"/>
        </w:rPr>
        <w:t xml:space="preserve">       廳，理事長代表參加。</w:t>
      </w:r>
    </w:p>
    <w:p w:rsidR="004B18B4" w:rsidRPr="004B18B4" w:rsidRDefault="004B18B4" w:rsidP="004B18B4">
      <w:pPr>
        <w:spacing w:line="360" w:lineRule="exact"/>
        <w:ind w:left="1"/>
        <w:rPr>
          <w:rFonts w:ascii="標楷體" w:eastAsia="標楷體" w:hAnsi="標楷體"/>
          <w:sz w:val="28"/>
          <w:szCs w:val="28"/>
        </w:rPr>
      </w:pPr>
    </w:p>
    <w:p w:rsidR="004B18B4" w:rsidRPr="004B18B4" w:rsidRDefault="004B18B4" w:rsidP="004B18B4">
      <w:pPr>
        <w:spacing w:line="360" w:lineRule="exact"/>
        <w:ind w:left="1"/>
        <w:rPr>
          <w:rFonts w:ascii="標楷體" w:eastAsia="標楷體" w:hAnsi="標楷體"/>
          <w:sz w:val="28"/>
          <w:szCs w:val="28"/>
        </w:rPr>
      </w:pPr>
      <w:r w:rsidRPr="004B18B4">
        <w:rPr>
          <w:rFonts w:ascii="標楷體" w:eastAsia="標楷體" w:hAnsi="標楷體" w:hint="eastAsia"/>
          <w:sz w:val="28"/>
          <w:szCs w:val="28"/>
        </w:rPr>
        <w:t>(</w:t>
      </w:r>
      <w:r>
        <w:rPr>
          <w:rFonts w:ascii="標楷體" w:eastAsia="標楷體" w:hAnsi="標楷體" w:hint="eastAsia"/>
          <w:sz w:val="28"/>
          <w:szCs w:val="28"/>
        </w:rPr>
        <w:t>4</w:t>
      </w:r>
      <w:r w:rsidRPr="004B18B4">
        <w:rPr>
          <w:rFonts w:ascii="標楷體" w:eastAsia="標楷體" w:hAnsi="標楷體" w:hint="eastAsia"/>
          <w:sz w:val="28"/>
          <w:szCs w:val="28"/>
        </w:rPr>
        <w:t>)台北市農藥管理人複訓講習第二場，於112.11.14~15舉辦，採線上上課，</w:t>
      </w:r>
    </w:p>
    <w:p w:rsidR="004B18B4" w:rsidRPr="004B18B4" w:rsidRDefault="004B18B4" w:rsidP="004B18B4">
      <w:pPr>
        <w:spacing w:line="360" w:lineRule="exact"/>
        <w:ind w:left="1"/>
        <w:rPr>
          <w:rFonts w:ascii="標楷體" w:eastAsia="標楷體" w:hAnsi="標楷體"/>
          <w:sz w:val="28"/>
          <w:szCs w:val="28"/>
        </w:rPr>
      </w:pPr>
      <w:r w:rsidRPr="004B18B4">
        <w:rPr>
          <w:rFonts w:ascii="標楷體" w:eastAsia="標楷體" w:hAnsi="標楷體" w:hint="eastAsia"/>
          <w:sz w:val="28"/>
          <w:szCs w:val="28"/>
        </w:rPr>
        <w:t xml:space="preserve">   必須簽到與簽退，隔日考試及格始給予上課時數。實際報名人數約為114 </w:t>
      </w:r>
    </w:p>
    <w:p w:rsidR="00120F37" w:rsidRDefault="004B18B4" w:rsidP="004B18B4">
      <w:pPr>
        <w:spacing w:line="360" w:lineRule="exact"/>
        <w:ind w:left="1"/>
        <w:rPr>
          <w:rFonts w:ascii="標楷體" w:eastAsia="標楷體" w:hAnsi="標楷體"/>
          <w:sz w:val="28"/>
          <w:szCs w:val="28"/>
        </w:rPr>
      </w:pPr>
      <w:r w:rsidRPr="004B18B4">
        <w:rPr>
          <w:rFonts w:ascii="標楷體" w:eastAsia="標楷體" w:hAnsi="標楷體" w:hint="eastAsia"/>
          <w:sz w:val="28"/>
          <w:szCs w:val="28"/>
        </w:rPr>
        <w:t xml:space="preserve">   </w:t>
      </w:r>
      <w:r w:rsidR="00120F37">
        <w:rPr>
          <w:rFonts w:ascii="標楷體" w:eastAsia="標楷體" w:hAnsi="標楷體" w:hint="eastAsia"/>
          <w:sz w:val="28"/>
          <w:szCs w:val="28"/>
        </w:rPr>
        <w:t>位。</w:t>
      </w:r>
    </w:p>
    <w:p w:rsidR="004B18B4" w:rsidRPr="004B18B4" w:rsidRDefault="004B18B4" w:rsidP="004B18B4">
      <w:pPr>
        <w:spacing w:line="360" w:lineRule="exact"/>
        <w:ind w:left="1"/>
        <w:rPr>
          <w:rFonts w:ascii="標楷體" w:eastAsia="標楷體" w:hAnsi="標楷體"/>
          <w:sz w:val="28"/>
          <w:szCs w:val="28"/>
        </w:rPr>
      </w:pPr>
      <w:r w:rsidRPr="004B18B4">
        <w:rPr>
          <w:rFonts w:ascii="標楷體" w:eastAsia="標楷體" w:hAnsi="標楷體" w:hint="eastAsia"/>
          <w:sz w:val="28"/>
          <w:szCs w:val="28"/>
        </w:rPr>
        <w:t xml:space="preserve"> </w:t>
      </w:r>
    </w:p>
    <w:p w:rsidR="00A54CF4" w:rsidRDefault="00F61962" w:rsidP="007F033D">
      <w:pPr>
        <w:spacing w:line="360" w:lineRule="exact"/>
        <w:ind w:left="1"/>
        <w:rPr>
          <w:rFonts w:ascii="標楷體" w:eastAsia="標楷體" w:hAnsi="標楷體"/>
          <w:sz w:val="28"/>
          <w:szCs w:val="28"/>
        </w:rPr>
      </w:pPr>
      <w:r w:rsidRPr="0089303B">
        <w:rPr>
          <w:rFonts w:ascii="標楷體" w:eastAsia="標楷體" w:hAnsi="標楷體" w:hint="eastAsia"/>
          <w:sz w:val="28"/>
          <w:szCs w:val="28"/>
        </w:rPr>
        <w:lastRenderedPageBreak/>
        <w:t>（</w:t>
      </w:r>
      <w:r w:rsidR="00991D3C">
        <w:rPr>
          <w:rFonts w:ascii="標楷體" w:eastAsia="標楷體" w:hAnsi="標楷體" w:hint="eastAsia"/>
          <w:sz w:val="28"/>
          <w:szCs w:val="28"/>
        </w:rPr>
        <w:t>二</w:t>
      </w:r>
      <w:r w:rsidRPr="0089303B">
        <w:rPr>
          <w:rFonts w:ascii="標楷體" w:eastAsia="標楷體" w:hAnsi="標楷體" w:hint="eastAsia"/>
          <w:sz w:val="28"/>
          <w:szCs w:val="28"/>
        </w:rPr>
        <w:t>）</w:t>
      </w:r>
      <w:r w:rsidR="00991D3C">
        <w:rPr>
          <w:rFonts w:ascii="標楷體" w:eastAsia="標楷體" w:hAnsi="標楷體" w:hint="eastAsia"/>
          <w:sz w:val="28"/>
          <w:szCs w:val="28"/>
        </w:rPr>
        <w:t>、</w:t>
      </w:r>
      <w:r w:rsidRPr="0089303B">
        <w:rPr>
          <w:rFonts w:ascii="標楷體" w:eastAsia="標楷體" w:hAnsi="標楷體" w:hint="eastAsia"/>
          <w:sz w:val="28"/>
          <w:szCs w:val="28"/>
        </w:rPr>
        <w:t>農藥委員會報告（</w:t>
      </w:r>
      <w:r w:rsidR="007F033D">
        <w:rPr>
          <w:rFonts w:ascii="標楷體" w:eastAsia="標楷體" w:hAnsi="標楷體" w:hint="eastAsia"/>
          <w:sz w:val="28"/>
          <w:szCs w:val="28"/>
        </w:rPr>
        <w:t>蔡</w:t>
      </w:r>
      <w:r w:rsidRPr="0089303B">
        <w:rPr>
          <w:rFonts w:ascii="標楷體" w:eastAsia="標楷體" w:hAnsi="標楷體" w:hint="eastAsia"/>
          <w:sz w:val="28"/>
          <w:szCs w:val="28"/>
        </w:rPr>
        <w:t>召集人</w:t>
      </w:r>
      <w:r w:rsidR="007F033D">
        <w:rPr>
          <w:rFonts w:ascii="標楷體" w:eastAsia="標楷體" w:hAnsi="標楷體" w:hint="eastAsia"/>
          <w:sz w:val="28"/>
          <w:szCs w:val="28"/>
        </w:rPr>
        <w:t>尚諺</w:t>
      </w:r>
      <w:r w:rsidRPr="0089303B">
        <w:rPr>
          <w:rFonts w:ascii="標楷體" w:eastAsia="標楷體" w:hAnsi="標楷體" w:hint="eastAsia"/>
          <w:sz w:val="28"/>
          <w:szCs w:val="28"/>
        </w:rPr>
        <w:t>）</w:t>
      </w:r>
    </w:p>
    <w:p w:rsidR="0089303B" w:rsidRPr="0089303B" w:rsidRDefault="0089303B" w:rsidP="0089303B">
      <w:pPr>
        <w:spacing w:line="360" w:lineRule="exact"/>
        <w:ind w:left="1"/>
        <w:rPr>
          <w:rFonts w:ascii="標楷體" w:eastAsia="標楷體" w:hAnsi="標楷體"/>
          <w:sz w:val="28"/>
          <w:szCs w:val="28"/>
        </w:rPr>
      </w:pPr>
    </w:p>
    <w:p w:rsidR="003E57D8" w:rsidRDefault="00F61962" w:rsidP="003E57D8">
      <w:pPr>
        <w:spacing w:line="360" w:lineRule="exact"/>
        <w:rPr>
          <w:rFonts w:ascii="標楷體" w:eastAsia="標楷體" w:hAnsi="標楷體"/>
          <w:sz w:val="28"/>
          <w:szCs w:val="28"/>
        </w:rPr>
      </w:pPr>
      <w:r w:rsidRPr="0089303B">
        <w:rPr>
          <w:rFonts w:ascii="標楷體" w:eastAsia="標楷體" w:hAnsi="標楷體" w:hint="eastAsia"/>
          <w:sz w:val="28"/>
          <w:szCs w:val="28"/>
        </w:rPr>
        <w:t xml:space="preserve">     </w:t>
      </w:r>
      <w:r w:rsidR="004863CD">
        <w:rPr>
          <w:rFonts w:ascii="標楷體" w:eastAsia="標楷體" w:hAnsi="標楷體" w:hint="eastAsia"/>
          <w:sz w:val="28"/>
          <w:szCs w:val="28"/>
        </w:rPr>
        <w:t>理事長、</w:t>
      </w:r>
      <w:r w:rsidR="002D4D25">
        <w:rPr>
          <w:rFonts w:ascii="標楷體" w:eastAsia="標楷體" w:hAnsi="標楷體" w:hint="eastAsia"/>
          <w:sz w:val="28"/>
          <w:szCs w:val="28"/>
        </w:rPr>
        <w:t>各位</w:t>
      </w:r>
      <w:r w:rsidR="004863CD">
        <w:rPr>
          <w:rFonts w:ascii="標楷體" w:eastAsia="標楷體" w:hAnsi="標楷體" w:hint="eastAsia"/>
          <w:sz w:val="28"/>
          <w:szCs w:val="28"/>
        </w:rPr>
        <w:t>理監事大家</w:t>
      </w:r>
      <w:r w:rsidR="002D4D25">
        <w:rPr>
          <w:rFonts w:ascii="標楷體" w:eastAsia="標楷體" w:hAnsi="標楷體" w:hint="eastAsia"/>
          <w:sz w:val="28"/>
          <w:szCs w:val="28"/>
        </w:rPr>
        <w:t>好！</w:t>
      </w:r>
    </w:p>
    <w:p w:rsidR="00B32838" w:rsidRDefault="00B32838" w:rsidP="003E57D8">
      <w:pPr>
        <w:spacing w:line="360" w:lineRule="exact"/>
        <w:rPr>
          <w:rFonts w:ascii="標楷體" w:eastAsia="標楷體" w:hAnsi="標楷體"/>
          <w:sz w:val="28"/>
          <w:szCs w:val="28"/>
        </w:rPr>
      </w:pPr>
    </w:p>
    <w:p w:rsidR="002E2815" w:rsidRPr="002E2815" w:rsidRDefault="002E2815" w:rsidP="002E2815">
      <w:pPr>
        <w:spacing w:before="240" w:line="360" w:lineRule="exact"/>
        <w:rPr>
          <w:rFonts w:ascii="標楷體" w:eastAsia="標楷體" w:hAnsi="標楷體" w:hint="eastAsia"/>
          <w:bCs/>
          <w:sz w:val="28"/>
          <w:szCs w:val="28"/>
        </w:rPr>
      </w:pPr>
      <w:r w:rsidRPr="002E2815">
        <w:rPr>
          <w:rFonts w:ascii="標楷體" w:eastAsia="標楷體" w:hAnsi="標楷體" w:hint="eastAsia"/>
          <w:bCs/>
          <w:sz w:val="28"/>
          <w:szCs w:val="28"/>
        </w:rPr>
        <w:t>1. 免登資材申請，目前已改成線上申請，請各位會員朋友知悉</w:t>
      </w:r>
    </w:p>
    <w:p w:rsidR="002E2815" w:rsidRPr="002E2815" w:rsidRDefault="002E2815" w:rsidP="002E2815">
      <w:pPr>
        <w:spacing w:before="240" w:line="360" w:lineRule="exact"/>
        <w:rPr>
          <w:rFonts w:ascii="標楷體" w:eastAsia="標楷體" w:hAnsi="標楷體" w:hint="eastAsia"/>
          <w:bCs/>
          <w:sz w:val="28"/>
          <w:szCs w:val="28"/>
        </w:rPr>
      </w:pPr>
      <w:r w:rsidRPr="002E2815">
        <w:rPr>
          <w:rFonts w:ascii="標楷體" w:eastAsia="標楷體" w:hAnsi="標楷體" w:hint="eastAsia"/>
          <w:bCs/>
          <w:sz w:val="28"/>
          <w:szCs w:val="28"/>
        </w:rPr>
        <w:t>2. 目前了解到農藥登記審查單一窗口將會有所異動，但具體還不清楚，待主管機關公告後會進一步了解</w:t>
      </w:r>
    </w:p>
    <w:p w:rsidR="002E2815" w:rsidRPr="002E2815" w:rsidRDefault="002E2815" w:rsidP="002E2815">
      <w:pPr>
        <w:spacing w:before="240" w:line="360" w:lineRule="exact"/>
        <w:rPr>
          <w:rFonts w:ascii="標楷體" w:eastAsia="標楷體" w:hAnsi="標楷體" w:hint="eastAsia"/>
          <w:bCs/>
          <w:sz w:val="28"/>
          <w:szCs w:val="28"/>
        </w:rPr>
      </w:pPr>
      <w:r w:rsidRPr="002E2815">
        <w:rPr>
          <w:rFonts w:ascii="標楷體" w:eastAsia="標楷體" w:hAnsi="標楷體" w:hint="eastAsia"/>
          <w:bCs/>
          <w:sz w:val="28"/>
          <w:szCs w:val="28"/>
        </w:rPr>
        <w:t>3. 農藥有效期限延長相關規定：防檢署來文擬分兩階段，自112年至115年需要補充儲存條件；116年後擬要求完整GLP報告。本小組提出：目前已依規定提交由GLP登錄單位執行之分析報告，既然是GLP實驗室執行的試驗應該已有信賴的基礎。市售抽驗不合格產品低於3%，顯示品質應在在可接受範圍內。希望回歸農藥業者之義務，由廠商自行擔保，主管機關得負責監督之角色，針對影響農民用藥權益之違法情事加強抽驗或加重處罰。</w:t>
      </w:r>
    </w:p>
    <w:p w:rsidR="002E2815" w:rsidRPr="002E2815" w:rsidRDefault="002E2815" w:rsidP="002E2815">
      <w:pPr>
        <w:spacing w:before="240" w:line="360" w:lineRule="exact"/>
        <w:rPr>
          <w:rFonts w:ascii="標楷體" w:eastAsia="標楷體" w:hAnsi="標楷體" w:hint="eastAsia"/>
          <w:bCs/>
          <w:sz w:val="28"/>
          <w:szCs w:val="28"/>
        </w:rPr>
      </w:pPr>
      <w:r w:rsidRPr="002E2815">
        <w:rPr>
          <w:rFonts w:ascii="標楷體" w:eastAsia="標楷體" w:hAnsi="標楷體" w:hint="eastAsia"/>
          <w:bCs/>
          <w:sz w:val="28"/>
          <w:szCs w:val="28"/>
        </w:rPr>
        <w:t>4. 近期防檢署來函表示，若未改變核准單位面積施藥量，僅改變稀釋倍數，或以不同施藥器械施藥，將不違反使用範圍之相關疑義案，本小組解讀為無人機施藥只要遵守核准之單位用藥量，即無違規之嫌</w:t>
      </w:r>
    </w:p>
    <w:p w:rsidR="00627C5A" w:rsidRPr="002E2815" w:rsidRDefault="002E2815" w:rsidP="002E2815">
      <w:pPr>
        <w:spacing w:before="240" w:line="360" w:lineRule="exact"/>
        <w:rPr>
          <w:rFonts w:ascii="標楷體" w:eastAsia="標楷體" w:hAnsi="標楷體"/>
          <w:bCs/>
          <w:sz w:val="28"/>
          <w:szCs w:val="28"/>
        </w:rPr>
      </w:pPr>
      <w:bookmarkStart w:id="0" w:name="_GoBack"/>
      <w:bookmarkEnd w:id="0"/>
      <w:r w:rsidRPr="002E2815">
        <w:rPr>
          <w:rFonts w:ascii="標楷體" w:eastAsia="標楷體" w:hAnsi="標楷體" w:hint="eastAsia"/>
          <w:bCs/>
          <w:sz w:val="28"/>
          <w:szCs w:val="28"/>
        </w:rPr>
        <w:t>5. 馮前局長臉書分享歐盟農藥管理訊息：考量降低農藥可能會導致 20-40% 農產品產量之損失，歐盟原定於 2030 年農藥減半計畫被推翻；此顯示農藥之管理不能只考量減量，還要納入防治管理之需求，以及農產業等各種面向。</w:t>
      </w:r>
    </w:p>
    <w:p w:rsidR="00627C5A" w:rsidRPr="00240082" w:rsidRDefault="00627C5A" w:rsidP="00F81B4F">
      <w:pPr>
        <w:rPr>
          <w:rFonts w:eastAsia="標楷體"/>
        </w:rPr>
      </w:pPr>
    </w:p>
    <w:p w:rsidR="00A734E3" w:rsidRPr="00FB124C" w:rsidRDefault="00A734E3" w:rsidP="00FB124C">
      <w:pPr>
        <w:spacing w:line="360" w:lineRule="exact"/>
        <w:ind w:leftChars="-1" w:left="-2" w:firstLine="2"/>
        <w:rPr>
          <w:rFonts w:ascii="標楷體" w:eastAsia="標楷體" w:hAnsi="標楷體"/>
          <w:bCs/>
          <w:sz w:val="28"/>
          <w:szCs w:val="28"/>
        </w:rPr>
      </w:pPr>
      <w:r w:rsidRPr="00FB124C">
        <w:rPr>
          <w:rFonts w:ascii="標楷體" w:eastAsia="標楷體" w:hAnsi="標楷體" w:hint="eastAsia"/>
          <w:bCs/>
          <w:sz w:val="28"/>
          <w:szCs w:val="28"/>
        </w:rPr>
        <w:t>（</w:t>
      </w:r>
      <w:r w:rsidR="00991D3C" w:rsidRPr="00FB124C">
        <w:rPr>
          <w:rFonts w:ascii="標楷體" w:eastAsia="標楷體" w:hAnsi="標楷體" w:hint="eastAsia"/>
          <w:bCs/>
          <w:sz w:val="28"/>
          <w:szCs w:val="28"/>
        </w:rPr>
        <w:t>三</w:t>
      </w:r>
      <w:r w:rsidRPr="00FB124C">
        <w:rPr>
          <w:rFonts w:ascii="標楷體" w:eastAsia="標楷體" w:hAnsi="標楷體" w:hint="eastAsia"/>
          <w:bCs/>
          <w:sz w:val="28"/>
          <w:szCs w:val="28"/>
        </w:rPr>
        <w:t>）</w:t>
      </w:r>
      <w:r w:rsidR="00991D3C" w:rsidRPr="00FB124C">
        <w:rPr>
          <w:rFonts w:ascii="標楷體" w:eastAsia="標楷體" w:hAnsi="標楷體" w:hint="eastAsia"/>
          <w:bCs/>
          <w:sz w:val="28"/>
          <w:szCs w:val="28"/>
        </w:rPr>
        <w:t>、</w:t>
      </w:r>
      <w:r w:rsidRPr="00FB124C">
        <w:rPr>
          <w:rFonts w:ascii="標楷體" w:eastAsia="標楷體" w:hAnsi="標楷體" w:hint="eastAsia"/>
          <w:bCs/>
          <w:sz w:val="28"/>
          <w:szCs w:val="28"/>
        </w:rPr>
        <w:t>肥料委員會報告（</w:t>
      </w:r>
      <w:r w:rsidR="00C04E2D">
        <w:rPr>
          <w:rFonts w:ascii="標楷體" w:eastAsia="標楷體" w:hAnsi="標楷體" w:hint="eastAsia"/>
          <w:bCs/>
          <w:sz w:val="28"/>
          <w:szCs w:val="28"/>
        </w:rPr>
        <w:t>闕</w:t>
      </w:r>
      <w:r w:rsidR="00240082">
        <w:rPr>
          <w:rFonts w:ascii="標楷體" w:eastAsia="標楷體" w:hAnsi="標楷體" w:hint="eastAsia"/>
          <w:bCs/>
          <w:sz w:val="28"/>
          <w:szCs w:val="28"/>
        </w:rPr>
        <w:t>副</w:t>
      </w:r>
      <w:r w:rsidR="00C724FC" w:rsidRPr="00FB124C">
        <w:rPr>
          <w:rFonts w:ascii="標楷體" w:eastAsia="標楷體" w:hAnsi="標楷體" w:hint="eastAsia"/>
          <w:bCs/>
          <w:sz w:val="28"/>
          <w:szCs w:val="28"/>
        </w:rPr>
        <w:t>召集人</w:t>
      </w:r>
      <w:r w:rsidR="00C04E2D">
        <w:rPr>
          <w:rFonts w:ascii="標楷體" w:eastAsia="標楷體" w:hAnsi="標楷體" w:hint="eastAsia"/>
          <w:bCs/>
          <w:sz w:val="28"/>
          <w:szCs w:val="28"/>
        </w:rPr>
        <w:t>修謙</w:t>
      </w:r>
      <w:r w:rsidRPr="00FB124C">
        <w:rPr>
          <w:rFonts w:ascii="標楷體" w:eastAsia="標楷體" w:hAnsi="標楷體" w:hint="eastAsia"/>
          <w:bCs/>
          <w:sz w:val="28"/>
          <w:szCs w:val="28"/>
        </w:rPr>
        <w:t>）</w:t>
      </w:r>
    </w:p>
    <w:p w:rsidR="00284384" w:rsidRPr="00FB124C" w:rsidRDefault="00F61962" w:rsidP="00FB124C">
      <w:pPr>
        <w:spacing w:line="360" w:lineRule="exact"/>
        <w:ind w:leftChars="-1" w:left="-2" w:firstLine="2"/>
        <w:rPr>
          <w:rFonts w:ascii="標楷體" w:eastAsia="標楷體" w:hAnsi="標楷體"/>
          <w:bCs/>
          <w:sz w:val="28"/>
          <w:szCs w:val="28"/>
        </w:rPr>
      </w:pPr>
      <w:r w:rsidRPr="00FB124C">
        <w:rPr>
          <w:rFonts w:ascii="標楷體" w:eastAsia="標楷體" w:hAnsi="標楷體" w:hint="eastAsia"/>
          <w:bCs/>
          <w:sz w:val="28"/>
          <w:szCs w:val="28"/>
        </w:rPr>
        <w:t xml:space="preserve"> </w:t>
      </w:r>
      <w:r w:rsidR="008278EF" w:rsidRPr="00FB124C">
        <w:rPr>
          <w:rFonts w:ascii="標楷體" w:eastAsia="標楷體" w:hAnsi="標楷體" w:hint="eastAsia"/>
          <w:bCs/>
          <w:sz w:val="28"/>
          <w:szCs w:val="28"/>
        </w:rPr>
        <w:t xml:space="preserve">    </w:t>
      </w:r>
    </w:p>
    <w:p w:rsidR="00EF3E96" w:rsidRPr="00FB124C" w:rsidRDefault="00EF3E96" w:rsidP="00FB124C">
      <w:pPr>
        <w:spacing w:line="360" w:lineRule="exact"/>
        <w:ind w:leftChars="-1" w:left="-2" w:firstLine="2"/>
        <w:rPr>
          <w:rFonts w:ascii="標楷體" w:eastAsia="標楷體" w:hAnsi="標楷體"/>
          <w:bCs/>
          <w:sz w:val="28"/>
          <w:szCs w:val="28"/>
        </w:rPr>
      </w:pPr>
      <w:r w:rsidRPr="00FB124C">
        <w:rPr>
          <w:rFonts w:ascii="標楷體" w:eastAsia="標楷體" w:hAnsi="標楷體" w:hint="eastAsia"/>
          <w:bCs/>
          <w:sz w:val="28"/>
          <w:szCs w:val="28"/>
        </w:rPr>
        <w:t>理事長、各位理、監事同仁</w:t>
      </w:r>
      <w:r w:rsidR="006D1DB0" w:rsidRPr="00FB124C">
        <w:rPr>
          <w:rFonts w:ascii="標楷體" w:eastAsia="標楷體" w:hAnsi="標楷體" w:hint="eastAsia"/>
          <w:bCs/>
          <w:sz w:val="28"/>
          <w:szCs w:val="28"/>
        </w:rPr>
        <w:t>，大家好</w:t>
      </w:r>
      <w:r w:rsidRPr="00FB124C">
        <w:rPr>
          <w:rFonts w:ascii="標楷體" w:eastAsia="標楷體" w:hAnsi="標楷體" w:hint="eastAsia"/>
          <w:bCs/>
          <w:sz w:val="28"/>
          <w:szCs w:val="28"/>
        </w:rPr>
        <w:t>：</w:t>
      </w:r>
    </w:p>
    <w:p w:rsidR="003E57D8" w:rsidRPr="00FB124C" w:rsidRDefault="003E57D8" w:rsidP="00FB124C">
      <w:pPr>
        <w:spacing w:line="360" w:lineRule="exact"/>
        <w:ind w:leftChars="-1" w:left="-2" w:firstLine="2"/>
        <w:rPr>
          <w:rFonts w:ascii="標楷體" w:eastAsia="標楷體" w:hAnsi="標楷體"/>
          <w:bCs/>
          <w:sz w:val="28"/>
          <w:szCs w:val="28"/>
        </w:rPr>
      </w:pPr>
    </w:p>
    <w:p w:rsidR="002F1AF4" w:rsidRPr="002F1AF4" w:rsidRDefault="002F1AF4" w:rsidP="00240082">
      <w:pPr>
        <w:spacing w:line="360" w:lineRule="exact"/>
        <w:rPr>
          <w:rFonts w:ascii="標楷體" w:eastAsia="標楷體" w:hAnsi="標楷體"/>
          <w:bCs/>
          <w:sz w:val="28"/>
          <w:szCs w:val="28"/>
        </w:rPr>
      </w:pPr>
      <w:r w:rsidRPr="002F1AF4">
        <w:rPr>
          <w:rFonts w:ascii="標楷體" w:eastAsia="標楷體" w:hAnsi="標楷體" w:hint="eastAsia"/>
          <w:bCs/>
          <w:sz w:val="28"/>
          <w:szCs w:val="28"/>
        </w:rPr>
        <w:t>肥料委員會報告事項：</w:t>
      </w:r>
    </w:p>
    <w:p w:rsidR="002F1AF4" w:rsidRPr="002F1AF4" w:rsidRDefault="002F1AF4" w:rsidP="002F1AF4">
      <w:pPr>
        <w:spacing w:line="360" w:lineRule="exact"/>
        <w:ind w:left="625"/>
        <w:rPr>
          <w:rFonts w:ascii="標楷體" w:eastAsia="標楷體" w:hAnsi="標楷體"/>
          <w:bCs/>
          <w:sz w:val="28"/>
          <w:szCs w:val="28"/>
        </w:rPr>
      </w:pPr>
    </w:p>
    <w:p w:rsidR="00E92C47" w:rsidRPr="005D0E5B" w:rsidRDefault="005D0E5B" w:rsidP="005D0E5B">
      <w:pPr>
        <w:pStyle w:val="af1"/>
        <w:numPr>
          <w:ilvl w:val="0"/>
          <w:numId w:val="20"/>
        </w:numPr>
        <w:spacing w:before="240" w:line="360" w:lineRule="exact"/>
        <w:ind w:leftChars="0"/>
        <w:rPr>
          <w:rFonts w:ascii="標楷體" w:eastAsia="標楷體" w:hAnsi="標楷體"/>
          <w:bCs/>
          <w:sz w:val="28"/>
          <w:szCs w:val="28"/>
        </w:rPr>
      </w:pPr>
      <w:r w:rsidRPr="005D0E5B">
        <w:rPr>
          <w:rFonts w:ascii="標楷體" w:eastAsia="標楷體" w:hAnsi="標楷體" w:hint="eastAsia"/>
          <w:bCs/>
          <w:sz w:val="28"/>
          <w:szCs w:val="28"/>
        </w:rPr>
        <w:t>有關肥料許可證改5年的事情、本人有到農糧署拜會李技正，他表示本會建議的有關修正肥料管理法之項目(</w:t>
      </w:r>
      <w:r>
        <w:rPr>
          <w:rFonts w:ascii="標楷體" w:eastAsia="標楷體" w:hAnsi="標楷體" w:hint="eastAsia"/>
          <w:bCs/>
          <w:sz w:val="28"/>
          <w:szCs w:val="28"/>
        </w:rPr>
        <w:t>如</w:t>
      </w:r>
      <w:r w:rsidRPr="005D0E5B">
        <w:rPr>
          <w:rFonts w:ascii="標楷體" w:eastAsia="標楷體" w:hAnsi="標楷體" w:hint="eastAsia"/>
          <w:bCs/>
          <w:sz w:val="28"/>
          <w:szCs w:val="28"/>
        </w:rPr>
        <w:t>4年效期改5年等</w:t>
      </w:r>
      <w:r>
        <w:rPr>
          <w:rFonts w:ascii="標楷體" w:eastAsia="標楷體" w:hAnsi="標楷體" w:hint="eastAsia"/>
          <w:bCs/>
          <w:sz w:val="28"/>
          <w:szCs w:val="28"/>
        </w:rPr>
        <w:t>)，</w:t>
      </w:r>
      <w:r w:rsidRPr="005D0E5B">
        <w:rPr>
          <w:rFonts w:ascii="標楷體" w:eastAsia="標楷體" w:hAnsi="標楷體" w:hint="eastAsia"/>
          <w:bCs/>
          <w:sz w:val="28"/>
          <w:szCs w:val="28"/>
        </w:rPr>
        <w:t>農糧署有內部會議討論</w:t>
      </w:r>
      <w:r>
        <w:rPr>
          <w:rFonts w:ascii="標楷體" w:eastAsia="標楷體" w:hAnsi="標楷體" w:hint="eastAsia"/>
          <w:bCs/>
          <w:sz w:val="28"/>
          <w:szCs w:val="28"/>
        </w:rPr>
        <w:t>，</w:t>
      </w:r>
      <w:r w:rsidRPr="005D0E5B">
        <w:rPr>
          <w:rFonts w:ascii="標楷體" w:eastAsia="標楷體" w:hAnsi="標楷體" w:hint="eastAsia"/>
          <w:bCs/>
          <w:sz w:val="28"/>
          <w:szCs w:val="28"/>
        </w:rPr>
        <w:t>並委託法務人</w:t>
      </w:r>
      <w:r>
        <w:rPr>
          <w:rFonts w:ascii="標楷體" w:eastAsia="標楷體" w:hAnsi="標楷體" w:hint="eastAsia"/>
          <w:bCs/>
          <w:sz w:val="28"/>
          <w:szCs w:val="28"/>
        </w:rPr>
        <w:t>員研議其</w:t>
      </w:r>
      <w:r w:rsidRPr="005D0E5B">
        <w:rPr>
          <w:rFonts w:ascii="標楷體" w:eastAsia="標楷體" w:hAnsi="標楷體" w:hint="eastAsia"/>
          <w:bCs/>
          <w:sz w:val="28"/>
          <w:szCs w:val="28"/>
        </w:rPr>
        <w:t>可行性</w:t>
      </w:r>
      <w:r>
        <w:rPr>
          <w:rFonts w:ascii="標楷體" w:eastAsia="標楷體" w:hAnsi="標楷體" w:hint="eastAsia"/>
          <w:bCs/>
          <w:sz w:val="28"/>
          <w:szCs w:val="28"/>
        </w:rPr>
        <w:t>。</w:t>
      </w:r>
    </w:p>
    <w:p w:rsidR="00E92C47" w:rsidRPr="00E92C47" w:rsidRDefault="00E92C47" w:rsidP="00E92C47">
      <w:pPr>
        <w:spacing w:line="360" w:lineRule="exact"/>
        <w:rPr>
          <w:rFonts w:ascii="標楷體" w:eastAsia="標楷體" w:hAnsi="標楷體"/>
          <w:bCs/>
          <w:sz w:val="28"/>
          <w:szCs w:val="28"/>
        </w:rPr>
      </w:pPr>
    </w:p>
    <w:p w:rsidR="00E92C47" w:rsidRPr="005D0E5B" w:rsidRDefault="005D0E5B" w:rsidP="005D0E5B">
      <w:pPr>
        <w:pStyle w:val="af1"/>
        <w:numPr>
          <w:ilvl w:val="0"/>
          <w:numId w:val="20"/>
        </w:numPr>
        <w:spacing w:line="360" w:lineRule="exact"/>
        <w:ind w:leftChars="0"/>
        <w:rPr>
          <w:rFonts w:ascii="標楷體" w:eastAsia="標楷體" w:hAnsi="標楷體"/>
          <w:bCs/>
          <w:sz w:val="28"/>
          <w:szCs w:val="28"/>
        </w:rPr>
      </w:pPr>
      <w:r w:rsidRPr="005D0E5B">
        <w:rPr>
          <w:rFonts w:ascii="標楷體" w:eastAsia="標楷體" w:hAnsi="標楷體" w:hint="eastAsia"/>
          <w:bCs/>
          <w:sz w:val="28"/>
          <w:szCs w:val="28"/>
        </w:rPr>
        <w:t>有關進口肥料登記證國外製造廠商業務整併或工廠變更，依規定需重新登記取得肥料登記證，建議農糧署如業者提出明確證明文件應允許其可以直接辦理登記證變更即可，李技正表示此提議正研議中。</w:t>
      </w:r>
    </w:p>
    <w:p w:rsidR="005D0E5B" w:rsidRPr="005D0E5B" w:rsidRDefault="005D0E5B" w:rsidP="005D0E5B">
      <w:pPr>
        <w:pStyle w:val="af1"/>
        <w:rPr>
          <w:rFonts w:ascii="標楷體" w:eastAsia="標楷體" w:hAnsi="標楷體"/>
          <w:bCs/>
          <w:sz w:val="28"/>
          <w:szCs w:val="28"/>
        </w:rPr>
      </w:pPr>
    </w:p>
    <w:p w:rsidR="005D0E5B" w:rsidRPr="005D0E5B" w:rsidRDefault="005D0E5B" w:rsidP="005D0E5B">
      <w:pPr>
        <w:pStyle w:val="af1"/>
        <w:numPr>
          <w:ilvl w:val="0"/>
          <w:numId w:val="20"/>
        </w:numPr>
        <w:spacing w:line="360" w:lineRule="exact"/>
        <w:ind w:leftChars="0"/>
        <w:rPr>
          <w:rFonts w:ascii="標楷體" w:eastAsia="標楷體" w:hAnsi="標楷體"/>
          <w:bCs/>
          <w:sz w:val="28"/>
          <w:szCs w:val="28"/>
        </w:rPr>
      </w:pPr>
      <w:r w:rsidRPr="005D0E5B">
        <w:rPr>
          <w:rFonts w:ascii="標楷體" w:eastAsia="標楷體" w:hAnsi="標楷體" w:hint="eastAsia"/>
          <w:bCs/>
          <w:sz w:val="28"/>
          <w:szCs w:val="28"/>
        </w:rPr>
        <w:t>有關免登資材補助經費</w:t>
      </w:r>
      <w:r>
        <w:rPr>
          <w:rFonts w:ascii="標楷體" w:eastAsia="標楷體" w:hAnsi="標楷體" w:hint="eastAsia"/>
          <w:bCs/>
          <w:sz w:val="28"/>
          <w:szCs w:val="28"/>
        </w:rPr>
        <w:t>，</w:t>
      </w:r>
      <w:r w:rsidRPr="005D0E5B">
        <w:rPr>
          <w:rFonts w:ascii="標楷體" w:eastAsia="標楷體" w:hAnsi="標楷體" w:hint="eastAsia"/>
          <w:bCs/>
          <w:sz w:val="28"/>
          <w:szCs w:val="28"/>
        </w:rPr>
        <w:t>李記正表示經費充</w:t>
      </w:r>
      <w:r>
        <w:rPr>
          <w:rFonts w:ascii="標楷體" w:eastAsia="標楷體" w:hAnsi="標楷體" w:hint="eastAsia"/>
          <w:bCs/>
          <w:sz w:val="28"/>
          <w:szCs w:val="28"/>
        </w:rPr>
        <w:t>裕，</w:t>
      </w:r>
      <w:r w:rsidRPr="005D0E5B">
        <w:rPr>
          <w:rFonts w:ascii="標楷體" w:eastAsia="標楷體" w:hAnsi="標楷體" w:hint="eastAsia"/>
          <w:bCs/>
          <w:sz w:val="28"/>
          <w:szCs w:val="28"/>
        </w:rPr>
        <w:t>從未中斷</w:t>
      </w:r>
      <w:r>
        <w:rPr>
          <w:rFonts w:ascii="標楷體" w:eastAsia="標楷體" w:hAnsi="標楷體" w:hint="eastAsia"/>
          <w:bCs/>
          <w:sz w:val="28"/>
          <w:szCs w:val="28"/>
        </w:rPr>
        <w:t>，</w:t>
      </w:r>
      <w:r w:rsidRPr="005D0E5B">
        <w:rPr>
          <w:rFonts w:ascii="標楷體" w:eastAsia="標楷體" w:hAnsi="標楷體" w:hint="eastAsia"/>
          <w:bCs/>
          <w:sz w:val="28"/>
          <w:szCs w:val="28"/>
        </w:rPr>
        <w:t>請勿聽信謠言</w:t>
      </w:r>
      <w:r w:rsidRPr="005D0E5B">
        <w:rPr>
          <w:rFonts w:ascii="標楷體" w:eastAsia="標楷體" w:hAnsi="標楷體" w:hint="eastAsia"/>
          <w:bCs/>
          <w:sz w:val="28"/>
          <w:szCs w:val="28"/>
        </w:rPr>
        <w:lastRenderedPageBreak/>
        <w:t>並</w:t>
      </w:r>
      <w:r>
        <w:rPr>
          <w:rFonts w:ascii="標楷體" w:eastAsia="標楷體" w:hAnsi="標楷體" w:hint="eastAsia"/>
          <w:bCs/>
          <w:sz w:val="28"/>
          <w:szCs w:val="28"/>
        </w:rPr>
        <w:t>請本會</w:t>
      </w:r>
      <w:r w:rsidRPr="005D0E5B">
        <w:rPr>
          <w:rFonts w:ascii="標楷體" w:eastAsia="標楷體" w:hAnsi="標楷體" w:hint="eastAsia"/>
          <w:bCs/>
          <w:sz w:val="28"/>
          <w:szCs w:val="28"/>
        </w:rPr>
        <w:t>轉</w:t>
      </w:r>
      <w:r>
        <w:rPr>
          <w:rFonts w:ascii="標楷體" w:eastAsia="標楷體" w:hAnsi="標楷體" w:hint="eastAsia"/>
          <w:bCs/>
          <w:sz w:val="28"/>
          <w:szCs w:val="28"/>
        </w:rPr>
        <w:t>知</w:t>
      </w:r>
      <w:r w:rsidRPr="005D0E5B">
        <w:rPr>
          <w:rFonts w:ascii="標楷體" w:eastAsia="標楷體" w:hAnsi="標楷體" w:hint="eastAsia"/>
          <w:bCs/>
          <w:sz w:val="28"/>
          <w:szCs w:val="28"/>
        </w:rPr>
        <w:t>業者</w:t>
      </w:r>
      <w:r>
        <w:rPr>
          <w:rFonts w:ascii="標楷體" w:eastAsia="標楷體" w:hAnsi="標楷體" w:hint="eastAsia"/>
          <w:bCs/>
          <w:sz w:val="28"/>
          <w:szCs w:val="28"/>
        </w:rPr>
        <w:t>知悉。</w:t>
      </w:r>
    </w:p>
    <w:p w:rsidR="00E92C47" w:rsidRPr="00E92C47" w:rsidRDefault="00E92C47" w:rsidP="00E92C47">
      <w:pPr>
        <w:pStyle w:val="af1"/>
        <w:spacing w:line="360" w:lineRule="exact"/>
        <w:ind w:leftChars="0" w:left="360"/>
        <w:rPr>
          <w:rFonts w:ascii="標楷體" w:eastAsia="標楷體" w:hAnsi="標楷體"/>
          <w:bCs/>
          <w:sz w:val="28"/>
          <w:szCs w:val="28"/>
        </w:rPr>
      </w:pPr>
    </w:p>
    <w:p w:rsidR="00525F00" w:rsidRPr="00AF6BA8" w:rsidRDefault="003C23A2" w:rsidP="00240082">
      <w:pPr>
        <w:spacing w:line="360" w:lineRule="exact"/>
        <w:rPr>
          <w:rFonts w:ascii="標楷體" w:eastAsia="標楷體" w:hAnsi="標楷體"/>
          <w:bCs/>
          <w:sz w:val="28"/>
          <w:szCs w:val="28"/>
        </w:rPr>
      </w:pPr>
      <w:r w:rsidRPr="00AF6BA8">
        <w:rPr>
          <w:rFonts w:ascii="標楷體" w:eastAsia="標楷體" w:hAnsi="標楷體" w:hint="eastAsia"/>
          <w:bCs/>
          <w:sz w:val="28"/>
          <w:szCs w:val="28"/>
        </w:rPr>
        <w:t>八</w:t>
      </w:r>
      <w:r w:rsidR="00191BB9" w:rsidRPr="00AF6BA8">
        <w:rPr>
          <w:rFonts w:ascii="標楷體" w:eastAsia="標楷體" w:hAnsi="標楷體" w:hint="eastAsia"/>
          <w:bCs/>
          <w:sz w:val="28"/>
          <w:szCs w:val="28"/>
        </w:rPr>
        <w:t>、討論事項：</w:t>
      </w:r>
    </w:p>
    <w:p w:rsidR="00991D3C" w:rsidRPr="00C92EB3" w:rsidRDefault="00991D3C" w:rsidP="00C92EB3">
      <w:pPr>
        <w:spacing w:line="360" w:lineRule="exact"/>
        <w:ind w:left="1"/>
        <w:rPr>
          <w:rFonts w:ascii="標楷體" w:eastAsia="標楷體" w:hAnsi="標楷體"/>
          <w:sz w:val="28"/>
          <w:szCs w:val="28"/>
        </w:rPr>
      </w:pPr>
    </w:p>
    <w:p w:rsidR="00E92C47" w:rsidRDefault="00E92C47" w:rsidP="00E92C47">
      <w:pPr>
        <w:pStyle w:val="a4"/>
        <w:numPr>
          <w:ilvl w:val="0"/>
          <w:numId w:val="15"/>
        </w:numPr>
        <w:rPr>
          <w:rFonts w:ascii="標楷體" w:eastAsia="標楷體"/>
          <w:sz w:val="26"/>
        </w:rPr>
      </w:pPr>
      <w:r>
        <w:rPr>
          <w:rFonts w:ascii="標楷體" w:eastAsia="標楷體" w:hint="eastAsia"/>
          <w:sz w:val="26"/>
        </w:rPr>
        <w:t>請稽核本會一一</w:t>
      </w:r>
      <w:r w:rsidR="00537FCD">
        <w:rPr>
          <w:rFonts w:ascii="標楷體" w:eastAsia="標楷體" w:hint="eastAsia"/>
          <w:sz w:val="26"/>
        </w:rPr>
        <w:t>二</w:t>
      </w:r>
      <w:r>
        <w:rPr>
          <w:rFonts w:ascii="標楷體" w:eastAsia="標楷體" w:hint="eastAsia"/>
          <w:sz w:val="26"/>
        </w:rPr>
        <w:t>年度八～十月份財務收支狀況案。(理事長交議)</w:t>
      </w:r>
    </w:p>
    <w:p w:rsidR="00E92C47" w:rsidRPr="001A1A52" w:rsidRDefault="00E92C47" w:rsidP="00E92C47">
      <w:pPr>
        <w:pStyle w:val="a4"/>
        <w:ind w:left="720"/>
        <w:rPr>
          <w:rFonts w:ascii="標楷體" w:eastAsia="標楷體"/>
          <w:sz w:val="26"/>
        </w:rPr>
      </w:pPr>
    </w:p>
    <w:p w:rsidR="00E92C47" w:rsidRDefault="00E92C47" w:rsidP="00E92C47">
      <w:pPr>
        <w:pStyle w:val="a4"/>
        <w:ind w:left="1690" w:hangingChars="650" w:hanging="1690"/>
        <w:rPr>
          <w:rFonts w:ascii="標楷體" w:eastAsia="標楷體"/>
          <w:sz w:val="26"/>
        </w:rPr>
      </w:pPr>
      <w:r>
        <w:rPr>
          <w:rFonts w:ascii="標楷體" w:eastAsia="標楷體" w:hint="eastAsia"/>
          <w:sz w:val="26"/>
        </w:rPr>
        <w:t xml:space="preserve">     說  明：一一</w:t>
      </w:r>
      <w:r w:rsidR="00537FCD">
        <w:rPr>
          <w:rFonts w:ascii="標楷體" w:eastAsia="標楷體" w:hint="eastAsia"/>
          <w:sz w:val="26"/>
        </w:rPr>
        <w:t>二</w:t>
      </w:r>
      <w:r>
        <w:rPr>
          <w:rFonts w:ascii="標楷體" w:eastAsia="標楷體" w:hint="eastAsia"/>
          <w:sz w:val="26"/>
        </w:rPr>
        <w:t>年度八～十月財務收支狀況表(詳如附件一至三)，請予審核。</w:t>
      </w:r>
    </w:p>
    <w:p w:rsidR="00E92C47" w:rsidRPr="00444D37" w:rsidRDefault="00E92C47" w:rsidP="00E92C47">
      <w:pPr>
        <w:pStyle w:val="a4"/>
        <w:ind w:left="1690" w:hangingChars="650" w:hanging="1690"/>
        <w:rPr>
          <w:rFonts w:ascii="標楷體" w:eastAsia="標楷體"/>
          <w:sz w:val="26"/>
        </w:rPr>
      </w:pPr>
    </w:p>
    <w:p w:rsidR="00E92C47" w:rsidRDefault="00E92C47" w:rsidP="00E92C47">
      <w:pPr>
        <w:pStyle w:val="a4"/>
        <w:rPr>
          <w:rFonts w:ascii="標楷體" w:eastAsia="標楷體"/>
          <w:sz w:val="26"/>
        </w:rPr>
      </w:pPr>
      <w:r>
        <w:rPr>
          <w:rFonts w:ascii="標楷體" w:eastAsia="標楷體" w:hint="eastAsia"/>
          <w:sz w:val="26"/>
        </w:rPr>
        <w:t xml:space="preserve">     </w:t>
      </w:r>
      <w:r w:rsidRPr="00ED0352">
        <w:rPr>
          <w:rFonts w:ascii="標楷體" w:eastAsia="標楷體" w:hint="eastAsia"/>
          <w:sz w:val="26"/>
          <w:szCs w:val="26"/>
        </w:rPr>
        <w:t>決  議：</w:t>
      </w:r>
      <w:r>
        <w:rPr>
          <w:rFonts w:ascii="標楷體" w:eastAsia="標楷體" w:hint="eastAsia"/>
          <w:sz w:val="26"/>
          <w:szCs w:val="26"/>
        </w:rPr>
        <w:t>照案通過。</w:t>
      </w:r>
    </w:p>
    <w:p w:rsidR="00E92C47" w:rsidRDefault="00E92C47" w:rsidP="00E92C47">
      <w:pPr>
        <w:pStyle w:val="a4"/>
        <w:rPr>
          <w:rFonts w:ascii="標楷體" w:eastAsia="標楷體"/>
          <w:sz w:val="26"/>
        </w:rPr>
      </w:pPr>
    </w:p>
    <w:p w:rsidR="00E92C47" w:rsidRDefault="00E92C47" w:rsidP="00E92C47">
      <w:pPr>
        <w:pStyle w:val="a4"/>
        <w:numPr>
          <w:ilvl w:val="0"/>
          <w:numId w:val="15"/>
        </w:numPr>
        <w:rPr>
          <w:rFonts w:ascii="標楷體" w:eastAsia="標楷體"/>
          <w:sz w:val="26"/>
        </w:rPr>
      </w:pPr>
      <w:r>
        <w:rPr>
          <w:rFonts w:ascii="標楷體" w:eastAsia="標楷體" w:hint="eastAsia"/>
          <w:sz w:val="26"/>
        </w:rPr>
        <w:t>請討論本會一一</w:t>
      </w:r>
      <w:r w:rsidR="00537FCD">
        <w:rPr>
          <w:rFonts w:ascii="標楷體" w:eastAsia="標楷體" w:hint="eastAsia"/>
          <w:sz w:val="26"/>
        </w:rPr>
        <w:t>三</w:t>
      </w:r>
      <w:r>
        <w:rPr>
          <w:rFonts w:ascii="標楷體" w:eastAsia="標楷體" w:hint="eastAsia"/>
          <w:sz w:val="26"/>
        </w:rPr>
        <w:t>年度歲入歲出預算案及一一</w:t>
      </w:r>
      <w:r w:rsidR="00537FCD">
        <w:rPr>
          <w:rFonts w:ascii="標楷體" w:eastAsia="標楷體" w:hint="eastAsia"/>
          <w:sz w:val="26"/>
        </w:rPr>
        <w:t>三</w:t>
      </w:r>
      <w:r>
        <w:rPr>
          <w:rFonts w:ascii="標楷體" w:eastAsia="標楷體" w:hint="eastAsia"/>
          <w:sz w:val="26"/>
        </w:rPr>
        <w:t>年度工作計畫案。</w:t>
      </w:r>
    </w:p>
    <w:p w:rsidR="00E92C47" w:rsidRDefault="00E92C47" w:rsidP="00E92C47">
      <w:pPr>
        <w:pStyle w:val="a4"/>
        <w:ind w:leftChars="2322" w:left="5573" w:firstLineChars="400" w:firstLine="1040"/>
        <w:rPr>
          <w:rFonts w:ascii="標楷體" w:eastAsia="標楷體"/>
          <w:sz w:val="26"/>
        </w:rPr>
      </w:pPr>
      <w:r>
        <w:rPr>
          <w:rFonts w:ascii="標楷體" w:eastAsia="標楷體" w:hint="eastAsia"/>
          <w:sz w:val="26"/>
        </w:rPr>
        <w:t>(理事長交議)</w:t>
      </w:r>
    </w:p>
    <w:p w:rsidR="00E92C47" w:rsidRDefault="00E92C47" w:rsidP="00E92C47">
      <w:pPr>
        <w:pStyle w:val="a4"/>
        <w:ind w:left="1560" w:hangingChars="600" w:hanging="1560"/>
        <w:rPr>
          <w:rFonts w:ascii="標楷體" w:eastAsia="標楷體"/>
          <w:sz w:val="26"/>
        </w:rPr>
      </w:pPr>
      <w:r>
        <w:rPr>
          <w:rFonts w:ascii="標楷體" w:eastAsia="標楷體" w:hint="eastAsia"/>
          <w:sz w:val="26"/>
        </w:rPr>
        <w:t xml:space="preserve">     說  明：</w:t>
      </w:r>
    </w:p>
    <w:p w:rsidR="00E92C47" w:rsidRDefault="00E92C47" w:rsidP="00E92C47">
      <w:pPr>
        <w:pStyle w:val="a4"/>
        <w:ind w:leftChars="-54" w:left="1560" w:hangingChars="650" w:hanging="1690"/>
        <w:rPr>
          <w:rFonts w:ascii="標楷體" w:eastAsia="標楷體" w:hAnsi="標楷體" w:cs="標楷體"/>
          <w:sz w:val="26"/>
        </w:rPr>
      </w:pPr>
      <w:r>
        <w:rPr>
          <w:rFonts w:ascii="標楷體" w:eastAsia="標楷體" w:hint="eastAsia"/>
          <w:sz w:val="26"/>
        </w:rPr>
        <w:t xml:space="preserve">          依據工商團體財務處理辦法第十一條</w:t>
      </w:r>
      <w:r>
        <w:rPr>
          <w:rFonts w:ascii="標楷體" w:eastAsia="標楷體" w:hAnsi="標楷體" w:cs="標楷體" w:hint="eastAsia"/>
          <w:sz w:val="26"/>
        </w:rPr>
        <w:t>規定，工商團體應於年度開始前兩</w:t>
      </w:r>
    </w:p>
    <w:p w:rsidR="00E92C47" w:rsidRDefault="00E92C47" w:rsidP="00E92C47">
      <w:pPr>
        <w:pStyle w:val="a4"/>
        <w:ind w:leftChars="500" w:left="1200"/>
        <w:rPr>
          <w:rFonts w:ascii="標楷體" w:eastAsia="標楷體"/>
          <w:sz w:val="26"/>
        </w:rPr>
      </w:pPr>
      <w:r>
        <w:rPr>
          <w:rFonts w:ascii="標楷體" w:eastAsia="標楷體" w:hAnsi="標楷體" w:cs="標楷體" w:hint="eastAsia"/>
          <w:sz w:val="26"/>
        </w:rPr>
        <w:t>個月，由理事會編造年度工作計畫及收支預算表(如附件四及五)送監事會審核，造具審核意見書，提經會員大會通過後，於年度開始前報請主管機關備查。會員大會因故未能及時召開，應先報主管機關，事後提報大會追認</w:t>
      </w:r>
      <w:r>
        <w:rPr>
          <w:rFonts w:ascii="標楷體" w:eastAsia="標楷體" w:hint="eastAsia"/>
          <w:sz w:val="26"/>
        </w:rPr>
        <w:t>。</w:t>
      </w:r>
    </w:p>
    <w:p w:rsidR="00E92C47" w:rsidRDefault="00E92C47" w:rsidP="00E92C47">
      <w:pPr>
        <w:pStyle w:val="a4"/>
        <w:ind w:leftChars="540" w:left="1686" w:hangingChars="150" w:hanging="390"/>
        <w:rPr>
          <w:rFonts w:ascii="標楷體" w:eastAsia="標楷體"/>
          <w:sz w:val="26"/>
        </w:rPr>
      </w:pPr>
    </w:p>
    <w:p w:rsidR="00E92C47" w:rsidRDefault="00E92C47" w:rsidP="00E92C47">
      <w:pPr>
        <w:pStyle w:val="a4"/>
        <w:ind w:left="5460" w:hangingChars="2100" w:hanging="5460"/>
        <w:rPr>
          <w:rFonts w:ascii="標楷體" w:eastAsia="標楷體"/>
          <w:sz w:val="26"/>
        </w:rPr>
      </w:pPr>
      <w:r>
        <w:rPr>
          <w:rFonts w:ascii="標楷體" w:eastAsia="標楷體" w:hint="eastAsia"/>
          <w:sz w:val="26"/>
        </w:rPr>
        <w:t xml:space="preserve">    </w:t>
      </w:r>
      <w:r w:rsidRPr="00ED0352">
        <w:rPr>
          <w:rFonts w:ascii="標楷體" w:eastAsia="標楷體" w:hint="eastAsia"/>
          <w:sz w:val="26"/>
          <w:szCs w:val="26"/>
        </w:rPr>
        <w:t>決  議：</w:t>
      </w:r>
      <w:r>
        <w:rPr>
          <w:rFonts w:ascii="標楷體" w:eastAsia="標楷體" w:hint="eastAsia"/>
          <w:sz w:val="26"/>
          <w:szCs w:val="26"/>
        </w:rPr>
        <w:t>照案通過。</w:t>
      </w:r>
    </w:p>
    <w:p w:rsidR="00E92C47" w:rsidRDefault="00E92C47" w:rsidP="00E92C47">
      <w:pPr>
        <w:pStyle w:val="a4"/>
        <w:ind w:left="5460" w:hangingChars="2100" w:hanging="5460"/>
        <w:rPr>
          <w:rFonts w:ascii="標楷體" w:eastAsia="標楷體"/>
          <w:sz w:val="26"/>
        </w:rPr>
      </w:pPr>
    </w:p>
    <w:p w:rsidR="00E92C47" w:rsidRDefault="00E92C47" w:rsidP="00E92C47">
      <w:pPr>
        <w:pStyle w:val="a4"/>
        <w:numPr>
          <w:ilvl w:val="0"/>
          <w:numId w:val="15"/>
        </w:numPr>
        <w:rPr>
          <w:rFonts w:ascii="標楷體" w:eastAsia="標楷體"/>
          <w:sz w:val="26"/>
        </w:rPr>
      </w:pPr>
      <w:r>
        <w:rPr>
          <w:rFonts w:ascii="標楷體" w:eastAsia="標楷體" w:hint="eastAsia"/>
          <w:sz w:val="26"/>
        </w:rPr>
        <w:t>請討論本會明年度理、監</w:t>
      </w:r>
      <w:r w:rsidRPr="00765344">
        <w:rPr>
          <w:rFonts w:ascii="標楷體" w:eastAsia="標楷體" w:hint="eastAsia"/>
          <w:sz w:val="26"/>
        </w:rPr>
        <w:t>事聯席會一</w:t>
      </w:r>
      <w:r>
        <w:rPr>
          <w:rFonts w:ascii="標楷體" w:eastAsia="標楷體" w:hint="eastAsia"/>
          <w:sz w:val="26"/>
        </w:rPr>
        <w:t>一</w:t>
      </w:r>
      <w:r w:rsidR="00537FCD">
        <w:rPr>
          <w:rFonts w:ascii="標楷體" w:eastAsia="標楷體" w:hint="eastAsia"/>
          <w:sz w:val="26"/>
        </w:rPr>
        <w:t>三</w:t>
      </w:r>
      <w:r w:rsidRPr="00765344">
        <w:rPr>
          <w:rFonts w:ascii="標楷體" w:eastAsia="標楷體" w:hint="eastAsia"/>
          <w:sz w:val="26"/>
        </w:rPr>
        <w:t>度之例行會議預定日期案。</w:t>
      </w:r>
    </w:p>
    <w:p w:rsidR="00E92C47" w:rsidRDefault="00E92C47" w:rsidP="00E92C47">
      <w:pPr>
        <w:pStyle w:val="a4"/>
        <w:ind w:left="720"/>
        <w:rPr>
          <w:rFonts w:ascii="標楷體" w:eastAsia="標楷體"/>
          <w:sz w:val="26"/>
        </w:rPr>
      </w:pPr>
      <w:r>
        <w:rPr>
          <w:rFonts w:ascii="標楷體" w:eastAsia="標楷體" w:hAnsi="標楷體" w:hint="eastAsia"/>
          <w:sz w:val="26"/>
        </w:rPr>
        <w:t>(</w:t>
      </w:r>
      <w:r>
        <w:rPr>
          <w:rFonts w:ascii="標楷體" w:eastAsia="標楷體" w:hint="eastAsia"/>
          <w:sz w:val="26"/>
        </w:rPr>
        <w:t>理事長交議)</w:t>
      </w:r>
    </w:p>
    <w:p w:rsidR="00E92C47" w:rsidRPr="00765344" w:rsidRDefault="00E92C47" w:rsidP="00E92C47">
      <w:pPr>
        <w:pStyle w:val="a4"/>
        <w:ind w:left="720"/>
        <w:rPr>
          <w:rFonts w:ascii="標楷體" w:eastAsia="標楷體"/>
          <w:sz w:val="26"/>
        </w:rPr>
      </w:pPr>
    </w:p>
    <w:p w:rsidR="00E92C47" w:rsidRDefault="00E92C47" w:rsidP="00E92C47">
      <w:pPr>
        <w:pStyle w:val="a4"/>
        <w:ind w:leftChars="54" w:left="1560" w:hangingChars="550" w:hanging="1430"/>
        <w:rPr>
          <w:rFonts w:ascii="標楷體" w:eastAsia="標楷體"/>
          <w:sz w:val="26"/>
        </w:rPr>
      </w:pPr>
      <w:r>
        <w:rPr>
          <w:rFonts w:ascii="標楷體" w:eastAsia="標楷體" w:hAnsi="標楷體" w:hint="eastAsia"/>
          <w:sz w:val="26"/>
        </w:rPr>
        <w:t xml:space="preserve">    </w:t>
      </w:r>
      <w:r>
        <w:rPr>
          <w:rFonts w:ascii="標楷體" w:eastAsia="標楷體" w:hint="eastAsia"/>
          <w:sz w:val="26"/>
        </w:rPr>
        <w:t>說  明：依據本會章程第三十七條規定，擬定明年(一一</w:t>
      </w:r>
      <w:r w:rsidR="00537FCD">
        <w:rPr>
          <w:rFonts w:ascii="標楷體" w:eastAsia="標楷體" w:hint="eastAsia"/>
          <w:sz w:val="26"/>
        </w:rPr>
        <w:t>三</w:t>
      </w:r>
      <w:r>
        <w:rPr>
          <w:rFonts w:ascii="標楷體" w:eastAsia="標楷體" w:hint="eastAsia"/>
          <w:sz w:val="26"/>
        </w:rPr>
        <w:t>度)理、事聯席會之開會日期，詳如下列：</w:t>
      </w:r>
    </w:p>
    <w:p w:rsidR="00E92C47" w:rsidRDefault="00E92C47" w:rsidP="00E92C47">
      <w:pPr>
        <w:pStyle w:val="a4"/>
        <w:ind w:leftChars="54" w:left="1560" w:hangingChars="550" w:hanging="1430"/>
        <w:rPr>
          <w:rFonts w:ascii="標楷體" w:eastAsia="標楷體"/>
          <w:sz w:val="26"/>
        </w:rPr>
      </w:pPr>
      <w:r>
        <w:rPr>
          <w:rFonts w:ascii="標楷體" w:eastAsia="標楷體" w:hint="eastAsia"/>
          <w:sz w:val="26"/>
        </w:rPr>
        <w:t xml:space="preserve">                                         </w:t>
      </w:r>
    </w:p>
    <w:p w:rsidR="00633B37" w:rsidRDefault="00633B37" w:rsidP="00633B37">
      <w:pPr>
        <w:pStyle w:val="a4"/>
        <w:ind w:leftChars="594" w:left="1556" w:hangingChars="50" w:hanging="130"/>
        <w:rPr>
          <w:rFonts w:ascii="標楷體" w:eastAsia="標楷體"/>
          <w:sz w:val="26"/>
        </w:rPr>
      </w:pPr>
      <w:r>
        <w:rPr>
          <w:rFonts w:ascii="標楷體" w:eastAsia="標楷體" w:hint="eastAsia"/>
          <w:sz w:val="26"/>
        </w:rPr>
        <w:t>(1)113.03.01.(星期五、正月二十一日) 第十一屆第十二</w:t>
      </w:r>
      <w:r w:rsidRPr="00A341FA">
        <w:rPr>
          <w:rFonts w:ascii="標楷體" w:eastAsia="標楷體" w:hAnsi="標楷體" w:hint="eastAsia"/>
          <w:sz w:val="26"/>
        </w:rPr>
        <w:t>次</w:t>
      </w:r>
      <w:r>
        <w:rPr>
          <w:rFonts w:ascii="標楷體" w:eastAsia="標楷體" w:hint="eastAsia"/>
          <w:sz w:val="26"/>
        </w:rPr>
        <w:t>理、監事聯席會。</w:t>
      </w:r>
    </w:p>
    <w:p w:rsidR="00633B37" w:rsidRDefault="00633B37" w:rsidP="00633B37">
      <w:pPr>
        <w:pStyle w:val="a4"/>
        <w:ind w:leftChars="594" w:left="1556" w:hangingChars="50" w:hanging="130"/>
        <w:rPr>
          <w:rFonts w:ascii="標楷體" w:eastAsia="標楷體"/>
          <w:sz w:val="26"/>
        </w:rPr>
      </w:pPr>
      <w:r>
        <w:rPr>
          <w:rFonts w:ascii="標楷體" w:eastAsia="標楷體" w:hint="eastAsia"/>
          <w:sz w:val="26"/>
        </w:rPr>
        <w:t xml:space="preserve">      註：通過本會112年度之決算。</w:t>
      </w:r>
    </w:p>
    <w:p w:rsidR="00633B37" w:rsidRDefault="00633B37" w:rsidP="00633B37">
      <w:pPr>
        <w:pStyle w:val="a4"/>
        <w:ind w:firstLineChars="350" w:firstLine="910"/>
        <w:rPr>
          <w:rFonts w:ascii="標楷體" w:eastAsia="標楷體"/>
          <w:sz w:val="26"/>
        </w:rPr>
      </w:pPr>
      <w:r>
        <w:rPr>
          <w:rFonts w:ascii="標楷體" w:eastAsia="標楷體" w:hint="eastAsia"/>
          <w:sz w:val="26"/>
        </w:rPr>
        <w:t xml:space="preserve">    (2)113.04.12.(星期五)：第十一屆第十三次理、監事聯席會。</w:t>
      </w:r>
    </w:p>
    <w:p w:rsidR="00633B37" w:rsidRDefault="00633B37" w:rsidP="00633B37">
      <w:pPr>
        <w:pStyle w:val="a4"/>
        <w:ind w:leftChars="594" w:left="1556" w:hangingChars="50" w:hanging="130"/>
        <w:rPr>
          <w:rFonts w:ascii="標楷體" w:eastAsia="標楷體"/>
          <w:sz w:val="26"/>
        </w:rPr>
      </w:pPr>
      <w:r>
        <w:rPr>
          <w:rFonts w:ascii="標楷體" w:eastAsia="標楷體" w:hint="eastAsia"/>
          <w:sz w:val="26"/>
        </w:rPr>
        <w:t xml:space="preserve">      註：審查會員之資格及大會提案。</w:t>
      </w:r>
    </w:p>
    <w:p w:rsidR="00633B37" w:rsidRDefault="00633B37" w:rsidP="00633B37">
      <w:pPr>
        <w:pStyle w:val="a4"/>
        <w:ind w:leftChars="378" w:left="1557" w:hangingChars="250" w:hanging="650"/>
        <w:rPr>
          <w:rFonts w:ascii="標楷體" w:eastAsia="標楷體"/>
          <w:sz w:val="26"/>
        </w:rPr>
      </w:pPr>
      <w:r>
        <w:rPr>
          <w:rFonts w:ascii="標楷體" w:eastAsia="標楷體" w:hint="eastAsia"/>
          <w:sz w:val="26"/>
        </w:rPr>
        <w:t xml:space="preserve">    (3)113.05.10.(星期五)：第十二屆第一次會員大會。</w:t>
      </w:r>
    </w:p>
    <w:p w:rsidR="00633B37" w:rsidRDefault="00633B37" w:rsidP="00633B37">
      <w:pPr>
        <w:pStyle w:val="a4"/>
        <w:ind w:leftChars="378" w:left="1557" w:hangingChars="250" w:hanging="650"/>
        <w:rPr>
          <w:rFonts w:ascii="標楷體" w:eastAsia="標楷體"/>
          <w:sz w:val="26"/>
        </w:rPr>
      </w:pPr>
      <w:r>
        <w:rPr>
          <w:rFonts w:ascii="標楷體" w:eastAsia="標楷體" w:hint="eastAsia"/>
          <w:sz w:val="26"/>
        </w:rPr>
        <w:t xml:space="preserve">          註: 改選第12屆理監事、理事長。</w:t>
      </w:r>
    </w:p>
    <w:p w:rsidR="00633B37" w:rsidRDefault="00633B37" w:rsidP="00633B37">
      <w:pPr>
        <w:pStyle w:val="a4"/>
        <w:ind w:firstLineChars="50" w:firstLine="130"/>
        <w:rPr>
          <w:rFonts w:ascii="標楷體" w:eastAsia="標楷體"/>
          <w:sz w:val="26"/>
        </w:rPr>
      </w:pPr>
      <w:r>
        <w:rPr>
          <w:rFonts w:ascii="標楷體" w:eastAsia="標楷體" w:hint="eastAsia"/>
          <w:sz w:val="26"/>
        </w:rPr>
        <w:t xml:space="preserve">          (4)113.08.23.(星期五)：第十二屆第二次理、監事聯席會。</w:t>
      </w:r>
    </w:p>
    <w:p w:rsidR="00633B37" w:rsidRDefault="00633B37" w:rsidP="00633B37">
      <w:pPr>
        <w:pStyle w:val="a4"/>
        <w:ind w:firstLineChars="50" w:firstLine="130"/>
        <w:rPr>
          <w:rFonts w:ascii="標楷體" w:eastAsia="標楷體"/>
          <w:sz w:val="26"/>
        </w:rPr>
      </w:pPr>
      <w:r>
        <w:rPr>
          <w:rFonts w:ascii="標楷體" w:eastAsia="標楷體" w:hint="eastAsia"/>
          <w:sz w:val="26"/>
        </w:rPr>
        <w:t xml:space="preserve">          (5)113.11.29.(星期五)：第十二屆第三次理、監事聯席會。</w:t>
      </w:r>
    </w:p>
    <w:p w:rsidR="00E92C47" w:rsidRPr="00633B37" w:rsidRDefault="00E92C47" w:rsidP="00E92C47">
      <w:pPr>
        <w:pStyle w:val="a4"/>
        <w:ind w:firstLineChars="50" w:firstLine="130"/>
        <w:rPr>
          <w:rFonts w:ascii="標楷體" w:eastAsia="標楷體"/>
          <w:sz w:val="26"/>
        </w:rPr>
      </w:pPr>
    </w:p>
    <w:p w:rsidR="00E92C47" w:rsidRDefault="00E92C47" w:rsidP="00E92C47">
      <w:pPr>
        <w:pStyle w:val="a4"/>
        <w:rPr>
          <w:rFonts w:ascii="標楷體" w:eastAsia="標楷體"/>
          <w:sz w:val="26"/>
        </w:rPr>
      </w:pPr>
      <w:r>
        <w:rPr>
          <w:rFonts w:ascii="標楷體" w:eastAsia="標楷體" w:hint="eastAsia"/>
          <w:sz w:val="26"/>
        </w:rPr>
        <w:t xml:space="preserve">     </w:t>
      </w:r>
      <w:r w:rsidRPr="00ED0352">
        <w:rPr>
          <w:rFonts w:ascii="標楷體" w:eastAsia="標楷體" w:hint="eastAsia"/>
          <w:sz w:val="26"/>
          <w:szCs w:val="26"/>
        </w:rPr>
        <w:t>決  議：</w:t>
      </w:r>
      <w:r>
        <w:rPr>
          <w:rFonts w:ascii="標楷體" w:eastAsia="標楷體" w:hint="eastAsia"/>
          <w:sz w:val="26"/>
          <w:szCs w:val="26"/>
        </w:rPr>
        <w:t>照案通過。</w:t>
      </w:r>
    </w:p>
    <w:p w:rsidR="00E92C47" w:rsidRDefault="00E92C47" w:rsidP="00E92C47">
      <w:pPr>
        <w:pStyle w:val="a4"/>
        <w:ind w:firstLineChars="350" w:firstLine="910"/>
        <w:rPr>
          <w:rFonts w:ascii="標楷體" w:eastAsia="標楷體"/>
          <w:sz w:val="26"/>
        </w:rPr>
      </w:pPr>
    </w:p>
    <w:p w:rsidR="00E92C47" w:rsidRDefault="00E92C47" w:rsidP="00E92C47">
      <w:pPr>
        <w:pStyle w:val="a4"/>
        <w:rPr>
          <w:rFonts w:ascii="標楷體" w:eastAsia="標楷體"/>
          <w:sz w:val="26"/>
        </w:rPr>
      </w:pPr>
      <w:r>
        <w:rPr>
          <w:rFonts w:ascii="標楷體" w:eastAsia="標楷體" w:hint="eastAsia"/>
          <w:sz w:val="26"/>
        </w:rPr>
        <w:t xml:space="preserve"> (四)請討論本會二Ｏ二</w:t>
      </w:r>
      <w:r w:rsidR="00633B37">
        <w:rPr>
          <w:rFonts w:ascii="標楷體" w:eastAsia="標楷體" w:hint="eastAsia"/>
          <w:sz w:val="26"/>
        </w:rPr>
        <w:t>四</w:t>
      </w:r>
      <w:r>
        <w:rPr>
          <w:rFonts w:ascii="標楷體" w:eastAsia="標楷體" w:hint="eastAsia"/>
          <w:sz w:val="26"/>
        </w:rPr>
        <w:t>年最新會員名錄之編印案。</w:t>
      </w:r>
      <w:bookmarkStart w:id="1" w:name="OLE_LINK2"/>
      <w:r>
        <w:rPr>
          <w:rFonts w:ascii="標楷體" w:eastAsia="標楷體" w:hint="eastAsia"/>
          <w:sz w:val="26"/>
        </w:rPr>
        <w:t>(理事長交議)</w:t>
      </w:r>
      <w:bookmarkEnd w:id="1"/>
    </w:p>
    <w:p w:rsidR="00E92C47" w:rsidRDefault="00E92C47" w:rsidP="00E92C47">
      <w:pPr>
        <w:pStyle w:val="a4"/>
        <w:rPr>
          <w:rFonts w:ascii="標楷體" w:eastAsia="標楷體"/>
          <w:sz w:val="26"/>
        </w:rPr>
      </w:pPr>
    </w:p>
    <w:p w:rsidR="00E92C47" w:rsidRDefault="00E92C47" w:rsidP="00E92C47">
      <w:pPr>
        <w:pStyle w:val="a4"/>
        <w:ind w:left="2600" w:hangingChars="1000" w:hanging="2600"/>
        <w:rPr>
          <w:rFonts w:ascii="標楷體" w:eastAsia="標楷體"/>
          <w:sz w:val="26"/>
        </w:rPr>
      </w:pPr>
      <w:r>
        <w:rPr>
          <w:rFonts w:ascii="標楷體" w:eastAsia="標楷體" w:hint="eastAsia"/>
          <w:sz w:val="26"/>
        </w:rPr>
        <w:t xml:space="preserve">        說  明：本會一一</w:t>
      </w:r>
      <w:r w:rsidR="00633B37">
        <w:rPr>
          <w:rFonts w:ascii="標楷體" w:eastAsia="標楷體" w:hint="eastAsia"/>
          <w:sz w:val="26"/>
        </w:rPr>
        <w:t>二</w:t>
      </w:r>
      <w:r>
        <w:rPr>
          <w:rFonts w:ascii="標楷體" w:eastAsia="標楷體" w:hint="eastAsia"/>
          <w:sz w:val="26"/>
        </w:rPr>
        <w:t>度會員之入會及退會家數甚多，故有必要依慣例每</w:t>
      </w:r>
    </w:p>
    <w:p w:rsidR="00E92C47" w:rsidRDefault="00E92C47" w:rsidP="00E92C47">
      <w:pPr>
        <w:pStyle w:val="a4"/>
        <w:ind w:firstLineChars="800" w:firstLine="2080"/>
        <w:rPr>
          <w:rFonts w:ascii="標楷體" w:eastAsia="標楷體"/>
          <w:sz w:val="26"/>
        </w:rPr>
      </w:pPr>
      <w:r>
        <w:rPr>
          <w:rFonts w:ascii="標楷體" w:eastAsia="標楷體" w:hint="eastAsia"/>
          <w:sz w:val="26"/>
        </w:rPr>
        <w:t>年籌劃編印最新會員名錄，以便明(一一</w:t>
      </w:r>
      <w:r w:rsidR="00633B37">
        <w:rPr>
          <w:rFonts w:ascii="標楷體" w:eastAsia="標楷體" w:hint="eastAsia"/>
          <w:sz w:val="26"/>
        </w:rPr>
        <w:t>三</w:t>
      </w:r>
      <w:r>
        <w:rPr>
          <w:rFonts w:ascii="標楷體" w:eastAsia="標楷體" w:hint="eastAsia"/>
          <w:sz w:val="26"/>
        </w:rPr>
        <w:t>)年度會員大會時，分</w:t>
      </w:r>
    </w:p>
    <w:p w:rsidR="00E92C47" w:rsidRDefault="00E92C47" w:rsidP="00E92C47">
      <w:pPr>
        <w:pStyle w:val="a4"/>
        <w:ind w:firstLineChars="800" w:firstLine="2080"/>
        <w:rPr>
          <w:rFonts w:ascii="標楷體" w:eastAsia="標楷體"/>
          <w:sz w:val="26"/>
        </w:rPr>
      </w:pPr>
      <w:r>
        <w:rPr>
          <w:rFonts w:ascii="標楷體" w:eastAsia="標楷體" w:hint="eastAsia"/>
          <w:sz w:val="26"/>
        </w:rPr>
        <w:t>發全體會員。請推選會刊主編負責人。提請討論。</w:t>
      </w:r>
    </w:p>
    <w:p w:rsidR="00E92C47" w:rsidRDefault="00E92C47" w:rsidP="00E92C47">
      <w:pPr>
        <w:pStyle w:val="a4"/>
        <w:ind w:firstLineChars="800" w:firstLine="2080"/>
        <w:rPr>
          <w:rFonts w:ascii="標楷體" w:eastAsia="標楷體"/>
          <w:sz w:val="26"/>
        </w:rPr>
      </w:pPr>
    </w:p>
    <w:p w:rsidR="00E92C47" w:rsidRDefault="00E92C47" w:rsidP="00E92C47">
      <w:pPr>
        <w:pStyle w:val="a4"/>
        <w:spacing w:line="400" w:lineRule="exact"/>
        <w:ind w:left="2600" w:hangingChars="1000" w:hanging="2600"/>
        <w:rPr>
          <w:rFonts w:ascii="標楷體" w:eastAsia="標楷體"/>
          <w:sz w:val="26"/>
        </w:rPr>
      </w:pPr>
      <w:r>
        <w:rPr>
          <w:rFonts w:ascii="標楷體" w:eastAsia="標楷體" w:hint="eastAsia"/>
          <w:sz w:val="26"/>
        </w:rPr>
        <w:t xml:space="preserve">    決  議：</w:t>
      </w:r>
      <w:r w:rsidR="00F2556A">
        <w:rPr>
          <w:rFonts w:ascii="標楷體" w:eastAsia="標楷體" w:hint="eastAsia"/>
          <w:sz w:val="26"/>
        </w:rPr>
        <w:t>一致推舉林俊誠常務理事為會刊主編負責人。</w:t>
      </w:r>
    </w:p>
    <w:p w:rsidR="00B16229" w:rsidRPr="00B16229" w:rsidRDefault="00B16229" w:rsidP="00B16229">
      <w:pPr>
        <w:spacing w:line="360" w:lineRule="exact"/>
        <w:ind w:left="1"/>
        <w:rPr>
          <w:rFonts w:ascii="標楷體" w:eastAsia="標楷體" w:hAnsi="標楷體"/>
          <w:sz w:val="28"/>
          <w:szCs w:val="28"/>
        </w:rPr>
      </w:pPr>
    </w:p>
    <w:p w:rsidR="00132F24" w:rsidRDefault="009E6DE4" w:rsidP="00B16229">
      <w:pPr>
        <w:spacing w:line="360" w:lineRule="exact"/>
        <w:ind w:left="1"/>
        <w:rPr>
          <w:rFonts w:ascii="標楷體" w:eastAsia="標楷體" w:hAnsi="標楷體"/>
          <w:sz w:val="28"/>
          <w:szCs w:val="28"/>
        </w:rPr>
      </w:pPr>
      <w:r w:rsidRPr="00B16229">
        <w:rPr>
          <w:rFonts w:ascii="標楷體" w:eastAsia="標楷體" w:hAnsi="標楷體" w:hint="eastAsia"/>
          <w:sz w:val="28"/>
          <w:szCs w:val="28"/>
        </w:rPr>
        <w:t xml:space="preserve"> </w:t>
      </w:r>
      <w:r w:rsidR="00132F24">
        <w:rPr>
          <w:rFonts w:ascii="標楷體" w:eastAsia="標楷體" w:hAnsi="標楷體" w:hint="eastAsia"/>
          <w:sz w:val="28"/>
          <w:szCs w:val="28"/>
        </w:rPr>
        <w:t>九、臨時動議:</w:t>
      </w:r>
    </w:p>
    <w:p w:rsidR="00703395" w:rsidRDefault="00703395" w:rsidP="00B16229">
      <w:pPr>
        <w:spacing w:line="360" w:lineRule="exact"/>
        <w:ind w:left="1"/>
        <w:rPr>
          <w:rFonts w:ascii="標楷體" w:eastAsia="標楷體" w:hAnsi="標楷體"/>
          <w:sz w:val="28"/>
          <w:szCs w:val="28"/>
        </w:rPr>
      </w:pPr>
    </w:p>
    <w:p w:rsidR="00633B37" w:rsidRDefault="00703395" w:rsidP="00633B37">
      <w:pPr>
        <w:spacing w:line="360" w:lineRule="exact"/>
        <w:ind w:left="1"/>
        <w:rPr>
          <w:rFonts w:ascii="標楷體" w:eastAsia="標楷體" w:hAnsi="標楷體"/>
          <w:sz w:val="28"/>
          <w:szCs w:val="28"/>
        </w:rPr>
      </w:pPr>
      <w:r>
        <w:rPr>
          <w:rFonts w:ascii="標楷體" w:eastAsia="標楷體" w:hAnsi="標楷體" w:hint="eastAsia"/>
          <w:sz w:val="28"/>
          <w:szCs w:val="28"/>
        </w:rPr>
        <w:t xml:space="preserve"> (一)、</w:t>
      </w:r>
      <w:r w:rsidR="00633B37">
        <w:rPr>
          <w:rFonts w:ascii="標楷體" w:eastAsia="標楷體" w:hAnsi="標楷體" w:hint="eastAsia"/>
          <w:sz w:val="28"/>
          <w:szCs w:val="28"/>
        </w:rPr>
        <w:t>建議明年的新會員名錄中，增加公司的網頁QR code，以符合潮流，並</w:t>
      </w:r>
    </w:p>
    <w:p w:rsidR="00703395" w:rsidRDefault="00633B37" w:rsidP="00633B37">
      <w:pPr>
        <w:spacing w:line="360" w:lineRule="exact"/>
        <w:ind w:left="1"/>
        <w:rPr>
          <w:rFonts w:ascii="標楷體" w:eastAsia="標楷體" w:hAnsi="標楷體"/>
          <w:sz w:val="28"/>
          <w:szCs w:val="28"/>
        </w:rPr>
      </w:pPr>
      <w:r>
        <w:rPr>
          <w:rFonts w:ascii="標楷體" w:eastAsia="標楷體" w:hAnsi="標楷體" w:hint="eastAsia"/>
          <w:sz w:val="28"/>
          <w:szCs w:val="28"/>
        </w:rPr>
        <w:t xml:space="preserve">       將公司地址的郵遞區號統一為6碼。</w:t>
      </w:r>
      <w:r w:rsidR="00A05A2A">
        <w:rPr>
          <w:rFonts w:ascii="標楷體" w:eastAsia="標楷體" w:hAnsi="標楷體" w:hint="eastAsia"/>
          <w:sz w:val="28"/>
          <w:szCs w:val="28"/>
        </w:rPr>
        <w:t>(</w:t>
      </w:r>
      <w:r>
        <w:rPr>
          <w:rFonts w:ascii="標楷體" w:eastAsia="標楷體" w:hAnsi="標楷體" w:hint="eastAsia"/>
          <w:sz w:val="28"/>
          <w:szCs w:val="28"/>
        </w:rPr>
        <w:t>鄧理事長啟銘、王監事滌資</w:t>
      </w:r>
      <w:r w:rsidR="00A05A2A">
        <w:rPr>
          <w:rFonts w:ascii="標楷體" w:eastAsia="標楷體" w:hAnsi="標楷體" w:hint="eastAsia"/>
          <w:sz w:val="28"/>
          <w:szCs w:val="28"/>
        </w:rPr>
        <w:t>提)</w:t>
      </w:r>
    </w:p>
    <w:p w:rsidR="00A05A2A" w:rsidRDefault="00A05A2A" w:rsidP="00B16229">
      <w:pPr>
        <w:spacing w:line="360" w:lineRule="exact"/>
        <w:ind w:left="1"/>
        <w:rPr>
          <w:rFonts w:ascii="標楷體" w:eastAsia="標楷體" w:hAnsi="標楷體"/>
          <w:sz w:val="28"/>
          <w:szCs w:val="28"/>
        </w:rPr>
      </w:pPr>
    </w:p>
    <w:p w:rsidR="00A05A2A" w:rsidRDefault="00A05A2A" w:rsidP="00B16229">
      <w:pPr>
        <w:spacing w:line="360" w:lineRule="exact"/>
        <w:ind w:left="1"/>
        <w:rPr>
          <w:rFonts w:ascii="標楷體" w:eastAsia="標楷體"/>
          <w:sz w:val="26"/>
          <w:szCs w:val="26"/>
        </w:rPr>
      </w:pPr>
      <w:r>
        <w:rPr>
          <w:rFonts w:ascii="標楷體" w:eastAsia="標楷體" w:hAnsi="標楷體" w:hint="eastAsia"/>
          <w:sz w:val="28"/>
          <w:szCs w:val="28"/>
        </w:rPr>
        <w:t xml:space="preserve">   </w:t>
      </w:r>
      <w:r w:rsidRPr="00ED0352">
        <w:rPr>
          <w:rFonts w:ascii="標楷體" w:eastAsia="標楷體" w:hint="eastAsia"/>
          <w:sz w:val="26"/>
          <w:szCs w:val="26"/>
        </w:rPr>
        <w:t>決  議：</w:t>
      </w:r>
      <w:r>
        <w:rPr>
          <w:rFonts w:ascii="標楷體" w:eastAsia="標楷體" w:hint="eastAsia"/>
          <w:sz w:val="26"/>
          <w:szCs w:val="26"/>
        </w:rPr>
        <w:t>照案通過。</w:t>
      </w:r>
    </w:p>
    <w:p w:rsidR="00A05A2A" w:rsidRDefault="00A05A2A" w:rsidP="00B16229">
      <w:pPr>
        <w:spacing w:line="360" w:lineRule="exact"/>
        <w:ind w:left="1"/>
        <w:rPr>
          <w:rFonts w:ascii="標楷體" w:eastAsia="標楷體"/>
          <w:sz w:val="26"/>
          <w:szCs w:val="26"/>
        </w:rPr>
      </w:pPr>
    </w:p>
    <w:p w:rsidR="00A05A2A" w:rsidRPr="00A05A2A" w:rsidRDefault="00A05A2A" w:rsidP="00B16229">
      <w:pPr>
        <w:spacing w:line="360" w:lineRule="exact"/>
        <w:ind w:left="1"/>
        <w:rPr>
          <w:rFonts w:ascii="標楷體" w:eastAsia="標楷體" w:hAnsi="標楷體"/>
          <w:sz w:val="28"/>
          <w:szCs w:val="28"/>
        </w:rPr>
      </w:pPr>
    </w:p>
    <w:p w:rsidR="00B16229" w:rsidRDefault="00B16229" w:rsidP="00651D06">
      <w:pPr>
        <w:spacing w:line="360" w:lineRule="exact"/>
        <w:ind w:left="1"/>
        <w:rPr>
          <w:rFonts w:ascii="標楷體" w:eastAsia="標楷體" w:hAnsi="標楷體"/>
          <w:sz w:val="28"/>
          <w:szCs w:val="28"/>
        </w:rPr>
      </w:pPr>
    </w:p>
    <w:p w:rsidR="008E182F" w:rsidRDefault="00C92EB3" w:rsidP="00651D06">
      <w:pPr>
        <w:spacing w:line="360" w:lineRule="exact"/>
        <w:ind w:left="1"/>
        <w:rPr>
          <w:rFonts w:ascii="標楷體" w:eastAsia="標楷體" w:hAnsi="標楷體"/>
          <w:sz w:val="28"/>
          <w:szCs w:val="28"/>
        </w:rPr>
      </w:pPr>
      <w:r w:rsidRPr="00C92EB3">
        <w:rPr>
          <w:rFonts w:ascii="標楷體" w:eastAsia="標楷體" w:hAnsi="標楷體" w:hint="eastAsia"/>
          <w:sz w:val="28"/>
          <w:szCs w:val="28"/>
        </w:rPr>
        <w:t xml:space="preserve"> </w:t>
      </w:r>
      <w:r w:rsidR="007B1E96" w:rsidRPr="00651D06">
        <w:rPr>
          <w:rFonts w:ascii="標楷體" w:eastAsia="標楷體" w:hAnsi="標楷體" w:hint="eastAsia"/>
          <w:sz w:val="28"/>
          <w:szCs w:val="28"/>
        </w:rPr>
        <w:t>十、散  會。</w:t>
      </w:r>
    </w:p>
    <w:p w:rsidR="00651D06" w:rsidRDefault="00AB4920" w:rsidP="00132F24">
      <w:pPr>
        <w:spacing w:line="360" w:lineRule="exact"/>
        <w:ind w:left="1"/>
        <w:rPr>
          <w:rFonts w:ascii="標楷體" w:eastAsia="標楷體" w:hAnsi="標楷體"/>
          <w:sz w:val="28"/>
          <w:szCs w:val="28"/>
        </w:rPr>
      </w:pPr>
      <w:r>
        <w:rPr>
          <w:rFonts w:ascii="標楷體" w:eastAsia="標楷體" w:hAnsi="標楷體" w:hint="eastAsia"/>
          <w:sz w:val="28"/>
          <w:szCs w:val="28"/>
        </w:rPr>
        <w:t xml:space="preserve">            </w:t>
      </w:r>
    </w:p>
    <w:p w:rsidR="00B35255" w:rsidRDefault="00B35255" w:rsidP="00132F24">
      <w:pPr>
        <w:spacing w:line="360" w:lineRule="exact"/>
        <w:ind w:left="1"/>
        <w:rPr>
          <w:rFonts w:ascii="標楷體" w:eastAsia="標楷體" w:hAnsi="標楷體"/>
          <w:sz w:val="28"/>
          <w:szCs w:val="28"/>
        </w:rPr>
      </w:pPr>
    </w:p>
    <w:p w:rsidR="009874EA" w:rsidRDefault="009874EA" w:rsidP="00132F24">
      <w:pPr>
        <w:spacing w:line="360" w:lineRule="exact"/>
        <w:ind w:left="1"/>
        <w:rPr>
          <w:rFonts w:ascii="標楷體" w:eastAsia="標楷體" w:hAnsi="標楷體"/>
          <w:sz w:val="28"/>
          <w:szCs w:val="28"/>
        </w:rPr>
      </w:pPr>
    </w:p>
    <w:p w:rsidR="009874EA" w:rsidRPr="009874EA" w:rsidRDefault="009874EA" w:rsidP="00132F24">
      <w:pPr>
        <w:spacing w:line="360" w:lineRule="exact"/>
        <w:ind w:left="1"/>
        <w:rPr>
          <w:rFonts w:ascii="標楷體" w:eastAsia="標楷體" w:hAnsi="標楷體"/>
          <w:sz w:val="28"/>
          <w:szCs w:val="28"/>
        </w:rPr>
      </w:pPr>
    </w:p>
    <w:p w:rsidR="00651D06" w:rsidRDefault="00AB4920" w:rsidP="00651D06">
      <w:pPr>
        <w:spacing w:line="360" w:lineRule="exact"/>
        <w:ind w:left="1"/>
        <w:rPr>
          <w:rFonts w:ascii="標楷體" w:eastAsia="標楷體" w:hAnsi="標楷體"/>
          <w:sz w:val="28"/>
          <w:szCs w:val="28"/>
        </w:rPr>
      </w:pPr>
      <w:r>
        <w:rPr>
          <w:rFonts w:ascii="標楷體" w:eastAsia="標楷體" w:hAnsi="標楷體" w:hint="eastAsia"/>
          <w:sz w:val="28"/>
          <w:szCs w:val="28"/>
        </w:rPr>
        <w:t xml:space="preserve">  </w:t>
      </w:r>
      <w:r w:rsidR="00404739">
        <w:rPr>
          <w:rFonts w:ascii="標楷體" w:eastAsia="標楷體" w:hAnsi="標楷體" w:hint="eastAsia"/>
          <w:sz w:val="28"/>
          <w:szCs w:val="28"/>
        </w:rPr>
        <w:t xml:space="preserve"> </w:t>
      </w:r>
      <w:r w:rsidR="00651D06" w:rsidRPr="00651D06">
        <w:rPr>
          <w:rFonts w:ascii="標楷體" w:eastAsia="標楷體" w:hAnsi="標楷體" w:hint="eastAsia"/>
          <w:sz w:val="28"/>
          <w:szCs w:val="28"/>
        </w:rPr>
        <w:t xml:space="preserve"> 會後聚餐由</w:t>
      </w:r>
      <w:r w:rsidR="00167F76">
        <w:rPr>
          <w:rFonts w:ascii="標楷體" w:eastAsia="標楷體" w:hAnsi="標楷體" w:hint="eastAsia"/>
          <w:sz w:val="28"/>
          <w:szCs w:val="28"/>
        </w:rPr>
        <w:t>鄧理</w:t>
      </w:r>
      <w:r w:rsidR="009E6DE4">
        <w:rPr>
          <w:rFonts w:ascii="標楷體" w:eastAsia="標楷體" w:hAnsi="標楷體" w:hint="eastAsia"/>
          <w:sz w:val="28"/>
          <w:szCs w:val="28"/>
        </w:rPr>
        <w:t>事</w:t>
      </w:r>
      <w:r w:rsidR="00167F76">
        <w:rPr>
          <w:rFonts w:ascii="標楷體" w:eastAsia="標楷體" w:hAnsi="標楷體" w:hint="eastAsia"/>
          <w:sz w:val="28"/>
          <w:szCs w:val="28"/>
        </w:rPr>
        <w:t>長啟銘</w:t>
      </w:r>
      <w:r w:rsidR="009E6DE4">
        <w:rPr>
          <w:rFonts w:ascii="標楷體" w:eastAsia="標楷體" w:hAnsi="標楷體" w:hint="eastAsia"/>
          <w:sz w:val="28"/>
          <w:szCs w:val="28"/>
        </w:rPr>
        <w:t>為東道主</w:t>
      </w:r>
      <w:r w:rsidR="00651D06" w:rsidRPr="00651D06">
        <w:rPr>
          <w:rFonts w:ascii="標楷體" w:eastAsia="標楷體" w:hAnsi="標楷體" w:hint="eastAsia"/>
          <w:sz w:val="28"/>
          <w:szCs w:val="28"/>
        </w:rPr>
        <w:t>，席開</w:t>
      </w:r>
      <w:r w:rsidR="002F1AF4">
        <w:rPr>
          <w:rFonts w:ascii="標楷體" w:eastAsia="標楷體" w:hAnsi="標楷體" w:hint="eastAsia"/>
          <w:sz w:val="28"/>
          <w:szCs w:val="28"/>
        </w:rPr>
        <w:t>四</w:t>
      </w:r>
      <w:r w:rsidR="00651D06" w:rsidRPr="00651D06">
        <w:rPr>
          <w:rFonts w:ascii="標楷體" w:eastAsia="標楷體" w:hAnsi="標楷體" w:hint="eastAsia"/>
          <w:sz w:val="28"/>
          <w:szCs w:val="28"/>
        </w:rPr>
        <w:t>桌。</w:t>
      </w:r>
    </w:p>
    <w:p w:rsidR="00404739" w:rsidRPr="00651D06" w:rsidRDefault="00404739" w:rsidP="00651D06">
      <w:pPr>
        <w:spacing w:line="360" w:lineRule="exact"/>
        <w:ind w:left="1"/>
        <w:rPr>
          <w:rFonts w:ascii="標楷體" w:eastAsia="標楷體" w:hAnsi="標楷體"/>
          <w:sz w:val="28"/>
          <w:szCs w:val="28"/>
        </w:rPr>
      </w:pPr>
    </w:p>
    <w:sectPr w:rsidR="00404739" w:rsidRPr="00651D06" w:rsidSect="000502E0">
      <w:pgSz w:w="11907" w:h="16840" w:code="9"/>
      <w:pgMar w:top="1134" w:right="1151" w:bottom="1134" w:left="11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4EA" w:rsidRDefault="00F044EA" w:rsidP="009A34F6">
      <w:r>
        <w:separator/>
      </w:r>
    </w:p>
  </w:endnote>
  <w:endnote w:type="continuationSeparator" w:id="0">
    <w:p w:rsidR="00F044EA" w:rsidRDefault="00F044EA" w:rsidP="009A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ew Gulim">
    <w:altName w:val="Batang"/>
    <w:charset w:val="81"/>
    <w:family w:val="roman"/>
    <w:pitch w:val="variable"/>
    <w:sig w:usb0="B00002AF" w:usb1="7F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4EA" w:rsidRDefault="00F044EA" w:rsidP="009A34F6">
      <w:r>
        <w:separator/>
      </w:r>
    </w:p>
  </w:footnote>
  <w:footnote w:type="continuationSeparator" w:id="0">
    <w:p w:rsidR="00F044EA" w:rsidRDefault="00F044EA" w:rsidP="009A3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8164A"/>
    <w:multiLevelType w:val="hybridMultilevel"/>
    <w:tmpl w:val="A9DCD46C"/>
    <w:lvl w:ilvl="0" w:tplc="A8E4A60E">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5612E9"/>
    <w:multiLevelType w:val="hybridMultilevel"/>
    <w:tmpl w:val="409294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8D2DA7"/>
    <w:multiLevelType w:val="multilevel"/>
    <w:tmpl w:val="115079E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BD23F5"/>
    <w:multiLevelType w:val="hybridMultilevel"/>
    <w:tmpl w:val="6526E862"/>
    <w:lvl w:ilvl="0" w:tplc="A8E4A60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E310215"/>
    <w:multiLevelType w:val="hybridMultilevel"/>
    <w:tmpl w:val="7330540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71212D2"/>
    <w:multiLevelType w:val="hybridMultilevel"/>
    <w:tmpl w:val="D794FBB2"/>
    <w:lvl w:ilvl="0" w:tplc="E19A6F5C">
      <w:start w:val="1"/>
      <w:numFmt w:val="decimal"/>
      <w:lvlText w:val="%1、"/>
      <w:lvlJc w:val="left"/>
      <w:pPr>
        <w:ind w:left="865" w:hanging="720"/>
      </w:pPr>
      <w:rPr>
        <w:rFonts w:hint="default"/>
      </w:rPr>
    </w:lvl>
    <w:lvl w:ilvl="1" w:tplc="8EDAB834">
      <w:start w:val="1"/>
      <w:numFmt w:val="upperLetter"/>
      <w:lvlText w:val="%2、"/>
      <w:lvlJc w:val="left"/>
      <w:pPr>
        <w:ind w:left="1345" w:hanging="720"/>
      </w:pPr>
      <w:rPr>
        <w:rFonts w:hint="default"/>
      </w:rPr>
    </w:lvl>
    <w:lvl w:ilvl="2" w:tplc="0409001B" w:tentative="1">
      <w:start w:val="1"/>
      <w:numFmt w:val="lowerRoman"/>
      <w:lvlText w:val="%3."/>
      <w:lvlJc w:val="right"/>
      <w:pPr>
        <w:ind w:left="1585" w:hanging="480"/>
      </w:pPr>
    </w:lvl>
    <w:lvl w:ilvl="3" w:tplc="0409000F" w:tentative="1">
      <w:start w:val="1"/>
      <w:numFmt w:val="decimal"/>
      <w:lvlText w:val="%4."/>
      <w:lvlJc w:val="left"/>
      <w:pPr>
        <w:ind w:left="2065" w:hanging="480"/>
      </w:pPr>
    </w:lvl>
    <w:lvl w:ilvl="4" w:tplc="04090019" w:tentative="1">
      <w:start w:val="1"/>
      <w:numFmt w:val="ideographTraditional"/>
      <w:lvlText w:val="%5、"/>
      <w:lvlJc w:val="left"/>
      <w:pPr>
        <w:ind w:left="2545" w:hanging="480"/>
      </w:pPr>
    </w:lvl>
    <w:lvl w:ilvl="5" w:tplc="0409001B" w:tentative="1">
      <w:start w:val="1"/>
      <w:numFmt w:val="lowerRoman"/>
      <w:lvlText w:val="%6."/>
      <w:lvlJc w:val="right"/>
      <w:pPr>
        <w:ind w:left="3025" w:hanging="480"/>
      </w:pPr>
    </w:lvl>
    <w:lvl w:ilvl="6" w:tplc="0409000F" w:tentative="1">
      <w:start w:val="1"/>
      <w:numFmt w:val="decimal"/>
      <w:lvlText w:val="%7."/>
      <w:lvlJc w:val="left"/>
      <w:pPr>
        <w:ind w:left="3505" w:hanging="480"/>
      </w:pPr>
    </w:lvl>
    <w:lvl w:ilvl="7" w:tplc="04090019" w:tentative="1">
      <w:start w:val="1"/>
      <w:numFmt w:val="ideographTraditional"/>
      <w:lvlText w:val="%8、"/>
      <w:lvlJc w:val="left"/>
      <w:pPr>
        <w:ind w:left="3985" w:hanging="480"/>
      </w:pPr>
    </w:lvl>
    <w:lvl w:ilvl="8" w:tplc="0409001B" w:tentative="1">
      <w:start w:val="1"/>
      <w:numFmt w:val="lowerRoman"/>
      <w:lvlText w:val="%9."/>
      <w:lvlJc w:val="right"/>
      <w:pPr>
        <w:ind w:left="4465" w:hanging="480"/>
      </w:pPr>
    </w:lvl>
  </w:abstractNum>
  <w:abstractNum w:abstractNumId="6" w15:restartNumberingAfterBreak="0">
    <w:nsid w:val="28E35983"/>
    <w:multiLevelType w:val="hybridMultilevel"/>
    <w:tmpl w:val="9D100CE2"/>
    <w:lvl w:ilvl="0" w:tplc="F2622F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CE21BC0"/>
    <w:multiLevelType w:val="hybridMultilevel"/>
    <w:tmpl w:val="96642270"/>
    <w:lvl w:ilvl="0" w:tplc="5FFE28C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970977"/>
    <w:multiLevelType w:val="hybridMultilevel"/>
    <w:tmpl w:val="B73E459C"/>
    <w:lvl w:ilvl="0" w:tplc="3C3E9E3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4B33A80"/>
    <w:multiLevelType w:val="hybridMultilevel"/>
    <w:tmpl w:val="A85A2B7E"/>
    <w:lvl w:ilvl="0" w:tplc="3F96EF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9853BCD"/>
    <w:multiLevelType w:val="hybridMultilevel"/>
    <w:tmpl w:val="38DC9E66"/>
    <w:lvl w:ilvl="0" w:tplc="D69A81A0">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A2F1E7C"/>
    <w:multiLevelType w:val="hybridMultilevel"/>
    <w:tmpl w:val="12BC2D98"/>
    <w:lvl w:ilvl="0" w:tplc="672A0E7C">
      <w:start w:val="1"/>
      <w:numFmt w:val="decimal"/>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B960C52"/>
    <w:multiLevelType w:val="hybridMultilevel"/>
    <w:tmpl w:val="C3763B40"/>
    <w:lvl w:ilvl="0" w:tplc="6316A1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CD2679F"/>
    <w:multiLevelType w:val="hybridMultilevel"/>
    <w:tmpl w:val="EA86BF92"/>
    <w:lvl w:ilvl="0" w:tplc="6652F4B2">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847606D"/>
    <w:multiLevelType w:val="multilevel"/>
    <w:tmpl w:val="601A2B92"/>
    <w:lvl w:ilvl="0">
      <w:start w:val="1"/>
      <w:numFmt w:val="taiwaneseCountingThousand"/>
      <w:pStyle w:val="a"/>
      <w:suff w:val="nothing"/>
      <w:lvlText w:val="%1、"/>
      <w:lvlJc w:val="left"/>
      <w:pPr>
        <w:ind w:left="953" w:hanging="641"/>
      </w:pPr>
      <w:rPr>
        <w:rFonts w:ascii="標楷體" w:eastAsia="標楷體" w:hint="eastAsia"/>
        <w:b w:val="0"/>
        <w:i w:val="0"/>
        <w:sz w:val="32"/>
      </w:rPr>
    </w:lvl>
    <w:lvl w:ilvl="1">
      <w:start w:val="1"/>
      <w:numFmt w:val="taiwaneseCountingThousand"/>
      <w:suff w:val="nothing"/>
      <w:lvlText w:val="（%2）"/>
      <w:lvlJc w:val="left"/>
      <w:pPr>
        <w:ind w:left="1605" w:hanging="959"/>
      </w:pPr>
      <w:rPr>
        <w:rFonts w:eastAsia="標楷體" w:hint="eastAsia"/>
        <w:b w:val="0"/>
        <w:i w:val="0"/>
        <w:sz w:val="32"/>
      </w:rPr>
    </w:lvl>
    <w:lvl w:ilvl="2">
      <w:start w:val="1"/>
      <w:numFmt w:val="decimalFullWidth"/>
      <w:suff w:val="nothing"/>
      <w:lvlText w:val="%3、"/>
      <w:lvlJc w:val="left"/>
      <w:pPr>
        <w:ind w:left="1605" w:hanging="641"/>
      </w:pPr>
      <w:rPr>
        <w:rFonts w:eastAsia="標楷體" w:hint="eastAsia"/>
        <w:b w:val="0"/>
        <w:i w:val="0"/>
        <w:sz w:val="32"/>
      </w:rPr>
    </w:lvl>
    <w:lvl w:ilvl="3">
      <w:start w:val="1"/>
      <w:numFmt w:val="decimalFullWidth"/>
      <w:suff w:val="nothing"/>
      <w:lvlText w:val="（%4）"/>
      <w:lvlJc w:val="left"/>
      <w:pPr>
        <w:ind w:left="2240" w:hanging="970"/>
      </w:pPr>
      <w:rPr>
        <w:rFonts w:eastAsia="標楷體" w:hint="eastAsia"/>
        <w:b w:val="0"/>
        <w:i w:val="0"/>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5" w15:restartNumberingAfterBreak="0">
    <w:nsid w:val="5F6E4A64"/>
    <w:multiLevelType w:val="hybridMultilevel"/>
    <w:tmpl w:val="637E5B92"/>
    <w:lvl w:ilvl="0" w:tplc="0922B8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3306210"/>
    <w:multiLevelType w:val="hybridMultilevel"/>
    <w:tmpl w:val="968024F4"/>
    <w:lvl w:ilvl="0" w:tplc="E2CA13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0ED0B5B"/>
    <w:multiLevelType w:val="hybridMultilevel"/>
    <w:tmpl w:val="9C04E83A"/>
    <w:lvl w:ilvl="0" w:tplc="0409000F">
      <w:start w:val="1"/>
      <w:numFmt w:val="decimal"/>
      <w:lvlText w:val="%1."/>
      <w:lvlJc w:val="left"/>
      <w:pPr>
        <w:ind w:left="360" w:hanging="36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85A6757"/>
    <w:multiLevelType w:val="hybridMultilevel"/>
    <w:tmpl w:val="C3763B40"/>
    <w:lvl w:ilvl="0" w:tplc="6316A1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B8B60B6"/>
    <w:multiLevelType w:val="hybridMultilevel"/>
    <w:tmpl w:val="CFDCBB3C"/>
    <w:lvl w:ilvl="0" w:tplc="3460B01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13"/>
  </w:num>
  <w:num w:numId="3">
    <w:abstractNumId w:val="1"/>
  </w:num>
  <w:num w:numId="4">
    <w:abstractNumId w:val="10"/>
  </w:num>
  <w:num w:numId="5">
    <w:abstractNumId w:val="8"/>
  </w:num>
  <w:num w:numId="6">
    <w:abstractNumId w:val="0"/>
  </w:num>
  <w:num w:numId="7">
    <w:abstractNumId w:val="3"/>
  </w:num>
  <w:num w:numId="8">
    <w:abstractNumId w:val="15"/>
  </w:num>
  <w:num w:numId="9">
    <w:abstractNumId w:val="17"/>
  </w:num>
  <w:num w:numId="10">
    <w:abstractNumId w:val="2"/>
  </w:num>
  <w:num w:numId="11">
    <w:abstractNumId w:val="16"/>
  </w:num>
  <w:num w:numId="12">
    <w:abstractNumId w:val="9"/>
  </w:num>
  <w:num w:numId="13">
    <w:abstractNumId w:val="18"/>
  </w:num>
  <w:num w:numId="14">
    <w:abstractNumId w:val="12"/>
  </w:num>
  <w:num w:numId="15">
    <w:abstractNumId w:val="6"/>
  </w:num>
  <w:num w:numId="16">
    <w:abstractNumId w:val="5"/>
  </w:num>
  <w:num w:numId="17">
    <w:abstractNumId w:val="4"/>
  </w:num>
  <w:num w:numId="18">
    <w:abstractNumId w:val="19"/>
  </w:num>
  <w:num w:numId="19">
    <w:abstractNumId w:val="7"/>
  </w:num>
  <w:num w:numId="2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C3D"/>
    <w:rsid w:val="00001EE0"/>
    <w:rsid w:val="000036E3"/>
    <w:rsid w:val="00005834"/>
    <w:rsid w:val="000106A7"/>
    <w:rsid w:val="00011456"/>
    <w:rsid w:val="000122B1"/>
    <w:rsid w:val="00015BA9"/>
    <w:rsid w:val="00023C91"/>
    <w:rsid w:val="00025225"/>
    <w:rsid w:val="00025A93"/>
    <w:rsid w:val="00026833"/>
    <w:rsid w:val="00026CE6"/>
    <w:rsid w:val="0003057E"/>
    <w:rsid w:val="000311DA"/>
    <w:rsid w:val="000349D3"/>
    <w:rsid w:val="00036677"/>
    <w:rsid w:val="0003752E"/>
    <w:rsid w:val="00041860"/>
    <w:rsid w:val="000426DF"/>
    <w:rsid w:val="00042DB5"/>
    <w:rsid w:val="00045DCF"/>
    <w:rsid w:val="000502E0"/>
    <w:rsid w:val="00050923"/>
    <w:rsid w:val="00052A8E"/>
    <w:rsid w:val="00055326"/>
    <w:rsid w:val="00055364"/>
    <w:rsid w:val="000564E6"/>
    <w:rsid w:val="00060D68"/>
    <w:rsid w:val="000631FC"/>
    <w:rsid w:val="00065F83"/>
    <w:rsid w:val="000668D4"/>
    <w:rsid w:val="00071B87"/>
    <w:rsid w:val="00077B8D"/>
    <w:rsid w:val="00077FE2"/>
    <w:rsid w:val="00080E49"/>
    <w:rsid w:val="00081695"/>
    <w:rsid w:val="0008241D"/>
    <w:rsid w:val="000838C9"/>
    <w:rsid w:val="0008779D"/>
    <w:rsid w:val="0009170F"/>
    <w:rsid w:val="000923B9"/>
    <w:rsid w:val="0009273D"/>
    <w:rsid w:val="00093F50"/>
    <w:rsid w:val="00094EE8"/>
    <w:rsid w:val="00094EEB"/>
    <w:rsid w:val="000A4D9B"/>
    <w:rsid w:val="000A4DDF"/>
    <w:rsid w:val="000A572D"/>
    <w:rsid w:val="000A6B78"/>
    <w:rsid w:val="000B2C2E"/>
    <w:rsid w:val="000B41CD"/>
    <w:rsid w:val="000B42DA"/>
    <w:rsid w:val="000B6C96"/>
    <w:rsid w:val="000B6DB2"/>
    <w:rsid w:val="000C2A4C"/>
    <w:rsid w:val="000C3202"/>
    <w:rsid w:val="000C47A6"/>
    <w:rsid w:val="000D091C"/>
    <w:rsid w:val="000D2125"/>
    <w:rsid w:val="000D228E"/>
    <w:rsid w:val="000D4241"/>
    <w:rsid w:val="000D46DC"/>
    <w:rsid w:val="000D4AED"/>
    <w:rsid w:val="000E1AA1"/>
    <w:rsid w:val="000E1C4D"/>
    <w:rsid w:val="000E2950"/>
    <w:rsid w:val="000E3205"/>
    <w:rsid w:val="000E4442"/>
    <w:rsid w:val="000E725D"/>
    <w:rsid w:val="000F0CDA"/>
    <w:rsid w:val="000F5DE7"/>
    <w:rsid w:val="00105C86"/>
    <w:rsid w:val="00105D80"/>
    <w:rsid w:val="00107F3B"/>
    <w:rsid w:val="001100C9"/>
    <w:rsid w:val="00111DFC"/>
    <w:rsid w:val="0011339A"/>
    <w:rsid w:val="00114994"/>
    <w:rsid w:val="001158D2"/>
    <w:rsid w:val="0011649F"/>
    <w:rsid w:val="00117EA7"/>
    <w:rsid w:val="00120F37"/>
    <w:rsid w:val="0012496C"/>
    <w:rsid w:val="00131A9C"/>
    <w:rsid w:val="00132F24"/>
    <w:rsid w:val="0013494B"/>
    <w:rsid w:val="00140C35"/>
    <w:rsid w:val="001455CC"/>
    <w:rsid w:val="00145C7A"/>
    <w:rsid w:val="00154DDB"/>
    <w:rsid w:val="00157321"/>
    <w:rsid w:val="00161DEF"/>
    <w:rsid w:val="00166553"/>
    <w:rsid w:val="00166978"/>
    <w:rsid w:val="00167F76"/>
    <w:rsid w:val="00173E7E"/>
    <w:rsid w:val="00174B16"/>
    <w:rsid w:val="00175CF2"/>
    <w:rsid w:val="001767AF"/>
    <w:rsid w:val="0017697D"/>
    <w:rsid w:val="00180366"/>
    <w:rsid w:val="00180F5F"/>
    <w:rsid w:val="0018238B"/>
    <w:rsid w:val="00182621"/>
    <w:rsid w:val="00191BB9"/>
    <w:rsid w:val="00192606"/>
    <w:rsid w:val="00193540"/>
    <w:rsid w:val="00193F6D"/>
    <w:rsid w:val="00196AAA"/>
    <w:rsid w:val="001A1E2C"/>
    <w:rsid w:val="001A26A5"/>
    <w:rsid w:val="001A5760"/>
    <w:rsid w:val="001B1062"/>
    <w:rsid w:val="001B1599"/>
    <w:rsid w:val="001B1D14"/>
    <w:rsid w:val="001B25E9"/>
    <w:rsid w:val="001B2D94"/>
    <w:rsid w:val="001B439D"/>
    <w:rsid w:val="001B689C"/>
    <w:rsid w:val="001C5E0A"/>
    <w:rsid w:val="001D2C80"/>
    <w:rsid w:val="001D31AA"/>
    <w:rsid w:val="001D3DD6"/>
    <w:rsid w:val="001D3FB6"/>
    <w:rsid w:val="001D50AD"/>
    <w:rsid w:val="001E1B1E"/>
    <w:rsid w:val="001E3E60"/>
    <w:rsid w:val="001E6217"/>
    <w:rsid w:val="001E71E5"/>
    <w:rsid w:val="001F1FD2"/>
    <w:rsid w:val="001F2CCF"/>
    <w:rsid w:val="001F6E64"/>
    <w:rsid w:val="001F70F8"/>
    <w:rsid w:val="001F799A"/>
    <w:rsid w:val="00203F87"/>
    <w:rsid w:val="00204C6D"/>
    <w:rsid w:val="002059E7"/>
    <w:rsid w:val="002113CD"/>
    <w:rsid w:val="002131FC"/>
    <w:rsid w:val="00213B4A"/>
    <w:rsid w:val="00214787"/>
    <w:rsid w:val="002178B8"/>
    <w:rsid w:val="002213C3"/>
    <w:rsid w:val="00224BB8"/>
    <w:rsid w:val="00231B40"/>
    <w:rsid w:val="00236684"/>
    <w:rsid w:val="00237D3F"/>
    <w:rsid w:val="00240082"/>
    <w:rsid w:val="00240765"/>
    <w:rsid w:val="00243F3F"/>
    <w:rsid w:val="002450D7"/>
    <w:rsid w:val="00246755"/>
    <w:rsid w:val="00247594"/>
    <w:rsid w:val="00250694"/>
    <w:rsid w:val="002508DA"/>
    <w:rsid w:val="00254F75"/>
    <w:rsid w:val="00255D8C"/>
    <w:rsid w:val="0026392C"/>
    <w:rsid w:val="00267EF1"/>
    <w:rsid w:val="00272331"/>
    <w:rsid w:val="002736E3"/>
    <w:rsid w:val="00273F5D"/>
    <w:rsid w:val="00282D99"/>
    <w:rsid w:val="00284384"/>
    <w:rsid w:val="0028499A"/>
    <w:rsid w:val="002900A1"/>
    <w:rsid w:val="00291F96"/>
    <w:rsid w:val="002933F1"/>
    <w:rsid w:val="002946EE"/>
    <w:rsid w:val="00296DB8"/>
    <w:rsid w:val="002A0999"/>
    <w:rsid w:val="002A10A5"/>
    <w:rsid w:val="002A3140"/>
    <w:rsid w:val="002A3D80"/>
    <w:rsid w:val="002A4DD9"/>
    <w:rsid w:val="002A5934"/>
    <w:rsid w:val="002B0407"/>
    <w:rsid w:val="002B0702"/>
    <w:rsid w:val="002B163C"/>
    <w:rsid w:val="002B5373"/>
    <w:rsid w:val="002B6638"/>
    <w:rsid w:val="002C00DF"/>
    <w:rsid w:val="002C260F"/>
    <w:rsid w:val="002C519F"/>
    <w:rsid w:val="002C5EFC"/>
    <w:rsid w:val="002C7959"/>
    <w:rsid w:val="002C7EB6"/>
    <w:rsid w:val="002D476D"/>
    <w:rsid w:val="002D4D25"/>
    <w:rsid w:val="002E2815"/>
    <w:rsid w:val="002E28B3"/>
    <w:rsid w:val="002E3858"/>
    <w:rsid w:val="002E6429"/>
    <w:rsid w:val="002F1AF4"/>
    <w:rsid w:val="002F2A17"/>
    <w:rsid w:val="002F3F70"/>
    <w:rsid w:val="002F4C43"/>
    <w:rsid w:val="002F539F"/>
    <w:rsid w:val="002F5C15"/>
    <w:rsid w:val="00303CDD"/>
    <w:rsid w:val="003130E6"/>
    <w:rsid w:val="003130FC"/>
    <w:rsid w:val="00313302"/>
    <w:rsid w:val="00315992"/>
    <w:rsid w:val="00317A3B"/>
    <w:rsid w:val="00320FFB"/>
    <w:rsid w:val="00322BEA"/>
    <w:rsid w:val="00325FD8"/>
    <w:rsid w:val="0033072C"/>
    <w:rsid w:val="00335C25"/>
    <w:rsid w:val="00340D09"/>
    <w:rsid w:val="0034417E"/>
    <w:rsid w:val="003448BC"/>
    <w:rsid w:val="00345963"/>
    <w:rsid w:val="00353C3B"/>
    <w:rsid w:val="003605A0"/>
    <w:rsid w:val="0036417D"/>
    <w:rsid w:val="00365363"/>
    <w:rsid w:val="00365B87"/>
    <w:rsid w:val="00366476"/>
    <w:rsid w:val="00366A26"/>
    <w:rsid w:val="00371396"/>
    <w:rsid w:val="003715FD"/>
    <w:rsid w:val="00371BFF"/>
    <w:rsid w:val="003736D1"/>
    <w:rsid w:val="00373A11"/>
    <w:rsid w:val="00385FE5"/>
    <w:rsid w:val="0038614F"/>
    <w:rsid w:val="0039010A"/>
    <w:rsid w:val="00392AF1"/>
    <w:rsid w:val="00393799"/>
    <w:rsid w:val="00397C3D"/>
    <w:rsid w:val="003A3620"/>
    <w:rsid w:val="003A569F"/>
    <w:rsid w:val="003A65FE"/>
    <w:rsid w:val="003A6658"/>
    <w:rsid w:val="003A68B8"/>
    <w:rsid w:val="003B0302"/>
    <w:rsid w:val="003B2809"/>
    <w:rsid w:val="003B56DA"/>
    <w:rsid w:val="003B6303"/>
    <w:rsid w:val="003B697B"/>
    <w:rsid w:val="003C18ED"/>
    <w:rsid w:val="003C23A2"/>
    <w:rsid w:val="003C47A2"/>
    <w:rsid w:val="003C6F03"/>
    <w:rsid w:val="003D03F7"/>
    <w:rsid w:val="003D1CAF"/>
    <w:rsid w:val="003D2853"/>
    <w:rsid w:val="003D3A2C"/>
    <w:rsid w:val="003D43F7"/>
    <w:rsid w:val="003D4EB9"/>
    <w:rsid w:val="003D5907"/>
    <w:rsid w:val="003E0159"/>
    <w:rsid w:val="003E3AC4"/>
    <w:rsid w:val="003E57D8"/>
    <w:rsid w:val="003F1338"/>
    <w:rsid w:val="0040330F"/>
    <w:rsid w:val="00404739"/>
    <w:rsid w:val="00407807"/>
    <w:rsid w:val="00411EB3"/>
    <w:rsid w:val="00421377"/>
    <w:rsid w:val="004255CE"/>
    <w:rsid w:val="0043128A"/>
    <w:rsid w:val="00432520"/>
    <w:rsid w:val="00433F12"/>
    <w:rsid w:val="00436909"/>
    <w:rsid w:val="00440E6B"/>
    <w:rsid w:val="00442F4D"/>
    <w:rsid w:val="00444B0C"/>
    <w:rsid w:val="00447483"/>
    <w:rsid w:val="00451FFE"/>
    <w:rsid w:val="00453F18"/>
    <w:rsid w:val="00453F9A"/>
    <w:rsid w:val="00454A3E"/>
    <w:rsid w:val="00455A1D"/>
    <w:rsid w:val="004561C1"/>
    <w:rsid w:val="00462EC0"/>
    <w:rsid w:val="004636A2"/>
    <w:rsid w:val="00471498"/>
    <w:rsid w:val="00471F40"/>
    <w:rsid w:val="00474719"/>
    <w:rsid w:val="00477E47"/>
    <w:rsid w:val="004805B0"/>
    <w:rsid w:val="00480B14"/>
    <w:rsid w:val="00481238"/>
    <w:rsid w:val="004863CD"/>
    <w:rsid w:val="00486B11"/>
    <w:rsid w:val="004935DC"/>
    <w:rsid w:val="004957AF"/>
    <w:rsid w:val="0049715E"/>
    <w:rsid w:val="004971C1"/>
    <w:rsid w:val="004A76EA"/>
    <w:rsid w:val="004B14A9"/>
    <w:rsid w:val="004B18B4"/>
    <w:rsid w:val="004B264A"/>
    <w:rsid w:val="004B39F8"/>
    <w:rsid w:val="004B4EF0"/>
    <w:rsid w:val="004B5169"/>
    <w:rsid w:val="004B6BDB"/>
    <w:rsid w:val="004B72F7"/>
    <w:rsid w:val="004B7FC9"/>
    <w:rsid w:val="004C0EC1"/>
    <w:rsid w:val="004C1159"/>
    <w:rsid w:val="004C2E3C"/>
    <w:rsid w:val="004C6A55"/>
    <w:rsid w:val="004D22F6"/>
    <w:rsid w:val="004D3AB2"/>
    <w:rsid w:val="004D4A22"/>
    <w:rsid w:val="004D5CD4"/>
    <w:rsid w:val="004D74B6"/>
    <w:rsid w:val="004E16C4"/>
    <w:rsid w:val="004E30DB"/>
    <w:rsid w:val="004E3FC9"/>
    <w:rsid w:val="004E52E4"/>
    <w:rsid w:val="004E5ECE"/>
    <w:rsid w:val="004F1601"/>
    <w:rsid w:val="004F33DA"/>
    <w:rsid w:val="004F3D4F"/>
    <w:rsid w:val="004F54C0"/>
    <w:rsid w:val="00504C18"/>
    <w:rsid w:val="005052AE"/>
    <w:rsid w:val="005069E8"/>
    <w:rsid w:val="00510DD7"/>
    <w:rsid w:val="00511E38"/>
    <w:rsid w:val="00513BE2"/>
    <w:rsid w:val="0052425D"/>
    <w:rsid w:val="00525DA3"/>
    <w:rsid w:val="00525F00"/>
    <w:rsid w:val="0053065F"/>
    <w:rsid w:val="005317F8"/>
    <w:rsid w:val="005332E1"/>
    <w:rsid w:val="00536281"/>
    <w:rsid w:val="00537FCD"/>
    <w:rsid w:val="00540470"/>
    <w:rsid w:val="005424D9"/>
    <w:rsid w:val="00542BD0"/>
    <w:rsid w:val="005454F1"/>
    <w:rsid w:val="00545CE0"/>
    <w:rsid w:val="0054622A"/>
    <w:rsid w:val="005503B5"/>
    <w:rsid w:val="0055161A"/>
    <w:rsid w:val="00551E86"/>
    <w:rsid w:val="00553FAE"/>
    <w:rsid w:val="00554523"/>
    <w:rsid w:val="00554A26"/>
    <w:rsid w:val="005552A5"/>
    <w:rsid w:val="0055581B"/>
    <w:rsid w:val="0055753E"/>
    <w:rsid w:val="005575C9"/>
    <w:rsid w:val="005705A2"/>
    <w:rsid w:val="00572714"/>
    <w:rsid w:val="0058358E"/>
    <w:rsid w:val="00583EF6"/>
    <w:rsid w:val="005848F1"/>
    <w:rsid w:val="00584936"/>
    <w:rsid w:val="0058532C"/>
    <w:rsid w:val="0059448D"/>
    <w:rsid w:val="0059792F"/>
    <w:rsid w:val="005979A7"/>
    <w:rsid w:val="005A095F"/>
    <w:rsid w:val="005A1980"/>
    <w:rsid w:val="005A2821"/>
    <w:rsid w:val="005A541C"/>
    <w:rsid w:val="005A579A"/>
    <w:rsid w:val="005A5EBC"/>
    <w:rsid w:val="005B0128"/>
    <w:rsid w:val="005B0CA1"/>
    <w:rsid w:val="005B4796"/>
    <w:rsid w:val="005B4DAB"/>
    <w:rsid w:val="005B5C88"/>
    <w:rsid w:val="005B5E70"/>
    <w:rsid w:val="005B6535"/>
    <w:rsid w:val="005C4F01"/>
    <w:rsid w:val="005C74ED"/>
    <w:rsid w:val="005D01DC"/>
    <w:rsid w:val="005D0E5B"/>
    <w:rsid w:val="005D2B79"/>
    <w:rsid w:val="005D6FC6"/>
    <w:rsid w:val="005D737B"/>
    <w:rsid w:val="005E693D"/>
    <w:rsid w:val="005F0790"/>
    <w:rsid w:val="005F1B28"/>
    <w:rsid w:val="005F56FF"/>
    <w:rsid w:val="005F670D"/>
    <w:rsid w:val="005F6AF1"/>
    <w:rsid w:val="005F79F6"/>
    <w:rsid w:val="006005D4"/>
    <w:rsid w:val="006060AA"/>
    <w:rsid w:val="0060683C"/>
    <w:rsid w:val="00607BED"/>
    <w:rsid w:val="00612315"/>
    <w:rsid w:val="0061257C"/>
    <w:rsid w:val="006157B7"/>
    <w:rsid w:val="00616D4E"/>
    <w:rsid w:val="00622684"/>
    <w:rsid w:val="00622BE9"/>
    <w:rsid w:val="00623FA9"/>
    <w:rsid w:val="006256DD"/>
    <w:rsid w:val="00627736"/>
    <w:rsid w:val="00627C1F"/>
    <w:rsid w:val="00627C5A"/>
    <w:rsid w:val="0063036F"/>
    <w:rsid w:val="0063063C"/>
    <w:rsid w:val="00633B37"/>
    <w:rsid w:val="006341C9"/>
    <w:rsid w:val="0063676E"/>
    <w:rsid w:val="00640AA7"/>
    <w:rsid w:val="00641E13"/>
    <w:rsid w:val="00646C7D"/>
    <w:rsid w:val="006474A8"/>
    <w:rsid w:val="00647FF1"/>
    <w:rsid w:val="00651D06"/>
    <w:rsid w:val="00662893"/>
    <w:rsid w:val="00662EFD"/>
    <w:rsid w:val="00665D3D"/>
    <w:rsid w:val="006667CE"/>
    <w:rsid w:val="00667F84"/>
    <w:rsid w:val="0067304D"/>
    <w:rsid w:val="00673C07"/>
    <w:rsid w:val="00674CD0"/>
    <w:rsid w:val="00675661"/>
    <w:rsid w:val="00676167"/>
    <w:rsid w:val="006769F1"/>
    <w:rsid w:val="00687D04"/>
    <w:rsid w:val="006905AF"/>
    <w:rsid w:val="006919B6"/>
    <w:rsid w:val="00691EB8"/>
    <w:rsid w:val="0069217A"/>
    <w:rsid w:val="006926A2"/>
    <w:rsid w:val="00692E2B"/>
    <w:rsid w:val="0069406F"/>
    <w:rsid w:val="00694C56"/>
    <w:rsid w:val="006A1E9E"/>
    <w:rsid w:val="006A5080"/>
    <w:rsid w:val="006B029B"/>
    <w:rsid w:val="006B133F"/>
    <w:rsid w:val="006B173F"/>
    <w:rsid w:val="006B47F7"/>
    <w:rsid w:val="006B7802"/>
    <w:rsid w:val="006B7F58"/>
    <w:rsid w:val="006C0607"/>
    <w:rsid w:val="006C1F8B"/>
    <w:rsid w:val="006C2850"/>
    <w:rsid w:val="006C3735"/>
    <w:rsid w:val="006C5C52"/>
    <w:rsid w:val="006C5F5F"/>
    <w:rsid w:val="006D0865"/>
    <w:rsid w:val="006D1DB0"/>
    <w:rsid w:val="006D23FE"/>
    <w:rsid w:val="006D26CA"/>
    <w:rsid w:val="006D2C1F"/>
    <w:rsid w:val="006D4A3F"/>
    <w:rsid w:val="006E059A"/>
    <w:rsid w:val="006E5476"/>
    <w:rsid w:val="006F2D6F"/>
    <w:rsid w:val="006F4F13"/>
    <w:rsid w:val="00700FFB"/>
    <w:rsid w:val="00701BAC"/>
    <w:rsid w:val="0070303D"/>
    <w:rsid w:val="00703395"/>
    <w:rsid w:val="00704C02"/>
    <w:rsid w:val="00706E64"/>
    <w:rsid w:val="0071712B"/>
    <w:rsid w:val="00721A8B"/>
    <w:rsid w:val="00721F3F"/>
    <w:rsid w:val="0072772A"/>
    <w:rsid w:val="0073009E"/>
    <w:rsid w:val="00731E05"/>
    <w:rsid w:val="0073413F"/>
    <w:rsid w:val="00735719"/>
    <w:rsid w:val="00736FD3"/>
    <w:rsid w:val="007430FC"/>
    <w:rsid w:val="00746BA4"/>
    <w:rsid w:val="00751F25"/>
    <w:rsid w:val="007545D5"/>
    <w:rsid w:val="007567BB"/>
    <w:rsid w:val="00765F2D"/>
    <w:rsid w:val="0076673A"/>
    <w:rsid w:val="00771704"/>
    <w:rsid w:val="0077453C"/>
    <w:rsid w:val="00780C21"/>
    <w:rsid w:val="00780C7C"/>
    <w:rsid w:val="0078191A"/>
    <w:rsid w:val="00782115"/>
    <w:rsid w:val="007834EA"/>
    <w:rsid w:val="00784635"/>
    <w:rsid w:val="00784FF9"/>
    <w:rsid w:val="007851B4"/>
    <w:rsid w:val="007859EC"/>
    <w:rsid w:val="007868E9"/>
    <w:rsid w:val="00791B79"/>
    <w:rsid w:val="00791E5F"/>
    <w:rsid w:val="007A4960"/>
    <w:rsid w:val="007A51BA"/>
    <w:rsid w:val="007B1E96"/>
    <w:rsid w:val="007B53AA"/>
    <w:rsid w:val="007C1AB2"/>
    <w:rsid w:val="007C1F25"/>
    <w:rsid w:val="007C2F4C"/>
    <w:rsid w:val="007D16B9"/>
    <w:rsid w:val="007D224D"/>
    <w:rsid w:val="007D585C"/>
    <w:rsid w:val="007D721E"/>
    <w:rsid w:val="007D7C49"/>
    <w:rsid w:val="007E009A"/>
    <w:rsid w:val="007E3B4C"/>
    <w:rsid w:val="007F033D"/>
    <w:rsid w:val="007F5352"/>
    <w:rsid w:val="007F5AE4"/>
    <w:rsid w:val="007F7C36"/>
    <w:rsid w:val="0080004B"/>
    <w:rsid w:val="00800B77"/>
    <w:rsid w:val="00801353"/>
    <w:rsid w:val="0080277A"/>
    <w:rsid w:val="00803A43"/>
    <w:rsid w:val="00804CAC"/>
    <w:rsid w:val="00804DD1"/>
    <w:rsid w:val="0080665D"/>
    <w:rsid w:val="00807087"/>
    <w:rsid w:val="0080738C"/>
    <w:rsid w:val="008122DD"/>
    <w:rsid w:val="0081693C"/>
    <w:rsid w:val="0082169D"/>
    <w:rsid w:val="00823320"/>
    <w:rsid w:val="008278EF"/>
    <w:rsid w:val="008318D5"/>
    <w:rsid w:val="0083546D"/>
    <w:rsid w:val="00835BEF"/>
    <w:rsid w:val="00835DE7"/>
    <w:rsid w:val="00846A30"/>
    <w:rsid w:val="008471C7"/>
    <w:rsid w:val="0084771B"/>
    <w:rsid w:val="00850E4D"/>
    <w:rsid w:val="00852E4A"/>
    <w:rsid w:val="00853AE6"/>
    <w:rsid w:val="00854278"/>
    <w:rsid w:val="008557C2"/>
    <w:rsid w:val="008559CD"/>
    <w:rsid w:val="00856252"/>
    <w:rsid w:val="00857708"/>
    <w:rsid w:val="00860DE6"/>
    <w:rsid w:val="008626DB"/>
    <w:rsid w:val="0086498D"/>
    <w:rsid w:val="008670A2"/>
    <w:rsid w:val="008675F9"/>
    <w:rsid w:val="00871376"/>
    <w:rsid w:val="008767E3"/>
    <w:rsid w:val="00877236"/>
    <w:rsid w:val="00880E19"/>
    <w:rsid w:val="00881AED"/>
    <w:rsid w:val="00881B0A"/>
    <w:rsid w:val="00882FCE"/>
    <w:rsid w:val="008838B7"/>
    <w:rsid w:val="008842BB"/>
    <w:rsid w:val="00885220"/>
    <w:rsid w:val="00887D7D"/>
    <w:rsid w:val="00890605"/>
    <w:rsid w:val="008916E5"/>
    <w:rsid w:val="00892BA9"/>
    <w:rsid w:val="0089303B"/>
    <w:rsid w:val="00894BD6"/>
    <w:rsid w:val="00895422"/>
    <w:rsid w:val="008A103B"/>
    <w:rsid w:val="008A1C47"/>
    <w:rsid w:val="008A45C3"/>
    <w:rsid w:val="008B2BF0"/>
    <w:rsid w:val="008B6DEB"/>
    <w:rsid w:val="008B7063"/>
    <w:rsid w:val="008B713A"/>
    <w:rsid w:val="008C2195"/>
    <w:rsid w:val="008C4E43"/>
    <w:rsid w:val="008C564F"/>
    <w:rsid w:val="008C59C0"/>
    <w:rsid w:val="008C6D5B"/>
    <w:rsid w:val="008D4AE9"/>
    <w:rsid w:val="008D7BA7"/>
    <w:rsid w:val="008E182F"/>
    <w:rsid w:val="008E4723"/>
    <w:rsid w:val="008E6EF9"/>
    <w:rsid w:val="008F598C"/>
    <w:rsid w:val="008F7AF7"/>
    <w:rsid w:val="00901CFB"/>
    <w:rsid w:val="009024CF"/>
    <w:rsid w:val="00905B2E"/>
    <w:rsid w:val="00907FF6"/>
    <w:rsid w:val="009100F7"/>
    <w:rsid w:val="00912A92"/>
    <w:rsid w:val="009137D8"/>
    <w:rsid w:val="009146B3"/>
    <w:rsid w:val="00916FD0"/>
    <w:rsid w:val="00917943"/>
    <w:rsid w:val="009213EF"/>
    <w:rsid w:val="009255D4"/>
    <w:rsid w:val="00925B9B"/>
    <w:rsid w:val="00925F42"/>
    <w:rsid w:val="009362A4"/>
    <w:rsid w:val="0093732C"/>
    <w:rsid w:val="00941645"/>
    <w:rsid w:val="00942F72"/>
    <w:rsid w:val="00945CC6"/>
    <w:rsid w:val="009554F8"/>
    <w:rsid w:val="009603C0"/>
    <w:rsid w:val="00961B02"/>
    <w:rsid w:val="009625A7"/>
    <w:rsid w:val="00962B4C"/>
    <w:rsid w:val="00963E1A"/>
    <w:rsid w:val="00965756"/>
    <w:rsid w:val="009677A8"/>
    <w:rsid w:val="00970234"/>
    <w:rsid w:val="0097171D"/>
    <w:rsid w:val="00971F77"/>
    <w:rsid w:val="00972F24"/>
    <w:rsid w:val="00973BBF"/>
    <w:rsid w:val="009764FF"/>
    <w:rsid w:val="00980888"/>
    <w:rsid w:val="0098539C"/>
    <w:rsid w:val="009874EA"/>
    <w:rsid w:val="00990973"/>
    <w:rsid w:val="00990CC6"/>
    <w:rsid w:val="00991D3C"/>
    <w:rsid w:val="009A13AE"/>
    <w:rsid w:val="009A17C4"/>
    <w:rsid w:val="009A34F6"/>
    <w:rsid w:val="009A7DFA"/>
    <w:rsid w:val="009B4C23"/>
    <w:rsid w:val="009B58AC"/>
    <w:rsid w:val="009C05AB"/>
    <w:rsid w:val="009C146F"/>
    <w:rsid w:val="009C23C9"/>
    <w:rsid w:val="009C2C6F"/>
    <w:rsid w:val="009C3A3C"/>
    <w:rsid w:val="009C566D"/>
    <w:rsid w:val="009C65A2"/>
    <w:rsid w:val="009D0B65"/>
    <w:rsid w:val="009D0D41"/>
    <w:rsid w:val="009D5420"/>
    <w:rsid w:val="009D54C2"/>
    <w:rsid w:val="009D7EA5"/>
    <w:rsid w:val="009E18CA"/>
    <w:rsid w:val="009E2A23"/>
    <w:rsid w:val="009E2A5C"/>
    <w:rsid w:val="009E2CC5"/>
    <w:rsid w:val="009E656C"/>
    <w:rsid w:val="009E6DE4"/>
    <w:rsid w:val="009E71FC"/>
    <w:rsid w:val="009E7D7F"/>
    <w:rsid w:val="009F15CA"/>
    <w:rsid w:val="009F190B"/>
    <w:rsid w:val="00A01597"/>
    <w:rsid w:val="00A01DDC"/>
    <w:rsid w:val="00A022D5"/>
    <w:rsid w:val="00A05A2A"/>
    <w:rsid w:val="00A1099E"/>
    <w:rsid w:val="00A119F6"/>
    <w:rsid w:val="00A12F2C"/>
    <w:rsid w:val="00A143B0"/>
    <w:rsid w:val="00A1581F"/>
    <w:rsid w:val="00A16362"/>
    <w:rsid w:val="00A2008C"/>
    <w:rsid w:val="00A2088C"/>
    <w:rsid w:val="00A216F1"/>
    <w:rsid w:val="00A23BA5"/>
    <w:rsid w:val="00A26E0A"/>
    <w:rsid w:val="00A30BEE"/>
    <w:rsid w:val="00A325AA"/>
    <w:rsid w:val="00A36AD6"/>
    <w:rsid w:val="00A40086"/>
    <w:rsid w:val="00A40A8B"/>
    <w:rsid w:val="00A44F98"/>
    <w:rsid w:val="00A47873"/>
    <w:rsid w:val="00A534CA"/>
    <w:rsid w:val="00A54CF4"/>
    <w:rsid w:val="00A60BC1"/>
    <w:rsid w:val="00A61095"/>
    <w:rsid w:val="00A63B8C"/>
    <w:rsid w:val="00A63F51"/>
    <w:rsid w:val="00A65C73"/>
    <w:rsid w:val="00A72400"/>
    <w:rsid w:val="00A734E3"/>
    <w:rsid w:val="00A74720"/>
    <w:rsid w:val="00A74FED"/>
    <w:rsid w:val="00A77B9C"/>
    <w:rsid w:val="00A8130E"/>
    <w:rsid w:val="00A821F9"/>
    <w:rsid w:val="00A83A30"/>
    <w:rsid w:val="00A857B1"/>
    <w:rsid w:val="00A87D44"/>
    <w:rsid w:val="00A90029"/>
    <w:rsid w:val="00A903C3"/>
    <w:rsid w:val="00A9088F"/>
    <w:rsid w:val="00A9137E"/>
    <w:rsid w:val="00A91E4C"/>
    <w:rsid w:val="00A92B15"/>
    <w:rsid w:val="00A94915"/>
    <w:rsid w:val="00A96DB6"/>
    <w:rsid w:val="00AA069A"/>
    <w:rsid w:val="00AA0E2F"/>
    <w:rsid w:val="00AA310D"/>
    <w:rsid w:val="00AA6941"/>
    <w:rsid w:val="00AB1034"/>
    <w:rsid w:val="00AB1C13"/>
    <w:rsid w:val="00AB4920"/>
    <w:rsid w:val="00AB79E1"/>
    <w:rsid w:val="00AC0999"/>
    <w:rsid w:val="00AC1B69"/>
    <w:rsid w:val="00AC48B2"/>
    <w:rsid w:val="00AD065E"/>
    <w:rsid w:val="00AD0BA7"/>
    <w:rsid w:val="00AD454C"/>
    <w:rsid w:val="00AD62B8"/>
    <w:rsid w:val="00AE04DF"/>
    <w:rsid w:val="00AE1BD0"/>
    <w:rsid w:val="00AE576C"/>
    <w:rsid w:val="00AE7E86"/>
    <w:rsid w:val="00AF1B19"/>
    <w:rsid w:val="00AF23F1"/>
    <w:rsid w:val="00AF56B6"/>
    <w:rsid w:val="00AF5932"/>
    <w:rsid w:val="00AF6BA8"/>
    <w:rsid w:val="00AF7B58"/>
    <w:rsid w:val="00B00156"/>
    <w:rsid w:val="00B019A2"/>
    <w:rsid w:val="00B0418F"/>
    <w:rsid w:val="00B06C2D"/>
    <w:rsid w:val="00B11181"/>
    <w:rsid w:val="00B12383"/>
    <w:rsid w:val="00B12A2D"/>
    <w:rsid w:val="00B13676"/>
    <w:rsid w:val="00B16229"/>
    <w:rsid w:val="00B1700B"/>
    <w:rsid w:val="00B17DF6"/>
    <w:rsid w:val="00B25E86"/>
    <w:rsid w:val="00B26339"/>
    <w:rsid w:val="00B31C32"/>
    <w:rsid w:val="00B32838"/>
    <w:rsid w:val="00B3295C"/>
    <w:rsid w:val="00B34F21"/>
    <w:rsid w:val="00B35255"/>
    <w:rsid w:val="00B40D28"/>
    <w:rsid w:val="00B423AF"/>
    <w:rsid w:val="00B4263B"/>
    <w:rsid w:val="00B44556"/>
    <w:rsid w:val="00B45F16"/>
    <w:rsid w:val="00B50725"/>
    <w:rsid w:val="00B52400"/>
    <w:rsid w:val="00B5282E"/>
    <w:rsid w:val="00B54EAA"/>
    <w:rsid w:val="00B55D99"/>
    <w:rsid w:val="00B64A27"/>
    <w:rsid w:val="00B7086F"/>
    <w:rsid w:val="00B71BF5"/>
    <w:rsid w:val="00B73347"/>
    <w:rsid w:val="00B74668"/>
    <w:rsid w:val="00B758B5"/>
    <w:rsid w:val="00B76D9E"/>
    <w:rsid w:val="00B77D97"/>
    <w:rsid w:val="00B83B5D"/>
    <w:rsid w:val="00B855C2"/>
    <w:rsid w:val="00B85D9E"/>
    <w:rsid w:val="00B92BBB"/>
    <w:rsid w:val="00B933A9"/>
    <w:rsid w:val="00B933B3"/>
    <w:rsid w:val="00B94502"/>
    <w:rsid w:val="00BA5861"/>
    <w:rsid w:val="00BB147B"/>
    <w:rsid w:val="00BB191D"/>
    <w:rsid w:val="00BB3B3B"/>
    <w:rsid w:val="00BC3374"/>
    <w:rsid w:val="00BC5ADF"/>
    <w:rsid w:val="00BC6975"/>
    <w:rsid w:val="00BC6F09"/>
    <w:rsid w:val="00BD0867"/>
    <w:rsid w:val="00BD2D84"/>
    <w:rsid w:val="00BD3AB4"/>
    <w:rsid w:val="00BD73BD"/>
    <w:rsid w:val="00BE2269"/>
    <w:rsid w:val="00BE42F6"/>
    <w:rsid w:val="00BE5176"/>
    <w:rsid w:val="00C01BBA"/>
    <w:rsid w:val="00C02803"/>
    <w:rsid w:val="00C04445"/>
    <w:rsid w:val="00C04B7F"/>
    <w:rsid w:val="00C04E2D"/>
    <w:rsid w:val="00C06DE0"/>
    <w:rsid w:val="00C1029B"/>
    <w:rsid w:val="00C13568"/>
    <w:rsid w:val="00C16372"/>
    <w:rsid w:val="00C2090A"/>
    <w:rsid w:val="00C20A9C"/>
    <w:rsid w:val="00C232DE"/>
    <w:rsid w:val="00C24BCB"/>
    <w:rsid w:val="00C24C98"/>
    <w:rsid w:val="00C2504F"/>
    <w:rsid w:val="00C260E2"/>
    <w:rsid w:val="00C3121C"/>
    <w:rsid w:val="00C326F1"/>
    <w:rsid w:val="00C34227"/>
    <w:rsid w:val="00C34561"/>
    <w:rsid w:val="00C37C0B"/>
    <w:rsid w:val="00C37F8E"/>
    <w:rsid w:val="00C444C4"/>
    <w:rsid w:val="00C4507F"/>
    <w:rsid w:val="00C46BDA"/>
    <w:rsid w:val="00C46ED1"/>
    <w:rsid w:val="00C531D3"/>
    <w:rsid w:val="00C55B13"/>
    <w:rsid w:val="00C604BE"/>
    <w:rsid w:val="00C62A37"/>
    <w:rsid w:val="00C65632"/>
    <w:rsid w:val="00C66215"/>
    <w:rsid w:val="00C724FC"/>
    <w:rsid w:val="00C72901"/>
    <w:rsid w:val="00C73058"/>
    <w:rsid w:val="00C77280"/>
    <w:rsid w:val="00C77B0B"/>
    <w:rsid w:val="00C92EB3"/>
    <w:rsid w:val="00C94805"/>
    <w:rsid w:val="00C94DCE"/>
    <w:rsid w:val="00CA664C"/>
    <w:rsid w:val="00CB088D"/>
    <w:rsid w:val="00CB1C2D"/>
    <w:rsid w:val="00CB6078"/>
    <w:rsid w:val="00CB6E4C"/>
    <w:rsid w:val="00CC0F17"/>
    <w:rsid w:val="00CC111C"/>
    <w:rsid w:val="00CC40CF"/>
    <w:rsid w:val="00CC4294"/>
    <w:rsid w:val="00CC6728"/>
    <w:rsid w:val="00CD1509"/>
    <w:rsid w:val="00CD2EAE"/>
    <w:rsid w:val="00CE28AF"/>
    <w:rsid w:val="00CE3D08"/>
    <w:rsid w:val="00CF2FAB"/>
    <w:rsid w:val="00CF388D"/>
    <w:rsid w:val="00CF497E"/>
    <w:rsid w:val="00CF5038"/>
    <w:rsid w:val="00CF517F"/>
    <w:rsid w:val="00CF5204"/>
    <w:rsid w:val="00CF5321"/>
    <w:rsid w:val="00CF6133"/>
    <w:rsid w:val="00CF7535"/>
    <w:rsid w:val="00D04628"/>
    <w:rsid w:val="00D06258"/>
    <w:rsid w:val="00D1003B"/>
    <w:rsid w:val="00D120B7"/>
    <w:rsid w:val="00D14491"/>
    <w:rsid w:val="00D16F89"/>
    <w:rsid w:val="00D17E23"/>
    <w:rsid w:val="00D20FBC"/>
    <w:rsid w:val="00D2264F"/>
    <w:rsid w:val="00D23521"/>
    <w:rsid w:val="00D23FCB"/>
    <w:rsid w:val="00D272AD"/>
    <w:rsid w:val="00D321DA"/>
    <w:rsid w:val="00D36B57"/>
    <w:rsid w:val="00D37024"/>
    <w:rsid w:val="00D43380"/>
    <w:rsid w:val="00D5077B"/>
    <w:rsid w:val="00D57D76"/>
    <w:rsid w:val="00D67963"/>
    <w:rsid w:val="00D75322"/>
    <w:rsid w:val="00D75543"/>
    <w:rsid w:val="00D81645"/>
    <w:rsid w:val="00D854C8"/>
    <w:rsid w:val="00D855E3"/>
    <w:rsid w:val="00D940B0"/>
    <w:rsid w:val="00D95D8A"/>
    <w:rsid w:val="00DA0352"/>
    <w:rsid w:val="00DA3C91"/>
    <w:rsid w:val="00DA4D28"/>
    <w:rsid w:val="00DB038A"/>
    <w:rsid w:val="00DB7D16"/>
    <w:rsid w:val="00DC7E5B"/>
    <w:rsid w:val="00DD0C96"/>
    <w:rsid w:val="00DD26A4"/>
    <w:rsid w:val="00DD3D08"/>
    <w:rsid w:val="00DD3E98"/>
    <w:rsid w:val="00DD5CE5"/>
    <w:rsid w:val="00DD7374"/>
    <w:rsid w:val="00DE09D4"/>
    <w:rsid w:val="00DE3273"/>
    <w:rsid w:val="00DE4497"/>
    <w:rsid w:val="00DF156F"/>
    <w:rsid w:val="00DF1D85"/>
    <w:rsid w:val="00DF2A03"/>
    <w:rsid w:val="00DF52C5"/>
    <w:rsid w:val="00DF7E8F"/>
    <w:rsid w:val="00E007D7"/>
    <w:rsid w:val="00E00ED4"/>
    <w:rsid w:val="00E03CA2"/>
    <w:rsid w:val="00E0631A"/>
    <w:rsid w:val="00E077BD"/>
    <w:rsid w:val="00E1088D"/>
    <w:rsid w:val="00E147CA"/>
    <w:rsid w:val="00E15135"/>
    <w:rsid w:val="00E16663"/>
    <w:rsid w:val="00E16E68"/>
    <w:rsid w:val="00E17061"/>
    <w:rsid w:val="00E25832"/>
    <w:rsid w:val="00E26514"/>
    <w:rsid w:val="00E26D62"/>
    <w:rsid w:val="00E275DC"/>
    <w:rsid w:val="00E35819"/>
    <w:rsid w:val="00E4482A"/>
    <w:rsid w:val="00E53DF8"/>
    <w:rsid w:val="00E55F24"/>
    <w:rsid w:val="00E60BE6"/>
    <w:rsid w:val="00E62D23"/>
    <w:rsid w:val="00E6381C"/>
    <w:rsid w:val="00E63BBF"/>
    <w:rsid w:val="00E64335"/>
    <w:rsid w:val="00E64D0D"/>
    <w:rsid w:val="00E657ED"/>
    <w:rsid w:val="00E6677A"/>
    <w:rsid w:val="00E67D4C"/>
    <w:rsid w:val="00E74267"/>
    <w:rsid w:val="00E8792D"/>
    <w:rsid w:val="00E90590"/>
    <w:rsid w:val="00E92C47"/>
    <w:rsid w:val="00E95040"/>
    <w:rsid w:val="00E95380"/>
    <w:rsid w:val="00EA0084"/>
    <w:rsid w:val="00EA37C0"/>
    <w:rsid w:val="00EA4799"/>
    <w:rsid w:val="00EA51FF"/>
    <w:rsid w:val="00EB0D66"/>
    <w:rsid w:val="00EB1029"/>
    <w:rsid w:val="00EB3155"/>
    <w:rsid w:val="00EB3728"/>
    <w:rsid w:val="00EB37FC"/>
    <w:rsid w:val="00EC295B"/>
    <w:rsid w:val="00ED09E1"/>
    <w:rsid w:val="00ED0D0A"/>
    <w:rsid w:val="00ED2D13"/>
    <w:rsid w:val="00ED4620"/>
    <w:rsid w:val="00ED73B4"/>
    <w:rsid w:val="00EE0059"/>
    <w:rsid w:val="00EE03F2"/>
    <w:rsid w:val="00EE08B6"/>
    <w:rsid w:val="00EE0ED2"/>
    <w:rsid w:val="00EE2375"/>
    <w:rsid w:val="00EE4F7B"/>
    <w:rsid w:val="00EE6562"/>
    <w:rsid w:val="00EE7F99"/>
    <w:rsid w:val="00EF01CB"/>
    <w:rsid w:val="00EF3E96"/>
    <w:rsid w:val="00EF5ACE"/>
    <w:rsid w:val="00F00AC8"/>
    <w:rsid w:val="00F044EA"/>
    <w:rsid w:val="00F04C21"/>
    <w:rsid w:val="00F07BBD"/>
    <w:rsid w:val="00F2556A"/>
    <w:rsid w:val="00F257F4"/>
    <w:rsid w:val="00F3391D"/>
    <w:rsid w:val="00F362AE"/>
    <w:rsid w:val="00F367B0"/>
    <w:rsid w:val="00F43668"/>
    <w:rsid w:val="00F473DB"/>
    <w:rsid w:val="00F50FA5"/>
    <w:rsid w:val="00F54182"/>
    <w:rsid w:val="00F55E2F"/>
    <w:rsid w:val="00F56130"/>
    <w:rsid w:val="00F61962"/>
    <w:rsid w:val="00F63335"/>
    <w:rsid w:val="00F677C2"/>
    <w:rsid w:val="00F72CCF"/>
    <w:rsid w:val="00F73D1F"/>
    <w:rsid w:val="00F74D98"/>
    <w:rsid w:val="00F764A6"/>
    <w:rsid w:val="00F768D5"/>
    <w:rsid w:val="00F81B4F"/>
    <w:rsid w:val="00F8221D"/>
    <w:rsid w:val="00F83036"/>
    <w:rsid w:val="00F842AB"/>
    <w:rsid w:val="00F87190"/>
    <w:rsid w:val="00F876CD"/>
    <w:rsid w:val="00F96563"/>
    <w:rsid w:val="00F96590"/>
    <w:rsid w:val="00F979CE"/>
    <w:rsid w:val="00FA126D"/>
    <w:rsid w:val="00FA23F4"/>
    <w:rsid w:val="00FA5E5C"/>
    <w:rsid w:val="00FB124C"/>
    <w:rsid w:val="00FB15A1"/>
    <w:rsid w:val="00FB41E4"/>
    <w:rsid w:val="00FB7D89"/>
    <w:rsid w:val="00FC150C"/>
    <w:rsid w:val="00FC1D29"/>
    <w:rsid w:val="00FC1E07"/>
    <w:rsid w:val="00FC2976"/>
    <w:rsid w:val="00FC4AA5"/>
    <w:rsid w:val="00FC61A9"/>
    <w:rsid w:val="00FC693F"/>
    <w:rsid w:val="00FD247E"/>
    <w:rsid w:val="00FD4E8B"/>
    <w:rsid w:val="00FD5C04"/>
    <w:rsid w:val="00FE31C0"/>
    <w:rsid w:val="00FE4CB2"/>
    <w:rsid w:val="00FE4E93"/>
    <w:rsid w:val="00FE7BED"/>
    <w:rsid w:val="00FE7D6D"/>
    <w:rsid w:val="00FF0559"/>
    <w:rsid w:val="00FF5F21"/>
    <w:rsid w:val="00FF7F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C95E1D-838A-49BC-8DBE-7C6EDAA2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724FC"/>
    <w:pPr>
      <w:widowControl w:val="0"/>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link w:val="a5"/>
    <w:rsid w:val="00C46ED1"/>
    <w:rPr>
      <w:rFonts w:ascii="細明體" w:eastAsia="細明體" w:hAnsi="Courier New"/>
    </w:rPr>
  </w:style>
  <w:style w:type="character" w:styleId="a6">
    <w:name w:val="Hyperlink"/>
    <w:basedOn w:val="a1"/>
    <w:rsid w:val="00C46ED1"/>
    <w:rPr>
      <w:color w:val="0000FF"/>
      <w:u w:val="single"/>
    </w:rPr>
  </w:style>
  <w:style w:type="paragraph" w:styleId="a7">
    <w:name w:val="Balloon Text"/>
    <w:basedOn w:val="a0"/>
    <w:semiHidden/>
    <w:rsid w:val="00C46ED1"/>
    <w:rPr>
      <w:rFonts w:ascii="Arial" w:hAnsi="Arial"/>
      <w:sz w:val="18"/>
      <w:szCs w:val="18"/>
    </w:rPr>
  </w:style>
  <w:style w:type="paragraph" w:styleId="a8">
    <w:name w:val="Salutation"/>
    <w:basedOn w:val="a0"/>
    <w:next w:val="a0"/>
    <w:rsid w:val="00C46ED1"/>
    <w:rPr>
      <w:rFonts w:ascii="標楷體" w:eastAsia="標楷體" w:hAnsi="標楷體" w:cs="New Gulim"/>
      <w:bCs/>
      <w:sz w:val="26"/>
      <w:szCs w:val="26"/>
    </w:rPr>
  </w:style>
  <w:style w:type="paragraph" w:styleId="a9">
    <w:name w:val="Closing"/>
    <w:basedOn w:val="a0"/>
    <w:rsid w:val="00C46ED1"/>
    <w:pPr>
      <w:ind w:leftChars="1800" w:left="100"/>
    </w:pPr>
    <w:rPr>
      <w:rFonts w:ascii="標楷體" w:eastAsia="標楷體" w:hAnsi="標楷體" w:cs="New Gulim"/>
      <w:bCs/>
      <w:sz w:val="26"/>
      <w:szCs w:val="26"/>
    </w:rPr>
  </w:style>
  <w:style w:type="paragraph" w:styleId="aa">
    <w:name w:val="Body Text"/>
    <w:basedOn w:val="a0"/>
    <w:rsid w:val="00A77B9C"/>
    <w:pPr>
      <w:spacing w:line="460" w:lineRule="exact"/>
      <w:jc w:val="both"/>
    </w:pPr>
    <w:rPr>
      <w:rFonts w:eastAsia="標楷體"/>
      <w:sz w:val="28"/>
      <w:szCs w:val="24"/>
    </w:rPr>
  </w:style>
  <w:style w:type="table" w:styleId="ab">
    <w:name w:val="Table Grid"/>
    <w:basedOn w:val="a2"/>
    <w:rsid w:val="00835BE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rsid w:val="008B6DEB"/>
    <w:pPr>
      <w:widowControl/>
      <w:spacing w:before="100" w:beforeAutospacing="1" w:after="100" w:afterAutospacing="1"/>
    </w:pPr>
    <w:rPr>
      <w:kern w:val="0"/>
      <w:szCs w:val="24"/>
    </w:rPr>
  </w:style>
  <w:style w:type="character" w:styleId="ac">
    <w:name w:val="Strong"/>
    <w:basedOn w:val="a1"/>
    <w:qFormat/>
    <w:rsid w:val="00407807"/>
    <w:rPr>
      <w:b/>
      <w:bCs/>
    </w:rPr>
  </w:style>
  <w:style w:type="paragraph" w:customStyle="1" w:styleId="a">
    <w:name w:val="分項段落"/>
    <w:basedOn w:val="a0"/>
    <w:rsid w:val="00DD3D08"/>
    <w:pPr>
      <w:widowControl/>
      <w:numPr>
        <w:numId w:val="1"/>
      </w:numPr>
      <w:wordWrap w:val="0"/>
      <w:snapToGrid w:val="0"/>
      <w:jc w:val="both"/>
      <w:textAlignment w:val="baseline"/>
    </w:pPr>
    <w:rPr>
      <w:rFonts w:eastAsia="標楷體"/>
      <w:noProof/>
      <w:kern w:val="0"/>
      <w:sz w:val="32"/>
    </w:rPr>
  </w:style>
  <w:style w:type="character" w:customStyle="1" w:styleId="st1">
    <w:name w:val="st1"/>
    <w:basedOn w:val="a1"/>
    <w:rsid w:val="00247594"/>
  </w:style>
  <w:style w:type="paragraph" w:styleId="ad">
    <w:name w:val="header"/>
    <w:basedOn w:val="a0"/>
    <w:link w:val="ae"/>
    <w:rsid w:val="009A34F6"/>
    <w:pPr>
      <w:tabs>
        <w:tab w:val="center" w:pos="4153"/>
        <w:tab w:val="right" w:pos="8306"/>
      </w:tabs>
      <w:snapToGrid w:val="0"/>
    </w:pPr>
    <w:rPr>
      <w:sz w:val="20"/>
    </w:rPr>
  </w:style>
  <w:style w:type="character" w:customStyle="1" w:styleId="ae">
    <w:name w:val="頁首 字元"/>
    <w:basedOn w:val="a1"/>
    <w:link w:val="ad"/>
    <w:rsid w:val="009A34F6"/>
    <w:rPr>
      <w:kern w:val="2"/>
    </w:rPr>
  </w:style>
  <w:style w:type="paragraph" w:styleId="af">
    <w:name w:val="footer"/>
    <w:basedOn w:val="a0"/>
    <w:link w:val="af0"/>
    <w:rsid w:val="009A34F6"/>
    <w:pPr>
      <w:tabs>
        <w:tab w:val="center" w:pos="4153"/>
        <w:tab w:val="right" w:pos="8306"/>
      </w:tabs>
      <w:snapToGrid w:val="0"/>
    </w:pPr>
    <w:rPr>
      <w:sz w:val="20"/>
    </w:rPr>
  </w:style>
  <w:style w:type="character" w:customStyle="1" w:styleId="af0">
    <w:name w:val="頁尾 字元"/>
    <w:basedOn w:val="a1"/>
    <w:link w:val="af"/>
    <w:rsid w:val="009A34F6"/>
    <w:rPr>
      <w:kern w:val="2"/>
    </w:rPr>
  </w:style>
  <w:style w:type="character" w:customStyle="1" w:styleId="a5">
    <w:name w:val="純文字 字元"/>
    <w:link w:val="a4"/>
    <w:rsid w:val="009A34F6"/>
    <w:rPr>
      <w:rFonts w:ascii="細明體" w:eastAsia="細明體" w:hAnsi="Courier New"/>
      <w:kern w:val="2"/>
      <w:sz w:val="24"/>
    </w:rPr>
  </w:style>
  <w:style w:type="paragraph" w:customStyle="1" w:styleId="1">
    <w:name w:val="純文字1"/>
    <w:basedOn w:val="a0"/>
    <w:rsid w:val="006C3735"/>
    <w:pPr>
      <w:widowControl/>
      <w:suppressAutoHyphens/>
    </w:pPr>
    <w:rPr>
      <w:kern w:val="1"/>
      <w:szCs w:val="24"/>
      <w:lang w:eastAsia="ar-SA"/>
    </w:rPr>
  </w:style>
  <w:style w:type="paragraph" w:styleId="af1">
    <w:name w:val="List Paragraph"/>
    <w:basedOn w:val="a0"/>
    <w:uiPriority w:val="34"/>
    <w:qFormat/>
    <w:rsid w:val="00E6677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911896">
      <w:bodyDiv w:val="1"/>
      <w:marLeft w:val="0"/>
      <w:marRight w:val="0"/>
      <w:marTop w:val="0"/>
      <w:marBottom w:val="0"/>
      <w:divBdr>
        <w:top w:val="none" w:sz="0" w:space="0" w:color="auto"/>
        <w:left w:val="none" w:sz="0" w:space="0" w:color="auto"/>
        <w:bottom w:val="none" w:sz="0" w:space="0" w:color="auto"/>
        <w:right w:val="none" w:sz="0" w:space="0" w:color="auto"/>
      </w:divBdr>
    </w:div>
    <w:div w:id="653947516">
      <w:bodyDiv w:val="1"/>
      <w:marLeft w:val="0"/>
      <w:marRight w:val="0"/>
      <w:marTop w:val="0"/>
      <w:marBottom w:val="0"/>
      <w:divBdr>
        <w:top w:val="none" w:sz="0" w:space="0" w:color="auto"/>
        <w:left w:val="none" w:sz="0" w:space="0" w:color="auto"/>
        <w:bottom w:val="none" w:sz="0" w:space="0" w:color="auto"/>
        <w:right w:val="none" w:sz="0" w:space="0" w:color="auto"/>
      </w:divBdr>
    </w:div>
    <w:div w:id="903831378">
      <w:bodyDiv w:val="1"/>
      <w:marLeft w:val="0"/>
      <w:marRight w:val="0"/>
      <w:marTop w:val="0"/>
      <w:marBottom w:val="0"/>
      <w:divBdr>
        <w:top w:val="none" w:sz="0" w:space="0" w:color="auto"/>
        <w:left w:val="none" w:sz="0" w:space="0" w:color="auto"/>
        <w:bottom w:val="none" w:sz="0" w:space="0" w:color="auto"/>
        <w:right w:val="none" w:sz="0" w:space="0" w:color="auto"/>
      </w:divBdr>
    </w:div>
    <w:div w:id="919103359">
      <w:bodyDiv w:val="1"/>
      <w:marLeft w:val="0"/>
      <w:marRight w:val="0"/>
      <w:marTop w:val="0"/>
      <w:marBottom w:val="0"/>
      <w:divBdr>
        <w:top w:val="none" w:sz="0" w:space="0" w:color="auto"/>
        <w:left w:val="none" w:sz="0" w:space="0" w:color="auto"/>
        <w:bottom w:val="none" w:sz="0" w:space="0" w:color="auto"/>
        <w:right w:val="none" w:sz="0" w:space="0" w:color="auto"/>
      </w:divBdr>
      <w:divsChild>
        <w:div w:id="731002295">
          <w:marLeft w:val="0"/>
          <w:marRight w:val="0"/>
          <w:marTop w:val="0"/>
          <w:marBottom w:val="0"/>
          <w:divBdr>
            <w:top w:val="none" w:sz="0" w:space="0" w:color="auto"/>
            <w:left w:val="none" w:sz="0" w:space="0" w:color="auto"/>
            <w:bottom w:val="none" w:sz="0" w:space="0" w:color="auto"/>
            <w:right w:val="none" w:sz="0" w:space="0" w:color="auto"/>
          </w:divBdr>
          <w:divsChild>
            <w:div w:id="405881451">
              <w:marLeft w:val="0"/>
              <w:marRight w:val="0"/>
              <w:marTop w:val="0"/>
              <w:marBottom w:val="0"/>
              <w:divBdr>
                <w:top w:val="none" w:sz="0" w:space="0" w:color="auto"/>
                <w:left w:val="none" w:sz="0" w:space="0" w:color="auto"/>
                <w:bottom w:val="none" w:sz="0" w:space="0" w:color="auto"/>
                <w:right w:val="none" w:sz="0" w:space="0" w:color="auto"/>
              </w:divBdr>
              <w:divsChild>
                <w:div w:id="1323778306">
                  <w:marLeft w:val="0"/>
                  <w:marRight w:val="0"/>
                  <w:marTop w:val="0"/>
                  <w:marBottom w:val="0"/>
                  <w:divBdr>
                    <w:top w:val="none" w:sz="0" w:space="0" w:color="auto"/>
                    <w:left w:val="none" w:sz="0" w:space="0" w:color="auto"/>
                    <w:bottom w:val="none" w:sz="0" w:space="0" w:color="auto"/>
                    <w:right w:val="none" w:sz="0" w:space="0" w:color="auto"/>
                  </w:divBdr>
                  <w:divsChild>
                    <w:div w:id="539778727">
                      <w:marLeft w:val="0"/>
                      <w:marRight w:val="0"/>
                      <w:marTop w:val="0"/>
                      <w:marBottom w:val="0"/>
                      <w:divBdr>
                        <w:top w:val="none" w:sz="0" w:space="0" w:color="auto"/>
                        <w:left w:val="none" w:sz="0" w:space="0" w:color="auto"/>
                        <w:bottom w:val="none" w:sz="0" w:space="0" w:color="auto"/>
                        <w:right w:val="none" w:sz="0" w:space="0" w:color="auto"/>
                      </w:divBdr>
                      <w:divsChild>
                        <w:div w:id="138494991">
                          <w:marLeft w:val="0"/>
                          <w:marRight w:val="0"/>
                          <w:marTop w:val="0"/>
                          <w:marBottom w:val="0"/>
                          <w:divBdr>
                            <w:top w:val="none" w:sz="0" w:space="0" w:color="auto"/>
                            <w:left w:val="none" w:sz="0" w:space="0" w:color="auto"/>
                            <w:bottom w:val="none" w:sz="0" w:space="0" w:color="auto"/>
                            <w:right w:val="none" w:sz="0" w:space="0" w:color="auto"/>
                          </w:divBdr>
                          <w:divsChild>
                            <w:div w:id="1639452997">
                              <w:marLeft w:val="0"/>
                              <w:marRight w:val="0"/>
                              <w:marTop w:val="0"/>
                              <w:marBottom w:val="0"/>
                              <w:divBdr>
                                <w:top w:val="none" w:sz="0" w:space="0" w:color="auto"/>
                                <w:left w:val="none" w:sz="0" w:space="0" w:color="auto"/>
                                <w:bottom w:val="none" w:sz="0" w:space="0" w:color="auto"/>
                                <w:right w:val="none" w:sz="0" w:space="0" w:color="auto"/>
                              </w:divBdr>
                              <w:divsChild>
                                <w:div w:id="1461532304">
                                  <w:marLeft w:val="0"/>
                                  <w:marRight w:val="0"/>
                                  <w:marTop w:val="0"/>
                                  <w:marBottom w:val="0"/>
                                  <w:divBdr>
                                    <w:top w:val="none" w:sz="0" w:space="0" w:color="auto"/>
                                    <w:left w:val="none" w:sz="0" w:space="0" w:color="auto"/>
                                    <w:bottom w:val="none" w:sz="0" w:space="0" w:color="auto"/>
                                    <w:right w:val="none" w:sz="0" w:space="0" w:color="auto"/>
                                  </w:divBdr>
                                  <w:divsChild>
                                    <w:div w:id="1935898254">
                                      <w:marLeft w:val="0"/>
                                      <w:marRight w:val="0"/>
                                      <w:marTop w:val="0"/>
                                      <w:marBottom w:val="0"/>
                                      <w:divBdr>
                                        <w:top w:val="none" w:sz="0" w:space="0" w:color="auto"/>
                                        <w:left w:val="none" w:sz="0" w:space="0" w:color="auto"/>
                                        <w:bottom w:val="none" w:sz="0" w:space="0" w:color="auto"/>
                                        <w:right w:val="none" w:sz="0" w:space="0" w:color="auto"/>
                                      </w:divBdr>
                                      <w:divsChild>
                                        <w:div w:id="1712337441">
                                          <w:marLeft w:val="0"/>
                                          <w:marRight w:val="0"/>
                                          <w:marTop w:val="0"/>
                                          <w:marBottom w:val="0"/>
                                          <w:divBdr>
                                            <w:top w:val="none" w:sz="0" w:space="0" w:color="auto"/>
                                            <w:left w:val="none" w:sz="0" w:space="0" w:color="auto"/>
                                            <w:bottom w:val="none" w:sz="0" w:space="0" w:color="auto"/>
                                            <w:right w:val="none" w:sz="0" w:space="0" w:color="auto"/>
                                          </w:divBdr>
                                          <w:divsChild>
                                            <w:div w:id="110589719">
                                              <w:marLeft w:val="0"/>
                                              <w:marRight w:val="0"/>
                                              <w:marTop w:val="0"/>
                                              <w:marBottom w:val="0"/>
                                              <w:divBdr>
                                                <w:top w:val="none" w:sz="0" w:space="0" w:color="auto"/>
                                                <w:left w:val="none" w:sz="0" w:space="0" w:color="auto"/>
                                                <w:bottom w:val="none" w:sz="0" w:space="0" w:color="auto"/>
                                                <w:right w:val="none" w:sz="0" w:space="0" w:color="auto"/>
                                              </w:divBdr>
                                              <w:divsChild>
                                                <w:div w:id="1057245516">
                                                  <w:marLeft w:val="0"/>
                                                  <w:marRight w:val="0"/>
                                                  <w:marTop w:val="0"/>
                                                  <w:marBottom w:val="0"/>
                                                  <w:divBdr>
                                                    <w:top w:val="none" w:sz="0" w:space="0" w:color="auto"/>
                                                    <w:left w:val="none" w:sz="0" w:space="0" w:color="auto"/>
                                                    <w:bottom w:val="none" w:sz="0" w:space="0" w:color="auto"/>
                                                    <w:right w:val="none" w:sz="0" w:space="0" w:color="auto"/>
                                                  </w:divBdr>
                                                  <w:divsChild>
                                                    <w:div w:id="1885676695">
                                                      <w:marLeft w:val="0"/>
                                                      <w:marRight w:val="0"/>
                                                      <w:marTop w:val="0"/>
                                                      <w:marBottom w:val="0"/>
                                                      <w:divBdr>
                                                        <w:top w:val="none" w:sz="0" w:space="0" w:color="auto"/>
                                                        <w:left w:val="none" w:sz="0" w:space="0" w:color="auto"/>
                                                        <w:bottom w:val="none" w:sz="0" w:space="0" w:color="auto"/>
                                                        <w:right w:val="none" w:sz="0" w:space="0" w:color="auto"/>
                                                      </w:divBdr>
                                                      <w:divsChild>
                                                        <w:div w:id="870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322363">
                                          <w:marLeft w:val="0"/>
                                          <w:marRight w:val="0"/>
                                          <w:marTop w:val="0"/>
                                          <w:marBottom w:val="0"/>
                                          <w:divBdr>
                                            <w:top w:val="none" w:sz="0" w:space="0" w:color="auto"/>
                                            <w:left w:val="none" w:sz="0" w:space="0" w:color="auto"/>
                                            <w:bottom w:val="none" w:sz="0" w:space="0" w:color="auto"/>
                                            <w:right w:val="none" w:sz="0" w:space="0" w:color="auto"/>
                                          </w:divBdr>
                                          <w:divsChild>
                                            <w:div w:id="20938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1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423392">
      <w:bodyDiv w:val="1"/>
      <w:marLeft w:val="0"/>
      <w:marRight w:val="0"/>
      <w:marTop w:val="0"/>
      <w:marBottom w:val="0"/>
      <w:divBdr>
        <w:top w:val="none" w:sz="0" w:space="0" w:color="auto"/>
        <w:left w:val="none" w:sz="0" w:space="0" w:color="auto"/>
        <w:bottom w:val="none" w:sz="0" w:space="0" w:color="auto"/>
        <w:right w:val="none" w:sz="0" w:space="0" w:color="auto"/>
      </w:divBdr>
    </w:div>
    <w:div w:id="1220366533">
      <w:bodyDiv w:val="1"/>
      <w:marLeft w:val="0"/>
      <w:marRight w:val="0"/>
      <w:marTop w:val="0"/>
      <w:marBottom w:val="0"/>
      <w:divBdr>
        <w:top w:val="none" w:sz="0" w:space="0" w:color="auto"/>
        <w:left w:val="none" w:sz="0" w:space="0" w:color="auto"/>
        <w:bottom w:val="none" w:sz="0" w:space="0" w:color="auto"/>
        <w:right w:val="none" w:sz="0" w:space="0" w:color="auto"/>
      </w:divBdr>
    </w:div>
    <w:div w:id="1291472629">
      <w:bodyDiv w:val="1"/>
      <w:marLeft w:val="0"/>
      <w:marRight w:val="0"/>
      <w:marTop w:val="0"/>
      <w:marBottom w:val="0"/>
      <w:divBdr>
        <w:top w:val="none" w:sz="0" w:space="0" w:color="auto"/>
        <w:left w:val="none" w:sz="0" w:space="0" w:color="auto"/>
        <w:bottom w:val="none" w:sz="0" w:space="0" w:color="auto"/>
        <w:right w:val="none" w:sz="0" w:space="0" w:color="auto"/>
      </w:divBdr>
      <w:divsChild>
        <w:div w:id="2133941460">
          <w:marLeft w:val="0"/>
          <w:marRight w:val="0"/>
          <w:marTop w:val="0"/>
          <w:marBottom w:val="0"/>
          <w:divBdr>
            <w:top w:val="none" w:sz="0" w:space="0" w:color="auto"/>
            <w:left w:val="none" w:sz="0" w:space="0" w:color="auto"/>
            <w:bottom w:val="none" w:sz="0" w:space="0" w:color="auto"/>
            <w:right w:val="none" w:sz="0" w:space="0" w:color="auto"/>
          </w:divBdr>
          <w:divsChild>
            <w:div w:id="1632250709">
              <w:marLeft w:val="0"/>
              <w:marRight w:val="0"/>
              <w:marTop w:val="0"/>
              <w:marBottom w:val="0"/>
              <w:divBdr>
                <w:top w:val="none" w:sz="0" w:space="0" w:color="auto"/>
                <w:left w:val="none" w:sz="0" w:space="0" w:color="auto"/>
                <w:bottom w:val="none" w:sz="0" w:space="0" w:color="auto"/>
                <w:right w:val="none" w:sz="0" w:space="0" w:color="auto"/>
              </w:divBdr>
            </w:div>
            <w:div w:id="189827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2619">
      <w:bodyDiv w:val="1"/>
      <w:marLeft w:val="0"/>
      <w:marRight w:val="0"/>
      <w:marTop w:val="0"/>
      <w:marBottom w:val="0"/>
      <w:divBdr>
        <w:top w:val="none" w:sz="0" w:space="0" w:color="auto"/>
        <w:left w:val="none" w:sz="0" w:space="0" w:color="auto"/>
        <w:bottom w:val="none" w:sz="0" w:space="0" w:color="auto"/>
        <w:right w:val="none" w:sz="0" w:space="0" w:color="auto"/>
      </w:divBdr>
    </w:div>
    <w:div w:id="1728990397">
      <w:bodyDiv w:val="1"/>
      <w:marLeft w:val="0"/>
      <w:marRight w:val="0"/>
      <w:marTop w:val="0"/>
      <w:marBottom w:val="0"/>
      <w:divBdr>
        <w:top w:val="none" w:sz="0" w:space="0" w:color="auto"/>
        <w:left w:val="none" w:sz="0" w:space="0" w:color="auto"/>
        <w:bottom w:val="none" w:sz="0" w:space="0" w:color="auto"/>
        <w:right w:val="none" w:sz="0" w:space="0" w:color="auto"/>
      </w:divBdr>
    </w:div>
    <w:div w:id="1872761569">
      <w:bodyDiv w:val="1"/>
      <w:marLeft w:val="0"/>
      <w:marRight w:val="0"/>
      <w:marTop w:val="0"/>
      <w:marBottom w:val="0"/>
      <w:divBdr>
        <w:top w:val="none" w:sz="0" w:space="0" w:color="auto"/>
        <w:left w:val="none" w:sz="0" w:space="0" w:color="auto"/>
        <w:bottom w:val="none" w:sz="0" w:space="0" w:color="auto"/>
        <w:right w:val="none" w:sz="0" w:space="0" w:color="auto"/>
      </w:divBdr>
      <w:divsChild>
        <w:div w:id="410006494">
          <w:marLeft w:val="0"/>
          <w:marRight w:val="0"/>
          <w:marTop w:val="0"/>
          <w:marBottom w:val="0"/>
          <w:divBdr>
            <w:top w:val="none" w:sz="0" w:space="0" w:color="auto"/>
            <w:left w:val="none" w:sz="0" w:space="0" w:color="auto"/>
            <w:bottom w:val="none" w:sz="0" w:space="0" w:color="auto"/>
            <w:right w:val="none" w:sz="0" w:space="0" w:color="auto"/>
          </w:divBdr>
        </w:div>
      </w:divsChild>
    </w:div>
    <w:div w:id="1973050430">
      <w:bodyDiv w:val="1"/>
      <w:marLeft w:val="0"/>
      <w:marRight w:val="0"/>
      <w:marTop w:val="0"/>
      <w:marBottom w:val="0"/>
      <w:divBdr>
        <w:top w:val="none" w:sz="0" w:space="0" w:color="auto"/>
        <w:left w:val="none" w:sz="0" w:space="0" w:color="auto"/>
        <w:bottom w:val="none" w:sz="0" w:space="0" w:color="auto"/>
        <w:right w:val="none" w:sz="0" w:space="0" w:color="auto"/>
      </w:divBdr>
      <w:divsChild>
        <w:div w:id="1043754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7594B6-8692-41C0-B5C2-C5B8A65F7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5</Pages>
  <Words>530</Words>
  <Characters>3025</Characters>
  <Application>Microsoft Office Word</Application>
  <DocSecurity>0</DocSecurity>
  <Lines>25</Lines>
  <Paragraphs>7</Paragraphs>
  <ScaleCrop>false</ScaleCrop>
  <Company> </Company>
  <LinksUpToDate>false</LinksUpToDate>
  <CharactersWithSpaces>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N:\HE504\y2k\DU0037-3</dc:title>
  <dc:subject/>
  <dc:creator>張金輝</dc:creator>
  <cp:keywords/>
  <cp:lastModifiedBy>allen</cp:lastModifiedBy>
  <cp:revision>6</cp:revision>
  <cp:lastPrinted>2012-02-23T02:28:00Z</cp:lastPrinted>
  <dcterms:created xsi:type="dcterms:W3CDTF">2023-11-27T07:07:00Z</dcterms:created>
  <dcterms:modified xsi:type="dcterms:W3CDTF">2023-11-29T03:20:00Z</dcterms:modified>
</cp:coreProperties>
</file>