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772E8">
        <w:rPr>
          <w:rFonts w:ascii="標楷體" w:eastAsia="標楷體" w:hint="eastAsia"/>
          <w:sz w:val="26"/>
        </w:rPr>
        <w:t>4</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772E8">
        <w:rPr>
          <w:rFonts w:ascii="標楷體" w:eastAsia="標楷體" w:hint="eastAsia"/>
          <w:sz w:val="26"/>
        </w:rPr>
        <w:t>4</w:t>
      </w:r>
      <w:r w:rsidR="00455A1D">
        <w:rPr>
          <w:rFonts w:ascii="標楷體" w:eastAsia="標楷體" w:hint="eastAsia"/>
          <w:sz w:val="26"/>
        </w:rPr>
        <w:t>0</w:t>
      </w:r>
      <w:r w:rsidR="00D72DDA">
        <w:rPr>
          <w:rFonts w:ascii="標楷體" w:eastAsia="標楷體" w:hint="eastAsia"/>
          <w:sz w:val="26"/>
        </w:rPr>
        <w:t>0</w:t>
      </w:r>
      <w:r w:rsidR="00D772E8">
        <w:rPr>
          <w:rFonts w:ascii="標楷體" w:eastAsia="標楷體" w:hint="eastAsia"/>
          <w:sz w:val="26"/>
        </w:rPr>
        <w:t>6</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772E8">
        <w:rPr>
          <w:rFonts w:ascii="標楷體" w:eastAsia="標楷體" w:hint="eastAsia"/>
          <w:sz w:val="26"/>
        </w:rPr>
        <w:t>3</w:t>
      </w:r>
      <w:r>
        <w:rPr>
          <w:rFonts w:ascii="標楷體" w:eastAsia="標楷體" w:hint="eastAsia"/>
          <w:sz w:val="26"/>
        </w:rPr>
        <w:t>.</w:t>
      </w:r>
      <w:r w:rsidR="00D72DDA">
        <w:rPr>
          <w:rFonts w:ascii="標楷體" w:eastAsia="標楷體" w:hint="eastAsia"/>
          <w:sz w:val="26"/>
        </w:rPr>
        <w:t>0</w:t>
      </w:r>
      <w:r w:rsidR="00D772E8">
        <w:rPr>
          <w:rFonts w:ascii="標楷體" w:eastAsia="標楷體" w:hint="eastAsia"/>
          <w:sz w:val="26"/>
        </w:rPr>
        <w:t>3</w:t>
      </w:r>
      <w:r>
        <w:rPr>
          <w:rFonts w:ascii="標楷體" w:eastAsia="標楷體" w:hint="eastAsia"/>
          <w:sz w:val="26"/>
        </w:rPr>
        <w:t>.</w:t>
      </w:r>
      <w:r w:rsidR="00D72DDA">
        <w:rPr>
          <w:rFonts w:ascii="標楷體" w:eastAsia="標楷體" w:hint="eastAsia"/>
          <w:sz w:val="26"/>
        </w:rPr>
        <w:t>0</w:t>
      </w:r>
      <w:r w:rsidR="00D772E8">
        <w:rPr>
          <w:rFonts w:ascii="標楷體" w:eastAsia="標楷體" w:hint="eastAsia"/>
          <w:sz w:val="26"/>
        </w:rPr>
        <w:t>1</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w:t>
      </w:r>
      <w:r w:rsidR="00D772E8">
        <w:rPr>
          <w:rFonts w:ascii="標楷體" w:eastAsia="標楷體" w:hint="eastAsia"/>
          <w:b/>
          <w:sz w:val="28"/>
          <w:szCs w:val="28"/>
        </w:rPr>
        <w:t>十二</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772E8">
        <w:rPr>
          <w:rFonts w:ascii="標楷體" w:eastAsia="標楷體" w:hAnsi="標楷體" w:hint="eastAsia"/>
          <w:sz w:val="28"/>
          <w:szCs w:val="28"/>
        </w:rPr>
        <w:t>三</w:t>
      </w:r>
      <w:r w:rsidRPr="0089303B">
        <w:rPr>
          <w:rFonts w:ascii="標楷體" w:eastAsia="標楷體" w:hAnsi="標楷體" w:hint="eastAsia"/>
          <w:sz w:val="28"/>
          <w:szCs w:val="28"/>
        </w:rPr>
        <w:t>年</w:t>
      </w:r>
      <w:r w:rsidR="00D772E8">
        <w:rPr>
          <w:rFonts w:ascii="標楷體" w:eastAsia="標楷體" w:hAnsi="標楷體" w:hint="eastAsia"/>
          <w:sz w:val="28"/>
          <w:szCs w:val="28"/>
        </w:rPr>
        <w:t>三</w:t>
      </w:r>
      <w:r w:rsidRPr="0089303B">
        <w:rPr>
          <w:rFonts w:ascii="標楷體" w:eastAsia="標楷體" w:hAnsi="標楷體" w:hint="eastAsia"/>
          <w:sz w:val="28"/>
          <w:szCs w:val="28"/>
        </w:rPr>
        <w:t>月</w:t>
      </w:r>
      <w:r w:rsidR="00D772E8">
        <w:rPr>
          <w:rFonts w:ascii="標楷體" w:eastAsia="標楷體" w:hAnsi="標楷體" w:hint="eastAsia"/>
          <w:sz w:val="28"/>
          <w:szCs w:val="28"/>
        </w:rPr>
        <w:t>一</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D72DDA" w:rsidRPr="0089303B">
        <w:rPr>
          <w:rFonts w:ascii="標楷體" w:eastAsia="標楷體" w:hAnsi="標楷體" w:hint="eastAsia"/>
          <w:sz w:val="28"/>
          <w:szCs w:val="28"/>
        </w:rPr>
        <w:t>台北</w:t>
      </w:r>
      <w:r w:rsidR="00D72DDA">
        <w:rPr>
          <w:rFonts w:ascii="標楷體" w:eastAsia="標楷體" w:hAnsi="標楷體" w:hint="eastAsia"/>
          <w:sz w:val="28"/>
          <w:szCs w:val="28"/>
        </w:rPr>
        <w:t>凱撒</w:t>
      </w:r>
      <w:r w:rsidR="00D72DDA" w:rsidRPr="0089303B">
        <w:rPr>
          <w:rFonts w:ascii="標楷體" w:eastAsia="標楷體" w:hAnsi="標楷體" w:hint="eastAsia"/>
          <w:sz w:val="28"/>
          <w:szCs w:val="28"/>
        </w:rPr>
        <w:t>大飯店(</w:t>
      </w:r>
      <w:r w:rsidR="00D72DDA">
        <w:rPr>
          <w:rFonts w:ascii="標楷體" w:eastAsia="標楷體" w:hAnsi="標楷體" w:hint="eastAsia"/>
          <w:sz w:val="28"/>
          <w:szCs w:val="28"/>
        </w:rPr>
        <w:t>上海</w:t>
      </w:r>
      <w:r w:rsidR="00D72DDA" w:rsidRPr="0089303B">
        <w:rPr>
          <w:rFonts w:ascii="標楷體" w:eastAsia="標楷體" w:hAnsi="標楷體" w:hint="eastAsia"/>
          <w:sz w:val="28"/>
          <w:szCs w:val="28"/>
        </w:rPr>
        <w:t>廳) 台北市忠孝西路一段3</w:t>
      </w:r>
      <w:r w:rsidR="00D72DDA">
        <w:rPr>
          <w:rFonts w:ascii="標楷體" w:eastAsia="標楷體" w:hAnsi="標楷體" w:hint="eastAsia"/>
          <w:sz w:val="28"/>
          <w:szCs w:val="28"/>
        </w:rPr>
        <w:t>8</w:t>
      </w:r>
      <w:r w:rsidR="00D72DDA" w:rsidRPr="0089303B">
        <w:rPr>
          <w:rFonts w:ascii="標楷體" w:eastAsia="標楷體" w:hAnsi="標楷體" w:hint="eastAsia"/>
          <w:sz w:val="28"/>
          <w:szCs w:val="28"/>
        </w:rPr>
        <w:t>號</w:t>
      </w:r>
      <w:r w:rsidR="00D72DDA">
        <w:rPr>
          <w:rFonts w:ascii="標楷體" w:eastAsia="標楷體" w:hAnsi="標楷體" w:hint="eastAsia"/>
          <w:sz w:val="28"/>
          <w:szCs w:val="28"/>
        </w:rPr>
        <w:t>4</w:t>
      </w:r>
      <w:r w:rsidR="00D72DD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簡</w:t>
      </w:r>
      <w:r w:rsidR="005552A5">
        <w:rPr>
          <w:rFonts w:ascii="標楷體" w:eastAsia="標楷體" w:hAnsi="標楷體" w:hint="eastAsia"/>
          <w:sz w:val="28"/>
          <w:szCs w:val="28"/>
        </w:rPr>
        <w:t>任邦</w:t>
      </w:r>
      <w:r>
        <w:rPr>
          <w:rFonts w:ascii="標楷體" w:eastAsia="標楷體" w:hAnsi="標楷體" w:hint="eastAsia"/>
          <w:sz w:val="28"/>
          <w:szCs w:val="28"/>
        </w:rPr>
        <w:t>、</w:t>
      </w:r>
      <w:r w:rsidRPr="00835DE7">
        <w:rPr>
          <w:rFonts w:ascii="標楷體" w:eastAsia="標楷體" w:hAnsi="標楷體" w:hint="eastAsia"/>
          <w:sz w:val="28"/>
          <w:szCs w:val="28"/>
        </w:rPr>
        <w:t>簡枝政</w:t>
      </w:r>
      <w:r>
        <w:rPr>
          <w:rFonts w:ascii="標楷體" w:eastAsia="標楷體" w:hAnsi="標楷體" w:hint="eastAsia"/>
          <w:sz w:val="28"/>
          <w:szCs w:val="28"/>
        </w:rPr>
        <w:t>、劉健誼、吳文瀚、</w:t>
      </w:r>
      <w:r w:rsidR="00D772E8">
        <w:rPr>
          <w:rFonts w:ascii="標楷體" w:eastAsia="標楷體" w:hAnsi="標楷體" w:hint="eastAsia"/>
          <w:sz w:val="28"/>
          <w:szCs w:val="28"/>
        </w:rPr>
        <w:t>高又新</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蔡尚諺、</w:t>
      </w:r>
      <w:r w:rsidRPr="00835DE7">
        <w:rPr>
          <w:rFonts w:ascii="標楷體" w:eastAsia="標楷體" w:hAnsi="標楷體" w:hint="eastAsia"/>
          <w:sz w:val="28"/>
          <w:szCs w:val="28"/>
        </w:rPr>
        <w:t>林俊誠、</w:t>
      </w:r>
      <w:r>
        <w:rPr>
          <w:rFonts w:ascii="標楷體" w:eastAsia="標楷體" w:hAnsi="標楷體" w:hint="eastAsia"/>
          <w:sz w:val="28"/>
          <w:szCs w:val="28"/>
        </w:rPr>
        <w:t>張惠翔、洪光臨、</w:t>
      </w:r>
      <w:r w:rsidR="005552A5">
        <w:rPr>
          <w:rFonts w:ascii="標楷體" w:eastAsia="標楷體" w:hAnsi="標楷體" w:hint="eastAsia"/>
          <w:sz w:val="28"/>
          <w:szCs w:val="28"/>
        </w:rPr>
        <w:t>葉靜璇</w:t>
      </w:r>
      <w:r w:rsidR="00D72DDA">
        <w:rPr>
          <w:rFonts w:ascii="標楷體" w:eastAsia="標楷體" w:hAnsi="標楷體" w:hint="eastAsia"/>
          <w:sz w:val="28"/>
          <w:szCs w:val="28"/>
        </w:rPr>
        <w:t>、</w:t>
      </w:r>
      <w:r w:rsidR="00D772E8" w:rsidRPr="00835DE7">
        <w:rPr>
          <w:rFonts w:ascii="標楷體" w:eastAsia="標楷體" w:hAnsi="標楷體" w:hint="eastAsia"/>
          <w:sz w:val="28"/>
          <w:szCs w:val="28"/>
        </w:rPr>
        <w:t>廖淳凱</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w:t>
      </w:r>
      <w:r w:rsidR="00D772E8">
        <w:rPr>
          <w:rFonts w:ascii="標楷體" w:eastAsia="標楷體" w:hAnsi="標楷體" w:hint="eastAsia"/>
          <w:sz w:val="28"/>
          <w:szCs w:val="28"/>
        </w:rPr>
        <w:t>賴亮宇、</w:t>
      </w:r>
      <w:r w:rsidR="00D772E8" w:rsidRPr="00835DE7">
        <w:rPr>
          <w:rFonts w:ascii="標楷體" w:eastAsia="標楷體" w:hAnsi="標楷體" w:hint="eastAsia"/>
          <w:sz w:val="28"/>
          <w:szCs w:val="28"/>
        </w:rPr>
        <w:t>黃東煌</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sidR="00D72DDA">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(理事)</w:t>
      </w:r>
      <w:r w:rsidR="00D772E8" w:rsidRPr="0089303B">
        <w:rPr>
          <w:rFonts w:ascii="標楷體" w:eastAsia="標楷體" w:hAnsi="標楷體"/>
          <w:sz w:val="28"/>
          <w:szCs w:val="28"/>
        </w:rPr>
        <w:t xml:space="preserve"> </w:t>
      </w:r>
      <w:r w:rsidR="00D772E8">
        <w:rPr>
          <w:rFonts w:ascii="標楷體" w:eastAsia="標楷體" w:hAnsi="標楷體" w:hint="eastAsia"/>
          <w:sz w:val="28"/>
          <w:szCs w:val="28"/>
        </w:rPr>
        <w:t>曾耀徵(監事)翁山景</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D772E8">
        <w:rPr>
          <w:rFonts w:ascii="標楷體" w:eastAsia="標楷體" w:hAnsi="標楷體" w:hint="eastAsia"/>
          <w:sz w:val="28"/>
          <w:szCs w:val="28"/>
        </w:rPr>
        <w:t>蔡崇禮</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w:t>
      </w:r>
      <w:r w:rsidR="005552A5">
        <w:rPr>
          <w:rFonts w:ascii="標楷體" w:eastAsia="標楷體" w:hAnsi="標楷體" w:hint="eastAsia"/>
          <w:sz w:val="28"/>
          <w:szCs w:val="28"/>
        </w:rPr>
        <w:t>闕修謙、</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D772E8">
        <w:rPr>
          <w:rFonts w:ascii="標楷體" w:eastAsia="標楷體" w:hAnsi="標楷體" w:hint="eastAsia"/>
          <w:sz w:val="28"/>
          <w:szCs w:val="28"/>
        </w:rPr>
        <w:t>八</w:t>
      </w:r>
      <w:r w:rsidRPr="0089303B">
        <w:rPr>
          <w:rFonts w:ascii="標楷體" w:eastAsia="標楷體" w:hAnsi="標楷體" w:hint="eastAsia"/>
          <w:sz w:val="28"/>
          <w:szCs w:val="28"/>
        </w:rPr>
        <w:t>位；監事</w:t>
      </w:r>
      <w:r w:rsidR="00D772E8">
        <w:rPr>
          <w:rFonts w:ascii="標楷體" w:eastAsia="標楷體" w:hAnsi="標楷體" w:hint="eastAsia"/>
          <w:sz w:val="28"/>
          <w:szCs w:val="28"/>
        </w:rPr>
        <w:t>六</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C04E2D" w:rsidRDefault="00D72DDA" w:rsidP="00D772E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D772E8" w:rsidRPr="00D772E8">
        <w:rPr>
          <w:rFonts w:ascii="標楷體" w:eastAsia="標楷體" w:hAnsi="標楷體" w:hint="eastAsia"/>
          <w:sz w:val="28"/>
          <w:szCs w:val="28"/>
        </w:rPr>
        <w:t>各位理監事</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新春愉快</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首先拜個晚年</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今年過年比較晚</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祝福大家</w:t>
      </w:r>
      <w:r w:rsidR="00D772E8">
        <w:rPr>
          <w:rFonts w:ascii="標楷體" w:eastAsia="標楷體" w:hAnsi="標楷體" w:hint="eastAsia"/>
          <w:sz w:val="28"/>
          <w:szCs w:val="28"/>
        </w:rPr>
        <w:t>龍</w:t>
      </w:r>
      <w:r w:rsidR="00D772E8" w:rsidRPr="00D772E8">
        <w:rPr>
          <w:rFonts w:ascii="標楷體" w:eastAsia="標楷體" w:hAnsi="標楷體" w:hint="eastAsia"/>
          <w:sz w:val="28"/>
          <w:szCs w:val="28"/>
        </w:rPr>
        <w:t>年都能</w:t>
      </w:r>
      <w:r w:rsidR="00D772E8">
        <w:rPr>
          <w:rFonts w:ascii="標楷體" w:eastAsia="標楷體" w:hAnsi="標楷體" w:hint="eastAsia"/>
          <w:sz w:val="28"/>
          <w:szCs w:val="28"/>
        </w:rPr>
        <w:t>【吉龍舞春】，</w:t>
      </w:r>
      <w:r w:rsidR="00D772E8" w:rsidRPr="00D772E8">
        <w:rPr>
          <w:rFonts w:ascii="標楷體" w:eastAsia="標楷體" w:hAnsi="標楷體" w:hint="eastAsia"/>
          <w:sz w:val="28"/>
          <w:szCs w:val="28"/>
        </w:rPr>
        <w:t>這兩年下來</w:t>
      </w:r>
      <w:r w:rsidR="00D772E8">
        <w:rPr>
          <w:rFonts w:ascii="標楷體" w:eastAsia="標楷體" w:hAnsi="標楷體" w:hint="eastAsia"/>
          <w:sz w:val="28"/>
          <w:szCs w:val="28"/>
        </w:rPr>
        <w:t>農藥</w:t>
      </w:r>
      <w:r w:rsidR="00D772E8" w:rsidRPr="00D772E8">
        <w:rPr>
          <w:rFonts w:ascii="標楷體" w:eastAsia="標楷體" w:hAnsi="標楷體" w:hint="eastAsia"/>
          <w:sz w:val="28"/>
          <w:szCs w:val="28"/>
        </w:rPr>
        <w:t>業界都有狀況</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去年農藥界是最艱辛的一年</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我們公司</w:t>
      </w:r>
      <w:r w:rsidR="00D772E8">
        <w:rPr>
          <w:rFonts w:ascii="標楷體" w:eastAsia="標楷體" w:hAnsi="標楷體" w:hint="eastAsia"/>
          <w:sz w:val="28"/>
          <w:szCs w:val="28"/>
        </w:rPr>
        <w:t>成立</w:t>
      </w:r>
      <w:r w:rsidR="00D772E8" w:rsidRPr="00D772E8">
        <w:rPr>
          <w:rFonts w:ascii="標楷體" w:eastAsia="標楷體" w:hAnsi="標楷體" w:hint="eastAsia"/>
          <w:sz w:val="28"/>
          <w:szCs w:val="28"/>
        </w:rPr>
        <w:t>也滿了53年</w:t>
      </w:r>
      <w:r w:rsidR="00D772E8">
        <w:rPr>
          <w:rFonts w:ascii="標楷體" w:eastAsia="標楷體" w:hAnsi="標楷體" w:hint="eastAsia"/>
          <w:sz w:val="28"/>
          <w:szCs w:val="28"/>
        </w:rPr>
        <w:t>，今年</w:t>
      </w:r>
      <w:r w:rsidR="00D772E8" w:rsidRPr="00D772E8">
        <w:rPr>
          <w:rFonts w:ascii="標楷體" w:eastAsia="標楷體" w:hAnsi="標楷體" w:hint="eastAsia"/>
          <w:sz w:val="28"/>
          <w:szCs w:val="28"/>
        </w:rPr>
        <w:t>開始做</w:t>
      </w:r>
      <w:r w:rsidR="00D772E8">
        <w:rPr>
          <w:rFonts w:ascii="標楷體" w:eastAsia="標楷體" w:hAnsi="標楷體" w:hint="eastAsia"/>
          <w:sz w:val="28"/>
          <w:szCs w:val="28"/>
        </w:rPr>
        <w:t>一些</w:t>
      </w:r>
      <w:r w:rsidR="00D772E8" w:rsidRPr="00D772E8">
        <w:rPr>
          <w:rFonts w:ascii="標楷體" w:eastAsia="標楷體" w:hAnsi="標楷體" w:hint="eastAsia"/>
          <w:sz w:val="28"/>
          <w:szCs w:val="28"/>
        </w:rPr>
        <w:t>人事的</w:t>
      </w:r>
      <w:r w:rsidR="00D772E8">
        <w:rPr>
          <w:rFonts w:ascii="標楷體" w:eastAsia="標楷體" w:hAnsi="標楷體" w:hint="eastAsia"/>
          <w:sz w:val="28"/>
          <w:szCs w:val="28"/>
        </w:rPr>
        <w:t>精簡，我們</w:t>
      </w:r>
      <w:r w:rsidR="00D772E8" w:rsidRPr="00D772E8">
        <w:rPr>
          <w:rFonts w:ascii="標楷體" w:eastAsia="標楷體" w:hAnsi="標楷體" w:hint="eastAsia"/>
          <w:sz w:val="28"/>
          <w:szCs w:val="28"/>
        </w:rPr>
        <w:t>本來是一家貿易公司</w:t>
      </w:r>
      <w:r w:rsidR="00D772E8">
        <w:rPr>
          <w:rFonts w:ascii="標楷體" w:eastAsia="標楷體" w:hAnsi="標楷體" w:hint="eastAsia"/>
          <w:sz w:val="28"/>
          <w:szCs w:val="28"/>
        </w:rPr>
        <w:t>，後來</w:t>
      </w:r>
      <w:r w:rsidR="00D772E8" w:rsidRPr="00D772E8">
        <w:rPr>
          <w:rFonts w:ascii="標楷體" w:eastAsia="標楷體" w:hAnsi="標楷體" w:hint="eastAsia"/>
          <w:sz w:val="28"/>
          <w:szCs w:val="28"/>
        </w:rPr>
        <w:t>也買了工廠</w:t>
      </w:r>
      <w:r w:rsidR="00D772E8">
        <w:rPr>
          <w:rFonts w:ascii="標楷體" w:eastAsia="標楷體" w:hAnsi="標楷體" w:hint="eastAsia"/>
          <w:sz w:val="28"/>
          <w:szCs w:val="28"/>
        </w:rPr>
        <w:t>，各位知道，</w:t>
      </w:r>
      <w:r w:rsidR="00D772E8" w:rsidRPr="00D772E8">
        <w:rPr>
          <w:rFonts w:ascii="標楷體" w:eastAsia="標楷體" w:hAnsi="標楷體" w:hint="eastAsia"/>
          <w:sz w:val="28"/>
          <w:szCs w:val="28"/>
        </w:rPr>
        <w:t>工廠要花很多錢</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現在也有一些製造證</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是</w:t>
      </w:r>
      <w:r w:rsidR="00D772E8">
        <w:rPr>
          <w:rFonts w:ascii="標楷體" w:eastAsia="標楷體" w:hAnsi="標楷體" w:hint="eastAsia"/>
          <w:sz w:val="28"/>
          <w:szCs w:val="28"/>
        </w:rPr>
        <w:t>從</w:t>
      </w:r>
      <w:r w:rsidR="00D772E8" w:rsidRPr="00D772E8">
        <w:rPr>
          <w:rFonts w:ascii="標楷體" w:eastAsia="標楷體" w:hAnsi="標楷體" w:hint="eastAsia"/>
          <w:sz w:val="28"/>
          <w:szCs w:val="28"/>
        </w:rPr>
        <w:t>其他公司轉過來的</w:t>
      </w:r>
      <w:r w:rsidR="00D772E8">
        <w:rPr>
          <w:rFonts w:ascii="標楷體" w:eastAsia="標楷體" w:hAnsi="標楷體" w:hint="eastAsia"/>
          <w:sz w:val="28"/>
          <w:szCs w:val="28"/>
        </w:rPr>
        <w:t>，</w:t>
      </w:r>
      <w:r w:rsidR="00D772E8" w:rsidRPr="00D772E8">
        <w:rPr>
          <w:rFonts w:ascii="標楷體" w:eastAsia="標楷體" w:hAnsi="標楷體" w:hint="eastAsia"/>
          <w:sz w:val="28"/>
          <w:szCs w:val="28"/>
        </w:rPr>
        <w:t>想說</w:t>
      </w:r>
      <w:r w:rsidR="00F75039">
        <w:rPr>
          <w:rFonts w:ascii="標楷體" w:eastAsia="標楷體" w:hAnsi="標楷體" w:hint="eastAsia"/>
          <w:sz w:val="28"/>
          <w:szCs w:val="28"/>
        </w:rPr>
        <w:t>工廠運轉</w:t>
      </w:r>
      <w:r w:rsidR="00D772E8" w:rsidRPr="00D772E8">
        <w:rPr>
          <w:rFonts w:ascii="標楷體" w:eastAsia="標楷體" w:hAnsi="標楷體" w:hint="eastAsia"/>
          <w:sz w:val="28"/>
          <w:szCs w:val="28"/>
        </w:rPr>
        <w:t>一下</w:t>
      </w:r>
      <w:r w:rsidR="00F75039">
        <w:rPr>
          <w:rFonts w:ascii="標楷體" w:eastAsia="標楷體" w:hAnsi="標楷體" w:hint="eastAsia"/>
          <w:sz w:val="28"/>
          <w:szCs w:val="28"/>
        </w:rPr>
        <w:t>，</w:t>
      </w:r>
      <w:r w:rsidR="00D772E8" w:rsidRPr="00D772E8">
        <w:rPr>
          <w:rFonts w:ascii="標楷體" w:eastAsia="標楷體" w:hAnsi="標楷體" w:hint="eastAsia"/>
          <w:sz w:val="28"/>
          <w:szCs w:val="28"/>
        </w:rPr>
        <w:t>看能不能</w:t>
      </w:r>
      <w:r w:rsidR="00F75039">
        <w:rPr>
          <w:rFonts w:ascii="標楷體" w:eastAsia="標楷體" w:hAnsi="標楷體" w:hint="eastAsia"/>
          <w:sz w:val="28"/>
          <w:szCs w:val="28"/>
        </w:rPr>
        <w:t>有什麼成果，</w:t>
      </w:r>
      <w:r w:rsidR="00D772E8" w:rsidRPr="00D772E8">
        <w:rPr>
          <w:rFonts w:ascii="標楷體" w:eastAsia="標楷體" w:hAnsi="標楷體" w:hint="eastAsia"/>
          <w:sz w:val="28"/>
          <w:szCs w:val="28"/>
        </w:rPr>
        <w:t>後來了解各家公司都沒有很好</w:t>
      </w:r>
      <w:r w:rsidR="00F75039">
        <w:rPr>
          <w:rFonts w:ascii="標楷體" w:eastAsia="標楷體" w:hAnsi="標楷體" w:hint="eastAsia"/>
          <w:sz w:val="28"/>
          <w:szCs w:val="28"/>
        </w:rPr>
        <w:t>，</w:t>
      </w:r>
      <w:r w:rsidR="00D772E8" w:rsidRPr="00D772E8">
        <w:rPr>
          <w:rFonts w:ascii="標楷體" w:eastAsia="標楷體" w:hAnsi="標楷體" w:hint="eastAsia"/>
          <w:sz w:val="28"/>
          <w:szCs w:val="28"/>
        </w:rPr>
        <w:t>今年肥料</w:t>
      </w:r>
      <w:r w:rsidR="00F75039">
        <w:rPr>
          <w:rFonts w:ascii="標楷體" w:eastAsia="標楷體" w:hAnsi="標楷體" w:hint="eastAsia"/>
          <w:sz w:val="28"/>
          <w:szCs w:val="28"/>
        </w:rPr>
        <w:t>原</w:t>
      </w:r>
      <w:r w:rsidR="00D772E8" w:rsidRPr="00D772E8">
        <w:rPr>
          <w:rFonts w:ascii="標楷體" w:eastAsia="標楷體" w:hAnsi="標楷體" w:hint="eastAsia"/>
          <w:sz w:val="28"/>
          <w:szCs w:val="28"/>
        </w:rPr>
        <w:t>物料沒有那麼瘋狂的漲價</w:t>
      </w:r>
      <w:r w:rsidR="00F75039">
        <w:rPr>
          <w:rFonts w:ascii="標楷體" w:eastAsia="標楷體" w:hAnsi="標楷體" w:hint="eastAsia"/>
          <w:sz w:val="28"/>
          <w:szCs w:val="28"/>
        </w:rPr>
        <w:t>，</w:t>
      </w:r>
      <w:r w:rsidR="00D772E8" w:rsidRPr="00D772E8">
        <w:rPr>
          <w:rFonts w:ascii="標楷體" w:eastAsia="標楷體" w:hAnsi="標楷體" w:hint="eastAsia"/>
          <w:sz w:val="28"/>
          <w:szCs w:val="28"/>
        </w:rPr>
        <w:t>但是農藥</w:t>
      </w:r>
      <w:r w:rsidR="00F75039">
        <w:rPr>
          <w:rFonts w:ascii="標楷體" w:eastAsia="標楷體" w:hAnsi="標楷體" w:hint="eastAsia"/>
          <w:sz w:val="28"/>
          <w:szCs w:val="28"/>
        </w:rPr>
        <w:t>原</w:t>
      </w:r>
      <w:r w:rsidR="00D772E8" w:rsidRPr="00D772E8">
        <w:rPr>
          <w:rFonts w:ascii="標楷體" w:eastAsia="標楷體" w:hAnsi="標楷體" w:hint="eastAsia"/>
          <w:sz w:val="28"/>
          <w:szCs w:val="28"/>
        </w:rPr>
        <w:t>體卻價格</w:t>
      </w:r>
      <w:r w:rsidR="00F75039">
        <w:rPr>
          <w:rFonts w:ascii="標楷體" w:eastAsia="標楷體" w:hAnsi="標楷體" w:hint="eastAsia"/>
          <w:sz w:val="28"/>
          <w:szCs w:val="28"/>
        </w:rPr>
        <w:t>上下</w:t>
      </w:r>
      <w:r w:rsidR="00D772E8" w:rsidRPr="00D772E8">
        <w:rPr>
          <w:rFonts w:ascii="標楷體" w:eastAsia="標楷體" w:hAnsi="標楷體" w:hint="eastAsia"/>
          <w:sz w:val="28"/>
          <w:szCs w:val="28"/>
        </w:rPr>
        <w:t>來回很多趟</w:t>
      </w:r>
      <w:r w:rsidR="00F75039">
        <w:rPr>
          <w:rFonts w:ascii="標楷體" w:eastAsia="標楷體" w:hAnsi="標楷體" w:hint="eastAsia"/>
          <w:sz w:val="28"/>
          <w:szCs w:val="28"/>
        </w:rPr>
        <w:t>了，讓</w:t>
      </w:r>
      <w:r w:rsidR="00D772E8" w:rsidRPr="00D772E8">
        <w:rPr>
          <w:rFonts w:ascii="標楷體" w:eastAsia="標楷體" w:hAnsi="標楷體" w:hint="eastAsia"/>
          <w:sz w:val="28"/>
          <w:szCs w:val="28"/>
        </w:rPr>
        <w:t>農藥</w:t>
      </w:r>
      <w:r w:rsidR="00F75039">
        <w:rPr>
          <w:rFonts w:ascii="標楷體" w:eastAsia="標楷體" w:hAnsi="標楷體" w:hint="eastAsia"/>
          <w:sz w:val="28"/>
          <w:szCs w:val="28"/>
        </w:rPr>
        <w:t>業</w:t>
      </w:r>
      <w:r w:rsidR="00D772E8" w:rsidRPr="00D772E8">
        <w:rPr>
          <w:rFonts w:ascii="標楷體" w:eastAsia="標楷體" w:hAnsi="標楷體" w:hint="eastAsia"/>
          <w:sz w:val="28"/>
          <w:szCs w:val="28"/>
        </w:rPr>
        <w:t>很辛苦</w:t>
      </w:r>
      <w:r w:rsidR="00F75039">
        <w:rPr>
          <w:rFonts w:ascii="標楷體" w:eastAsia="標楷體" w:hAnsi="標楷體" w:hint="eastAsia"/>
          <w:sz w:val="28"/>
          <w:szCs w:val="28"/>
        </w:rPr>
        <w:t>，</w:t>
      </w:r>
      <w:r w:rsidR="00F75039" w:rsidRPr="00D772E8">
        <w:rPr>
          <w:rFonts w:ascii="標楷體" w:eastAsia="標楷體" w:hAnsi="標楷體" w:hint="eastAsia"/>
          <w:sz w:val="28"/>
          <w:szCs w:val="28"/>
        </w:rPr>
        <w:t>去年</w:t>
      </w:r>
      <w:r w:rsidR="00D772E8" w:rsidRPr="00D772E8">
        <w:rPr>
          <w:rFonts w:ascii="標楷體" w:eastAsia="標楷體" w:hAnsi="標楷體" w:hint="eastAsia"/>
          <w:sz w:val="28"/>
          <w:szCs w:val="28"/>
        </w:rPr>
        <w:t>大家終於過了</w:t>
      </w:r>
      <w:r w:rsidR="00F75039">
        <w:rPr>
          <w:rFonts w:ascii="標楷體" w:eastAsia="標楷體" w:hAnsi="標楷體" w:hint="eastAsia"/>
          <w:sz w:val="28"/>
          <w:szCs w:val="28"/>
        </w:rPr>
        <w:t>，</w:t>
      </w:r>
      <w:r w:rsidR="00D772E8" w:rsidRPr="00D772E8">
        <w:rPr>
          <w:rFonts w:ascii="標楷體" w:eastAsia="標楷體" w:hAnsi="標楷體" w:hint="eastAsia"/>
          <w:sz w:val="28"/>
          <w:szCs w:val="28"/>
        </w:rPr>
        <w:t>新的年度</w:t>
      </w:r>
      <w:r w:rsidR="00F75039">
        <w:rPr>
          <w:rFonts w:ascii="標楷體" w:eastAsia="標楷體" w:hAnsi="標楷體" w:hint="eastAsia"/>
          <w:sz w:val="28"/>
          <w:szCs w:val="28"/>
        </w:rPr>
        <w:t>有新氣象，而且</w:t>
      </w:r>
      <w:r w:rsidR="00D772E8" w:rsidRPr="00D772E8">
        <w:rPr>
          <w:rFonts w:ascii="標楷體" w:eastAsia="標楷體" w:hAnsi="標楷體" w:hint="eastAsia"/>
          <w:sz w:val="28"/>
          <w:szCs w:val="28"/>
        </w:rPr>
        <w:t>今年</w:t>
      </w:r>
      <w:r w:rsidR="00F75039">
        <w:rPr>
          <w:rFonts w:ascii="標楷體" w:eastAsia="標楷體" w:hAnsi="標楷體" w:hint="eastAsia"/>
          <w:sz w:val="28"/>
          <w:szCs w:val="28"/>
        </w:rPr>
        <w:t>五月</w:t>
      </w:r>
      <w:r w:rsidR="00D772E8" w:rsidRPr="00D772E8">
        <w:rPr>
          <w:rFonts w:ascii="標楷體" w:eastAsia="標楷體" w:hAnsi="標楷體" w:hint="eastAsia"/>
          <w:sz w:val="28"/>
          <w:szCs w:val="28"/>
        </w:rPr>
        <w:t>也要改選了</w:t>
      </w:r>
      <w:r w:rsidR="00F75039">
        <w:rPr>
          <w:rFonts w:ascii="標楷體" w:eastAsia="標楷體" w:hAnsi="標楷體" w:hint="eastAsia"/>
          <w:sz w:val="28"/>
          <w:szCs w:val="28"/>
        </w:rPr>
        <w:t>，我的任務將要圓滿了，</w:t>
      </w:r>
      <w:r w:rsidR="00D772E8" w:rsidRPr="00D772E8">
        <w:rPr>
          <w:rFonts w:ascii="標楷體" w:eastAsia="標楷體" w:hAnsi="標楷體" w:hint="eastAsia"/>
          <w:sz w:val="28"/>
          <w:szCs w:val="28"/>
        </w:rPr>
        <w:t>希望壞的都已經結束</w:t>
      </w:r>
      <w:r w:rsidR="00F75039">
        <w:rPr>
          <w:rFonts w:ascii="標楷體" w:eastAsia="標楷體" w:hAnsi="標楷體" w:hint="eastAsia"/>
          <w:sz w:val="28"/>
          <w:szCs w:val="28"/>
        </w:rPr>
        <w:t>，</w:t>
      </w:r>
      <w:r w:rsidR="00D772E8" w:rsidRPr="00D772E8">
        <w:rPr>
          <w:rFonts w:ascii="標楷體" w:eastAsia="標楷體" w:hAnsi="標楷體" w:hint="eastAsia"/>
          <w:sz w:val="28"/>
          <w:szCs w:val="28"/>
        </w:rPr>
        <w:t>而新的一年有新的展望</w:t>
      </w:r>
      <w:r w:rsidR="00F75039">
        <w:rPr>
          <w:rFonts w:ascii="標楷體" w:eastAsia="標楷體" w:hAnsi="標楷體" w:hint="eastAsia"/>
          <w:sz w:val="28"/>
          <w:szCs w:val="28"/>
        </w:rPr>
        <w:t>!</w:t>
      </w:r>
    </w:p>
    <w:p w:rsidR="00F75039" w:rsidRDefault="00F75039" w:rsidP="00D772E8">
      <w:pPr>
        <w:pStyle w:val="a4"/>
        <w:spacing w:line="360" w:lineRule="exact"/>
        <w:ind w:left="2"/>
        <w:rPr>
          <w:rFonts w:ascii="標楷體" w:eastAsia="標楷體" w:hAnsi="標楷體"/>
          <w:sz w:val="28"/>
          <w:szCs w:val="28"/>
        </w:rPr>
      </w:pPr>
    </w:p>
    <w:p w:rsidR="00F75039" w:rsidRDefault="00F75039" w:rsidP="00D772E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最後再次祝福大家龍年 【吉龍舞春】! 謝謝 !</w:t>
      </w:r>
    </w:p>
    <w:p w:rsidR="00F75039" w:rsidRPr="00B54EAA" w:rsidRDefault="00F75039" w:rsidP="00D772E8">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Pr="000035DB"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094EE8"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F75039">
        <w:rPr>
          <w:rFonts w:ascii="標楷體" w:eastAsia="標楷體" w:hAnsi="標楷體" w:hint="eastAsia"/>
          <w:sz w:val="28"/>
          <w:szCs w:val="28"/>
        </w:rPr>
        <w:t>今年是龍年，</w:t>
      </w:r>
      <w:r w:rsidR="000035DB">
        <w:rPr>
          <w:rFonts w:ascii="標楷體" w:eastAsia="標楷體" w:hAnsi="標楷體" w:hint="eastAsia"/>
          <w:sz w:val="28"/>
          <w:szCs w:val="28"/>
        </w:rPr>
        <w:t>祝福大家</w:t>
      </w:r>
      <w:r w:rsidR="00F75039">
        <w:rPr>
          <w:rFonts w:ascii="標楷體" w:eastAsia="標楷體" w:hAnsi="標楷體" w:hint="eastAsia"/>
          <w:sz w:val="28"/>
          <w:szCs w:val="28"/>
        </w:rPr>
        <w:t>龍騰虎躍，身體健康，</w:t>
      </w:r>
      <w:r w:rsidR="000035DB">
        <w:rPr>
          <w:rFonts w:ascii="標楷體" w:eastAsia="標楷體" w:hAnsi="標楷體" w:hint="eastAsia"/>
          <w:sz w:val="28"/>
          <w:szCs w:val="28"/>
        </w:rPr>
        <w:t>新年快樂、事事如意!</w:t>
      </w:r>
    </w:p>
    <w:p w:rsidR="000035DB" w:rsidRPr="00F75039" w:rsidRDefault="000035DB" w:rsidP="0089303B">
      <w:pPr>
        <w:pStyle w:val="a4"/>
        <w:spacing w:line="360" w:lineRule="exact"/>
        <w:ind w:left="2"/>
        <w:rPr>
          <w:rFonts w:ascii="標楷體" w:eastAsia="標楷體" w:hAnsi="標楷體"/>
          <w:sz w:val="28"/>
          <w:szCs w:val="28"/>
        </w:rPr>
      </w:pPr>
    </w:p>
    <w:p w:rsidR="0073009E" w:rsidRDefault="003C23A2" w:rsidP="00E92C47">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E92C47">
        <w:rPr>
          <w:rFonts w:ascii="標楷體" w:eastAsia="標楷體" w:hAnsi="標楷體"/>
          <w:sz w:val="28"/>
          <w:szCs w:val="28"/>
        </w:rPr>
        <w:t xml:space="preserve"> </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(1)會員動態：本會迄113年02月29日止，貿易商會員計有75家；</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零售商會員計有14家，共計89家。</w:t>
      </w:r>
    </w:p>
    <w:p w:rsidR="00F75039" w:rsidRPr="00F75039" w:rsidRDefault="00F75039" w:rsidP="00F75039">
      <w:pPr>
        <w:spacing w:line="360" w:lineRule="exact"/>
        <w:ind w:left="1"/>
        <w:rPr>
          <w:rFonts w:ascii="標楷體" w:eastAsia="標楷體" w:hAnsi="標楷體"/>
          <w:sz w:val="28"/>
          <w:szCs w:val="28"/>
        </w:rPr>
      </w:pP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退會公司:喜世傑興業有限公司、台灣龍燈股份有限公司、拓源有限公司</w:t>
      </w:r>
    </w:p>
    <w:p w:rsidR="00F75039" w:rsidRPr="00F75039" w:rsidRDefault="00F75039" w:rsidP="00F75039">
      <w:pPr>
        <w:spacing w:line="360" w:lineRule="exact"/>
        <w:ind w:left="1"/>
        <w:rPr>
          <w:rFonts w:ascii="標楷體" w:eastAsia="標楷體" w:hAnsi="標楷體"/>
          <w:sz w:val="28"/>
          <w:szCs w:val="28"/>
        </w:rPr>
      </w:pP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(2）本會113年度會員會費收繳情形(迄113年02月29日止)，詳如下列：</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(一)應收金額：新臺幣1,167,000元   ( 100% ) 。全額收訖。</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(二)已收金額：新臺幣   969,000元   ( 83.03 %)。</w:t>
      </w:r>
    </w:p>
    <w:p w:rsidR="00F75039" w:rsidRPr="00F75039" w:rsidRDefault="00F75039" w:rsidP="00F75039">
      <w:pPr>
        <w:spacing w:line="360" w:lineRule="exact"/>
        <w:ind w:left="1"/>
        <w:rPr>
          <w:rFonts w:ascii="標楷體" w:eastAsia="標楷體" w:hAnsi="標楷體"/>
          <w:sz w:val="28"/>
          <w:szCs w:val="28"/>
        </w:rPr>
      </w:pP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(3) 本會2024年版會員名錄籌辦進度，目前在收集會員變更資料中，截至目前為止，廣告訂單金額統計約為18萬元，今年將所有會員通訊郵遞區號一律改為6碼，會員資料中有留網頁的，加上QR code，以方便手機連結，希望理、監事同仁的廣告訂單能盡快收到，也感謝刊登廣告的所有贊助者。</w:t>
      </w:r>
    </w:p>
    <w:p w:rsidR="00F75039" w:rsidRPr="00F75039" w:rsidRDefault="00F75039" w:rsidP="00F75039">
      <w:pPr>
        <w:spacing w:line="360" w:lineRule="exact"/>
        <w:ind w:left="1"/>
        <w:rPr>
          <w:rFonts w:ascii="標楷體" w:eastAsia="標楷體" w:hAnsi="標楷體"/>
          <w:sz w:val="28"/>
          <w:szCs w:val="28"/>
        </w:rPr>
      </w:pP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(4)報告上次理、監事會（112.11.24.）迄今所參加的會議及活動：</w:t>
      </w:r>
    </w:p>
    <w:p w:rsidR="00F75039" w:rsidRPr="00F75039" w:rsidRDefault="00F75039" w:rsidP="00F75039">
      <w:pPr>
        <w:spacing w:line="360" w:lineRule="exact"/>
        <w:ind w:left="1"/>
        <w:rPr>
          <w:rFonts w:ascii="標楷體" w:eastAsia="標楷體" w:hAnsi="標楷體"/>
          <w:sz w:val="28"/>
          <w:szCs w:val="28"/>
        </w:rPr>
      </w:pP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12.3~5 本會辦理強活動 -五星花東山海戀三日遊，參加人數32位，入住花蓮</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【理想大地】及台東【喜來登飯店】，由飛天獅旅行社有限公司承辦，</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行程平安順利，大家興盡而歸。</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12.08  參加中華肥料協會主辦【</w:t>
      </w:r>
      <w:r w:rsidRPr="00F75039">
        <w:rPr>
          <w:rFonts w:ascii="標楷體" w:eastAsia="標楷體" w:hAnsi="標楷體"/>
          <w:sz w:val="28"/>
          <w:szCs w:val="28"/>
        </w:rPr>
        <w:t>增進農田地力與農業淨零排放之智慧施肥管</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sz w:val="28"/>
          <w:szCs w:val="28"/>
        </w:rPr>
        <w:t>理推廣研究成果說明會</w:t>
      </w:r>
      <w:r w:rsidRPr="00F75039">
        <w:rPr>
          <w:rFonts w:ascii="標楷體" w:eastAsia="標楷體" w:hAnsi="標楷體" w:hint="eastAsia"/>
          <w:sz w:val="28"/>
          <w:szCs w:val="28"/>
        </w:rPr>
        <w:t>】於</w:t>
      </w:r>
      <w:r w:rsidRPr="00F75039">
        <w:rPr>
          <w:rFonts w:ascii="標楷體" w:eastAsia="標楷體" w:hAnsi="標楷體"/>
          <w:sz w:val="28"/>
          <w:szCs w:val="28"/>
        </w:rPr>
        <w:t>中興</w:t>
      </w:r>
      <w:r w:rsidRPr="00F75039">
        <w:rPr>
          <w:rFonts w:ascii="標楷體" w:eastAsia="標楷體" w:hAnsi="標楷體" w:hint="eastAsia"/>
          <w:sz w:val="28"/>
          <w:szCs w:val="28"/>
        </w:rPr>
        <w:t>大學。</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12.18  本會協辦「肥料管理法規講習班暨增進農田地力肥料業者座談會」在</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彰化縣農會田中碾米廠</w:t>
      </w:r>
      <w:r w:rsidRPr="00F75039">
        <w:rPr>
          <w:rFonts w:ascii="標楷體" w:eastAsia="標楷體" w:hAnsi="標楷體"/>
          <w:sz w:val="28"/>
          <w:szCs w:val="28"/>
        </w:rPr>
        <w:t>2</w:t>
      </w:r>
      <w:r w:rsidRPr="00F75039">
        <w:rPr>
          <w:rFonts w:ascii="標楷體" w:eastAsia="標楷體" w:hAnsi="標楷體" w:hint="eastAsia"/>
          <w:sz w:val="28"/>
          <w:szCs w:val="28"/>
        </w:rPr>
        <w:t>樓會議室。</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12.18  農藥所舉辦</w:t>
      </w:r>
      <w:r w:rsidRPr="00F75039">
        <w:rPr>
          <w:rFonts w:ascii="標楷體" w:eastAsia="標楷體" w:hAnsi="標楷體"/>
          <w:sz w:val="28"/>
          <w:szCs w:val="28"/>
        </w:rPr>
        <w:t>農藥登記業者座談會</w:t>
      </w:r>
      <w:r w:rsidRPr="00F75039">
        <w:rPr>
          <w:rFonts w:ascii="標楷體" w:eastAsia="標楷體" w:hAnsi="標楷體" w:hint="eastAsia"/>
          <w:sz w:val="28"/>
          <w:szCs w:val="28"/>
        </w:rPr>
        <w:t>。</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12.19  本會協辦「肥料管理法規講習班暨增進農田地力肥料業者座談會」在</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台中市農糧署中區分署臺中辦事處2</w:t>
      </w:r>
      <w:r w:rsidRPr="00F75039">
        <w:rPr>
          <w:rFonts w:ascii="標楷體" w:eastAsia="標楷體" w:hAnsi="標楷體"/>
          <w:sz w:val="28"/>
          <w:szCs w:val="28"/>
        </w:rPr>
        <w:t xml:space="preserve"> </w:t>
      </w:r>
      <w:r w:rsidRPr="00F75039">
        <w:rPr>
          <w:rFonts w:ascii="標楷體" w:eastAsia="標楷體" w:hAnsi="標楷體" w:hint="eastAsia"/>
          <w:sz w:val="28"/>
          <w:szCs w:val="28"/>
        </w:rPr>
        <w:t>樓會議室。</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12.21  新北市植物保護商業同業公會召開會員大會，在新莊</w:t>
      </w:r>
      <w:r w:rsidRPr="00F75039">
        <w:rPr>
          <w:rFonts w:ascii="標楷體" w:eastAsia="標楷體" w:hAnsi="標楷體"/>
          <w:sz w:val="28"/>
          <w:szCs w:val="28"/>
        </w:rPr>
        <w:t>晶宴會館峇里斯</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sz w:val="28"/>
          <w:szCs w:val="28"/>
        </w:rPr>
        <w:t>莊園(新莊館)</w:t>
      </w:r>
      <w:r w:rsidRPr="00F75039">
        <w:rPr>
          <w:rFonts w:ascii="標楷體" w:eastAsia="標楷體" w:hAnsi="標楷體" w:hint="eastAsia"/>
          <w:sz w:val="28"/>
          <w:szCs w:val="28"/>
        </w:rPr>
        <w:t>，本會致贈蘭花祝賀，鄧理事長與總幹事出席參加。</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12.26  </w:t>
      </w:r>
      <w:r w:rsidRPr="00F75039">
        <w:rPr>
          <w:rFonts w:ascii="標楷體" w:eastAsia="標楷體" w:hAnsi="標楷體"/>
          <w:sz w:val="28"/>
          <w:szCs w:val="28"/>
        </w:rPr>
        <w:t>第三屆永續善農獎IPM Award 頒獎典禮 –</w:t>
      </w:r>
      <w:r w:rsidRPr="00F75039">
        <w:rPr>
          <w:rFonts w:ascii="標楷體" w:eastAsia="標楷體" w:hAnsi="標楷體" w:hint="eastAsia"/>
          <w:sz w:val="28"/>
          <w:szCs w:val="28"/>
        </w:rPr>
        <w:t>於</w:t>
      </w:r>
      <w:r w:rsidRPr="00F75039">
        <w:rPr>
          <w:rFonts w:ascii="標楷體" w:eastAsia="標楷體" w:hAnsi="標楷體"/>
          <w:sz w:val="28"/>
          <w:szCs w:val="28"/>
        </w:rPr>
        <w:t>農業部</w:t>
      </w:r>
      <w:r w:rsidRPr="00F75039">
        <w:rPr>
          <w:rFonts w:ascii="標楷體" w:eastAsia="標楷體" w:hAnsi="標楷體" w:hint="eastAsia"/>
          <w:sz w:val="28"/>
          <w:szCs w:val="28"/>
        </w:rPr>
        <w:t>舉行。理事長出席</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參加。</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12.27  本會協辦「肥料管理法規講習班暨增進農田地力肥料業者座談會」在</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農糧署南區分署嘉義辦事處</w:t>
      </w:r>
      <w:r w:rsidRPr="00F75039">
        <w:rPr>
          <w:rFonts w:ascii="標楷體" w:eastAsia="標楷體" w:hAnsi="標楷體"/>
          <w:sz w:val="28"/>
          <w:szCs w:val="28"/>
        </w:rPr>
        <w:t>3</w:t>
      </w:r>
      <w:r w:rsidRPr="00F75039">
        <w:rPr>
          <w:rFonts w:ascii="標楷體" w:eastAsia="標楷體" w:hAnsi="標楷體" w:hint="eastAsia"/>
          <w:sz w:val="28"/>
          <w:szCs w:val="28"/>
        </w:rPr>
        <w:t>樓會議室。</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01.25  </w:t>
      </w:r>
      <w:r w:rsidRPr="00F75039">
        <w:rPr>
          <w:rFonts w:ascii="標楷體" w:eastAsia="標楷體" w:hAnsi="標楷體"/>
          <w:sz w:val="28"/>
          <w:szCs w:val="28"/>
        </w:rPr>
        <w:t>環境部</w:t>
      </w:r>
      <w:r w:rsidRPr="00F75039">
        <w:rPr>
          <w:rFonts w:ascii="標楷體" w:eastAsia="標楷體" w:hAnsi="標楷體" w:hint="eastAsia"/>
          <w:sz w:val="28"/>
          <w:szCs w:val="28"/>
        </w:rPr>
        <w:t>召開</w:t>
      </w:r>
      <w:r w:rsidRPr="00F75039">
        <w:rPr>
          <w:rFonts w:ascii="標楷體" w:eastAsia="標楷體" w:hAnsi="標楷體"/>
          <w:sz w:val="28"/>
          <w:szCs w:val="28"/>
        </w:rPr>
        <w:t>資源循環促進法草案研商會</w:t>
      </w:r>
      <w:r w:rsidRPr="00F75039">
        <w:rPr>
          <w:rFonts w:ascii="標楷體" w:eastAsia="標楷體" w:hAnsi="標楷體" w:hint="eastAsia"/>
          <w:sz w:val="28"/>
          <w:szCs w:val="28"/>
        </w:rPr>
        <w:t>。</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lastRenderedPageBreak/>
        <w:t>02.07  大勝公司張董事長宇旭尊翁過世，告別式在台南舉行，本會送花籃致</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意，鄧理事長親臨致祭。</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02.15  台北市商業會舉辦2024龍年吉祥新春走春聯誼。</w:t>
      </w:r>
    </w:p>
    <w:p w:rsidR="00F75039" w:rsidRPr="00F75039" w:rsidRDefault="00F75039" w:rsidP="00F75039">
      <w:pPr>
        <w:spacing w:line="360" w:lineRule="exact"/>
        <w:ind w:left="1"/>
        <w:rPr>
          <w:rFonts w:ascii="標楷體" w:eastAsia="標楷體" w:hAnsi="標楷體"/>
          <w:sz w:val="28"/>
          <w:szCs w:val="28"/>
        </w:rPr>
      </w:pP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(5) 農藥所</w:t>
      </w:r>
      <w:r w:rsidRPr="00F75039">
        <w:rPr>
          <w:rFonts w:ascii="標楷體" w:eastAsia="標楷體" w:hAnsi="標楷體"/>
          <w:sz w:val="28"/>
          <w:szCs w:val="28"/>
        </w:rPr>
        <w:t xml:space="preserve"> 113 </w:t>
      </w:r>
      <w:r w:rsidRPr="00F75039">
        <w:rPr>
          <w:rFonts w:ascii="標楷體" w:eastAsia="標楷體" w:hAnsi="標楷體" w:hint="eastAsia"/>
          <w:sz w:val="28"/>
          <w:szCs w:val="28"/>
        </w:rPr>
        <w:t>年【農藥管理人員資格訓練報名】已轉知會員，除農藥所</w:t>
      </w:r>
    </w:p>
    <w:p w:rsid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外，另有1、嘉義大學</w:t>
      </w:r>
      <w:r w:rsidRPr="00F75039">
        <w:rPr>
          <w:rFonts w:ascii="標楷體" w:eastAsia="標楷體" w:hAnsi="標楷體"/>
          <w:sz w:val="28"/>
          <w:szCs w:val="28"/>
        </w:rPr>
        <w:t xml:space="preserve"> (</w:t>
      </w:r>
      <w:r w:rsidRPr="00F75039">
        <w:rPr>
          <w:rFonts w:ascii="標楷體" w:eastAsia="標楷體" w:hAnsi="標楷體" w:hint="eastAsia"/>
          <w:sz w:val="28"/>
          <w:szCs w:val="28"/>
        </w:rPr>
        <w:t>有假日班、暑假班</w:t>
      </w:r>
      <w:r w:rsidRPr="00F75039">
        <w:rPr>
          <w:rFonts w:ascii="標楷體" w:eastAsia="標楷體" w:hAnsi="標楷體"/>
          <w:sz w:val="28"/>
          <w:szCs w:val="28"/>
        </w:rPr>
        <w:t>)</w:t>
      </w:r>
      <w:r w:rsidRPr="00F75039">
        <w:rPr>
          <w:rFonts w:ascii="標楷體" w:eastAsia="標楷體" w:hAnsi="標楷體" w:hint="eastAsia"/>
          <w:sz w:val="28"/>
          <w:szCs w:val="28"/>
        </w:rPr>
        <w:t>，</w:t>
      </w:r>
      <w:r w:rsidRPr="00F75039">
        <w:rPr>
          <w:rFonts w:ascii="標楷體" w:eastAsia="標楷體" w:hAnsi="標楷體"/>
          <w:sz w:val="28"/>
          <w:szCs w:val="28"/>
        </w:rPr>
        <w:t>2</w:t>
      </w:r>
      <w:r w:rsidRPr="00F75039">
        <w:rPr>
          <w:rFonts w:ascii="標楷體" w:eastAsia="標楷體" w:hAnsi="標楷體" w:hint="eastAsia"/>
          <w:sz w:val="28"/>
          <w:szCs w:val="28"/>
        </w:rPr>
        <w:t>、中華民國農民團體幹部</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聯合訓練協會。共同協辦。</w:t>
      </w:r>
    </w:p>
    <w:p w:rsidR="00F75039" w:rsidRP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 xml:space="preserve"> </w:t>
      </w:r>
    </w:p>
    <w:p w:rsidR="00F75039" w:rsidRDefault="00F75039" w:rsidP="00F75039">
      <w:pPr>
        <w:spacing w:line="360" w:lineRule="exact"/>
        <w:ind w:left="1"/>
        <w:rPr>
          <w:rFonts w:ascii="標楷體" w:eastAsia="標楷體" w:hAnsi="標楷體"/>
          <w:sz w:val="28"/>
          <w:szCs w:val="28"/>
        </w:rPr>
      </w:pPr>
      <w:r w:rsidRPr="00F75039">
        <w:rPr>
          <w:rFonts w:ascii="標楷體" w:eastAsia="標楷體" w:hAnsi="標楷體" w:hint="eastAsia"/>
          <w:sz w:val="28"/>
          <w:szCs w:val="28"/>
        </w:rPr>
        <w:t>(6) 台北市商業會將於3月召開會員大會，本會將去年大會利統公司所提臨時</w:t>
      </w:r>
    </w:p>
    <w:p w:rsid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動議案:有關農產品及農企公司之碳排放衍生之碳費問題，建議有關單位</w:t>
      </w:r>
    </w:p>
    <w:p w:rsid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訂定碳費標準時，應考量台灣特有氣候、能源及土壤等環境因素建立一務</w:t>
      </w:r>
    </w:p>
    <w:p w:rsidR="00F75039" w:rsidRPr="00F75039" w:rsidRDefault="00F75039" w:rsidP="00F7503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5039">
        <w:rPr>
          <w:rFonts w:ascii="標楷體" w:eastAsia="標楷體" w:hAnsi="標楷體" w:hint="eastAsia"/>
          <w:sz w:val="28"/>
          <w:szCs w:val="28"/>
        </w:rPr>
        <w:t>實合理的徵收規範。  申請列入提案中。</w:t>
      </w:r>
    </w:p>
    <w:p w:rsidR="000035DB" w:rsidRPr="00F75039" w:rsidRDefault="000035DB" w:rsidP="000035DB">
      <w:pPr>
        <w:spacing w:line="360" w:lineRule="exact"/>
        <w:ind w:left="1"/>
        <w:rPr>
          <w:rFonts w:ascii="標楷體" w:eastAsia="標楷體" w:hAnsi="標楷體"/>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221BC0" w:rsidRPr="00221BC0" w:rsidRDefault="00221BC0" w:rsidP="00221BC0">
      <w:pPr>
        <w:spacing w:line="360" w:lineRule="exact"/>
        <w:ind w:left="1"/>
        <w:rPr>
          <w:rFonts w:ascii="標楷體" w:eastAsia="標楷體" w:hAnsi="標楷體" w:hint="eastAsia"/>
          <w:sz w:val="28"/>
          <w:szCs w:val="28"/>
        </w:rPr>
      </w:pPr>
      <w:r w:rsidRPr="00221BC0">
        <w:rPr>
          <w:rFonts w:ascii="標楷體" w:eastAsia="標楷體" w:hAnsi="標楷體" w:hint="eastAsia"/>
          <w:sz w:val="28"/>
          <w:szCs w:val="28"/>
        </w:rPr>
        <w:t>1. 農藥審查收件單位改為防檢署為單一窗口已經正式啟動，請各位會員朋友先進注意</w:t>
      </w:r>
      <w:r>
        <w:rPr>
          <w:rFonts w:ascii="標楷體" w:eastAsia="標楷體" w:hAnsi="標楷體" w:hint="eastAsia"/>
          <w:sz w:val="28"/>
          <w:szCs w:val="28"/>
        </w:rPr>
        <w:t>。</w:t>
      </w:r>
    </w:p>
    <w:p w:rsidR="00221BC0" w:rsidRPr="00221BC0" w:rsidRDefault="00221BC0" w:rsidP="00221BC0">
      <w:pPr>
        <w:spacing w:line="360" w:lineRule="exact"/>
        <w:ind w:left="1"/>
        <w:rPr>
          <w:rFonts w:ascii="標楷體" w:eastAsia="標楷體" w:hAnsi="標楷體"/>
          <w:sz w:val="28"/>
          <w:szCs w:val="28"/>
        </w:rPr>
      </w:pPr>
    </w:p>
    <w:p w:rsidR="00221BC0" w:rsidRPr="00221BC0" w:rsidRDefault="00221BC0" w:rsidP="00221BC0">
      <w:pPr>
        <w:spacing w:line="360" w:lineRule="exact"/>
        <w:ind w:left="1"/>
        <w:rPr>
          <w:rFonts w:ascii="標楷體" w:eastAsia="標楷體" w:hAnsi="標楷體" w:hint="eastAsia"/>
          <w:sz w:val="28"/>
          <w:szCs w:val="28"/>
        </w:rPr>
      </w:pPr>
      <w:r w:rsidRPr="00221BC0">
        <w:rPr>
          <w:rFonts w:ascii="標楷體" w:eastAsia="標楷體" w:hAnsi="標楷體" w:hint="eastAsia"/>
          <w:sz w:val="28"/>
          <w:szCs w:val="28"/>
        </w:rPr>
        <w:t>2. 近期有公告一些新有效成分、新劑型含量以及新使用範圍，算是仍有核准新產品，是不錯的消息</w:t>
      </w:r>
      <w:r>
        <w:rPr>
          <w:rFonts w:ascii="標楷體" w:eastAsia="標楷體" w:hAnsi="標楷體" w:hint="eastAsia"/>
          <w:sz w:val="28"/>
          <w:szCs w:val="28"/>
        </w:rPr>
        <w:t>。</w:t>
      </w:r>
    </w:p>
    <w:p w:rsidR="00221BC0" w:rsidRPr="00221BC0" w:rsidRDefault="00221BC0" w:rsidP="00221BC0">
      <w:pPr>
        <w:spacing w:line="360" w:lineRule="exact"/>
        <w:ind w:left="1"/>
        <w:rPr>
          <w:rFonts w:ascii="標楷體" w:eastAsia="標楷體" w:hAnsi="標楷體"/>
          <w:sz w:val="28"/>
          <w:szCs w:val="28"/>
        </w:rPr>
      </w:pPr>
    </w:p>
    <w:p w:rsidR="00221BC0" w:rsidRPr="00221BC0" w:rsidRDefault="00221BC0" w:rsidP="00221BC0">
      <w:pPr>
        <w:spacing w:line="360" w:lineRule="exact"/>
        <w:ind w:left="1"/>
        <w:rPr>
          <w:rFonts w:ascii="標楷體" w:eastAsia="標楷體" w:hAnsi="標楷體" w:hint="eastAsia"/>
          <w:sz w:val="28"/>
          <w:szCs w:val="28"/>
        </w:rPr>
      </w:pPr>
      <w:r w:rsidRPr="00221BC0">
        <w:rPr>
          <w:rFonts w:ascii="標楷體" w:eastAsia="標楷體" w:hAnsi="標楷體" w:hint="eastAsia"/>
          <w:sz w:val="28"/>
          <w:szCs w:val="28"/>
        </w:rPr>
        <w:t>3. 15年毒理會要求核准使用範圍的同類作物的植體代謝，此試驗經費龐大，所以提醒會員朋友在田間試驗前請先行確認能找到同族群的植體代謝風險評估摘要或完整試驗報告</w:t>
      </w:r>
      <w:r>
        <w:rPr>
          <w:rFonts w:ascii="標楷體" w:eastAsia="標楷體" w:hAnsi="標楷體" w:hint="eastAsia"/>
          <w:sz w:val="28"/>
          <w:szCs w:val="28"/>
        </w:rPr>
        <w:t>。</w:t>
      </w:r>
    </w:p>
    <w:p w:rsidR="00221BC0" w:rsidRPr="00221BC0" w:rsidRDefault="00221BC0" w:rsidP="00221BC0">
      <w:pPr>
        <w:spacing w:line="360" w:lineRule="exact"/>
        <w:ind w:left="1"/>
        <w:rPr>
          <w:rFonts w:ascii="標楷體" w:eastAsia="標楷體" w:hAnsi="標楷體"/>
          <w:sz w:val="28"/>
          <w:szCs w:val="28"/>
        </w:rPr>
      </w:pPr>
    </w:p>
    <w:p w:rsidR="00221BC0" w:rsidRPr="00221BC0" w:rsidRDefault="00221BC0" w:rsidP="00221BC0">
      <w:pPr>
        <w:spacing w:line="360" w:lineRule="exact"/>
        <w:ind w:left="1"/>
        <w:rPr>
          <w:rFonts w:ascii="標楷體" w:eastAsia="標楷體" w:hAnsi="標楷體" w:hint="eastAsia"/>
          <w:sz w:val="28"/>
          <w:szCs w:val="28"/>
        </w:rPr>
      </w:pPr>
      <w:r w:rsidRPr="00221BC0">
        <w:rPr>
          <w:rFonts w:ascii="標楷體" w:eastAsia="標楷體" w:hAnsi="標楷體" w:hint="eastAsia"/>
          <w:sz w:val="28"/>
          <w:szCs w:val="28"/>
        </w:rPr>
        <w:t>4. 有會員朋友提出「進口原體樣品，若是試驗研究用或是審查規檢驗用途，希望防檢署修法不限制僅核準工廠申請。」乙案持續推進跟爭取。</w:t>
      </w:r>
    </w:p>
    <w:p w:rsidR="00221BC0" w:rsidRPr="00221BC0" w:rsidRDefault="00221BC0" w:rsidP="00221BC0">
      <w:pPr>
        <w:spacing w:line="360" w:lineRule="exact"/>
        <w:ind w:left="1"/>
        <w:rPr>
          <w:rFonts w:ascii="標楷體" w:eastAsia="標楷體" w:hAnsi="標楷體"/>
          <w:sz w:val="28"/>
          <w:szCs w:val="28"/>
        </w:rPr>
      </w:pPr>
    </w:p>
    <w:p w:rsidR="00627C5A" w:rsidRDefault="00221BC0" w:rsidP="00221BC0">
      <w:pPr>
        <w:spacing w:line="360" w:lineRule="exact"/>
        <w:ind w:left="1"/>
        <w:rPr>
          <w:rFonts w:ascii="標楷體" w:eastAsia="標楷體" w:hAnsi="標楷體"/>
          <w:sz w:val="28"/>
          <w:szCs w:val="28"/>
        </w:rPr>
      </w:pPr>
      <w:r w:rsidRPr="00221BC0">
        <w:rPr>
          <w:rFonts w:ascii="標楷體" w:eastAsia="標楷體" w:hAnsi="標楷體" w:hint="eastAsia"/>
          <w:sz w:val="28"/>
          <w:szCs w:val="28"/>
        </w:rPr>
        <w:t>5. 延伸使用目前增加「殘留說明，包含農藝性狀或是形態學等等」，對於諸多延伸有很大的限制跟阻擋。建議田間試驗的延伸使用案進行前的評估要非常小心保守評估。</w:t>
      </w:r>
    </w:p>
    <w:p w:rsidR="00221BC0" w:rsidRPr="00221BC0" w:rsidRDefault="00221BC0" w:rsidP="00221BC0">
      <w:pPr>
        <w:spacing w:line="360" w:lineRule="exact"/>
        <w:ind w:left="1"/>
        <w:rPr>
          <w:rFonts w:ascii="標楷體" w:eastAsia="標楷體" w:hAnsi="標楷體" w:hint="eastAsia"/>
          <w:sz w:val="28"/>
          <w:szCs w:val="28"/>
        </w:rPr>
      </w:pPr>
      <w:bookmarkStart w:id="0" w:name="_GoBack"/>
      <w:bookmarkEnd w:id="0"/>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2F1AF4" w:rsidRPr="002F1AF4" w:rsidRDefault="002F1AF4" w:rsidP="00240082">
      <w:pPr>
        <w:spacing w:line="360" w:lineRule="exact"/>
        <w:rPr>
          <w:rFonts w:ascii="標楷體" w:eastAsia="標楷體" w:hAnsi="標楷體"/>
          <w:bCs/>
          <w:sz w:val="28"/>
          <w:szCs w:val="28"/>
        </w:rPr>
      </w:pPr>
      <w:r w:rsidRPr="002F1AF4">
        <w:rPr>
          <w:rFonts w:ascii="標楷體" w:eastAsia="標楷體" w:hAnsi="標楷體" w:hint="eastAsia"/>
          <w:bCs/>
          <w:sz w:val="28"/>
          <w:szCs w:val="28"/>
        </w:rPr>
        <w:t>肥料委員會報告事項：</w:t>
      </w:r>
    </w:p>
    <w:p w:rsidR="002F1AF4" w:rsidRPr="002F1AF4" w:rsidRDefault="002F1AF4" w:rsidP="002F1AF4">
      <w:pPr>
        <w:spacing w:line="360" w:lineRule="exact"/>
        <w:ind w:left="625"/>
        <w:rPr>
          <w:rFonts w:ascii="標楷體" w:eastAsia="標楷體" w:hAnsi="標楷體"/>
          <w:bCs/>
          <w:sz w:val="28"/>
          <w:szCs w:val="28"/>
        </w:rPr>
      </w:pPr>
    </w:p>
    <w:p w:rsidR="00FE4F95" w:rsidRPr="00FE4F95" w:rsidRDefault="00FE4F95" w:rsidP="00FE4F95">
      <w:pPr>
        <w:spacing w:line="360" w:lineRule="exact"/>
        <w:rPr>
          <w:rFonts w:ascii="標楷體" w:eastAsia="標楷體" w:hAnsi="標楷體"/>
          <w:bCs/>
          <w:sz w:val="28"/>
          <w:szCs w:val="28"/>
        </w:rPr>
      </w:pPr>
      <w:r>
        <w:rPr>
          <w:rFonts w:ascii="標楷體" w:eastAsia="標楷體" w:hAnsi="標楷體" w:hint="eastAsia"/>
          <w:bCs/>
          <w:sz w:val="28"/>
          <w:szCs w:val="28"/>
        </w:rPr>
        <w:lastRenderedPageBreak/>
        <w:t xml:space="preserve"> </w:t>
      </w:r>
      <w:r w:rsidRPr="00FE4F95">
        <w:rPr>
          <w:rFonts w:ascii="標楷體" w:eastAsia="標楷體" w:hAnsi="標楷體" w:hint="eastAsia"/>
          <w:bCs/>
          <w:sz w:val="28"/>
          <w:szCs w:val="28"/>
        </w:rPr>
        <w:t>一、農糧署專案補助案現況:</w:t>
      </w:r>
    </w:p>
    <w:p w:rsidR="00FE4F95" w:rsidRDefault="00FE4F95" w:rsidP="00992428">
      <w:pPr>
        <w:pStyle w:val="af1"/>
        <w:spacing w:line="360" w:lineRule="exact"/>
        <w:rPr>
          <w:rFonts w:ascii="標楷體" w:eastAsia="標楷體" w:hAnsi="標楷體"/>
          <w:bCs/>
          <w:sz w:val="28"/>
          <w:szCs w:val="28"/>
        </w:rPr>
      </w:pPr>
      <w:r>
        <w:rPr>
          <w:rFonts w:ascii="標楷體" w:eastAsia="標楷體" w:hAnsi="標楷體" w:hint="eastAsia"/>
          <w:bCs/>
          <w:sz w:val="28"/>
          <w:szCs w:val="28"/>
        </w:rPr>
        <w:t>1、雞糞肥</w:t>
      </w:r>
      <w:r w:rsidRPr="00FE4F95">
        <w:rPr>
          <w:rFonts w:ascii="標楷體" w:eastAsia="標楷體" w:hAnsi="標楷體" w:hint="eastAsia"/>
          <w:bCs/>
          <w:sz w:val="28"/>
          <w:szCs w:val="28"/>
        </w:rPr>
        <w:t>每公斤2加2元補助</w:t>
      </w:r>
      <w:r>
        <w:rPr>
          <w:rFonts w:ascii="標楷體" w:eastAsia="標楷體" w:hAnsi="標楷體" w:hint="eastAsia"/>
          <w:bCs/>
          <w:sz w:val="28"/>
          <w:szCs w:val="28"/>
        </w:rPr>
        <w:t>照舊。</w:t>
      </w:r>
    </w:p>
    <w:p w:rsidR="00FE4F95" w:rsidRDefault="00FE4F95" w:rsidP="00992428">
      <w:pPr>
        <w:pStyle w:val="af1"/>
        <w:spacing w:line="360" w:lineRule="exact"/>
        <w:rPr>
          <w:rFonts w:ascii="標楷體" w:eastAsia="標楷體" w:hAnsi="標楷體"/>
          <w:bCs/>
          <w:sz w:val="28"/>
          <w:szCs w:val="28"/>
        </w:rPr>
      </w:pPr>
      <w:r>
        <w:rPr>
          <w:rFonts w:ascii="標楷體" w:eastAsia="標楷體" w:hAnsi="標楷體" w:hint="eastAsia"/>
          <w:bCs/>
          <w:sz w:val="28"/>
          <w:szCs w:val="28"/>
        </w:rPr>
        <w:t>2、</w:t>
      </w:r>
      <w:r w:rsidRPr="00FE4F95">
        <w:rPr>
          <w:rFonts w:ascii="標楷體" w:eastAsia="標楷體" w:hAnsi="標楷體" w:hint="eastAsia"/>
          <w:bCs/>
          <w:sz w:val="28"/>
          <w:szCs w:val="28"/>
        </w:rPr>
        <w:t>113年生物農藥</w:t>
      </w:r>
      <w:r>
        <w:rPr>
          <w:rFonts w:ascii="標楷體" w:eastAsia="標楷體" w:hAnsi="標楷體" w:hint="eastAsia"/>
          <w:bCs/>
          <w:sz w:val="28"/>
          <w:szCs w:val="28"/>
        </w:rPr>
        <w:t>、</w:t>
      </w:r>
      <w:r w:rsidRPr="00FE4F95">
        <w:rPr>
          <w:rFonts w:ascii="標楷體" w:eastAsia="標楷體" w:hAnsi="標楷體" w:hint="eastAsia"/>
          <w:bCs/>
          <w:sz w:val="28"/>
          <w:szCs w:val="28"/>
        </w:rPr>
        <w:t>免登植物保護資材目前暫停受理</w:t>
      </w:r>
      <w:r>
        <w:rPr>
          <w:rFonts w:ascii="標楷體" w:eastAsia="標楷體" w:hAnsi="標楷體" w:hint="eastAsia"/>
          <w:bCs/>
          <w:sz w:val="28"/>
          <w:szCs w:val="28"/>
        </w:rPr>
        <w:t>。待</w:t>
      </w:r>
      <w:r w:rsidRPr="00FE4F95">
        <w:rPr>
          <w:rFonts w:ascii="標楷體" w:eastAsia="標楷體" w:hAnsi="標楷體" w:hint="eastAsia"/>
          <w:bCs/>
          <w:sz w:val="28"/>
          <w:szCs w:val="28"/>
        </w:rPr>
        <w:t>三月份會召開會</w:t>
      </w:r>
    </w:p>
    <w:p w:rsidR="00FE4F95" w:rsidRDefault="00FE4F95" w:rsidP="00992428">
      <w:pPr>
        <w:pStyle w:val="af1"/>
        <w:spacing w:line="360" w:lineRule="exact"/>
        <w:rPr>
          <w:rFonts w:ascii="標楷體" w:eastAsia="標楷體" w:hAnsi="標楷體"/>
          <w:bCs/>
          <w:sz w:val="28"/>
          <w:szCs w:val="28"/>
        </w:rPr>
      </w:pPr>
      <w:r>
        <w:rPr>
          <w:rFonts w:ascii="標楷體" w:eastAsia="標楷體" w:hAnsi="標楷體" w:hint="eastAsia"/>
          <w:bCs/>
          <w:sz w:val="28"/>
          <w:szCs w:val="28"/>
        </w:rPr>
        <w:t xml:space="preserve">   </w:t>
      </w:r>
      <w:r w:rsidRPr="00FE4F95">
        <w:rPr>
          <w:rFonts w:ascii="標楷體" w:eastAsia="標楷體" w:hAnsi="標楷體" w:hint="eastAsia"/>
          <w:bCs/>
          <w:sz w:val="28"/>
          <w:szCs w:val="28"/>
        </w:rPr>
        <w:t>議討論</w:t>
      </w:r>
      <w:r>
        <w:rPr>
          <w:rFonts w:ascii="標楷體" w:eastAsia="標楷體" w:hAnsi="標楷體" w:hint="eastAsia"/>
          <w:bCs/>
          <w:sz w:val="28"/>
          <w:szCs w:val="28"/>
        </w:rPr>
        <w:t>。</w:t>
      </w:r>
    </w:p>
    <w:p w:rsidR="00992428" w:rsidRPr="00992428" w:rsidRDefault="00FE4F95" w:rsidP="00992428">
      <w:pPr>
        <w:pStyle w:val="af1"/>
        <w:spacing w:line="360" w:lineRule="exact"/>
        <w:rPr>
          <w:rFonts w:ascii="標楷體" w:eastAsia="標楷體" w:hAnsi="標楷體"/>
          <w:bCs/>
          <w:sz w:val="28"/>
          <w:szCs w:val="28"/>
        </w:rPr>
      </w:pPr>
      <w:r>
        <w:rPr>
          <w:rFonts w:ascii="標楷體" w:eastAsia="標楷體" w:hAnsi="標楷體" w:hint="eastAsia"/>
          <w:bCs/>
          <w:sz w:val="28"/>
          <w:szCs w:val="28"/>
        </w:rPr>
        <w:t>3、</w:t>
      </w:r>
      <w:r w:rsidRPr="00FE4F95">
        <w:rPr>
          <w:rFonts w:ascii="標楷體" w:eastAsia="標楷體" w:hAnsi="標楷體" w:hint="eastAsia"/>
          <w:bCs/>
          <w:sz w:val="28"/>
          <w:szCs w:val="28"/>
        </w:rPr>
        <w:t>肥料補助目前</w:t>
      </w:r>
      <w:r>
        <w:rPr>
          <w:rFonts w:ascii="標楷體" w:eastAsia="標楷體" w:hAnsi="標楷體" w:hint="eastAsia"/>
          <w:bCs/>
          <w:sz w:val="28"/>
          <w:szCs w:val="28"/>
        </w:rPr>
        <w:t>限</w:t>
      </w:r>
      <w:r w:rsidRPr="00FE4F95">
        <w:rPr>
          <w:rFonts w:ascii="標楷體" w:eastAsia="標楷體" w:hAnsi="標楷體" w:hint="eastAsia"/>
          <w:bCs/>
          <w:sz w:val="28"/>
          <w:szCs w:val="28"/>
        </w:rPr>
        <w:t>未添加化學肥料成份</w:t>
      </w:r>
      <w:r>
        <w:rPr>
          <w:rFonts w:ascii="標楷體" w:eastAsia="標楷體" w:hAnsi="標楷體" w:hint="eastAsia"/>
          <w:bCs/>
          <w:sz w:val="28"/>
          <w:szCs w:val="28"/>
        </w:rPr>
        <w:t>。</w:t>
      </w:r>
    </w:p>
    <w:p w:rsidR="00E92C47" w:rsidRDefault="00992428" w:rsidP="00690F5C">
      <w:pPr>
        <w:spacing w:line="360" w:lineRule="exact"/>
        <w:rPr>
          <w:rFonts w:ascii="標楷體" w:eastAsia="標楷體" w:hAnsi="標楷體"/>
          <w:bCs/>
          <w:sz w:val="28"/>
          <w:szCs w:val="28"/>
        </w:rPr>
      </w:pPr>
      <w:r w:rsidRPr="00FE4F95">
        <w:rPr>
          <w:rFonts w:ascii="標楷體" w:eastAsia="標楷體" w:hAnsi="標楷體" w:hint="eastAsia"/>
          <w:bCs/>
          <w:sz w:val="28"/>
          <w:szCs w:val="28"/>
        </w:rPr>
        <w:t>二、</w:t>
      </w:r>
      <w:r w:rsidR="00FE4F95" w:rsidRPr="00FE4F95">
        <w:rPr>
          <w:rFonts w:ascii="標楷體" w:eastAsia="標楷體" w:hAnsi="標楷體" w:hint="eastAsia"/>
          <w:bCs/>
          <w:sz w:val="28"/>
          <w:szCs w:val="28"/>
        </w:rPr>
        <w:t>先前行</w:t>
      </w:r>
      <w:r w:rsidR="00690F5C">
        <w:rPr>
          <w:rFonts w:ascii="標楷體" w:eastAsia="標楷體" w:hAnsi="標楷體" w:hint="eastAsia"/>
          <w:bCs/>
          <w:sz w:val="28"/>
          <w:szCs w:val="28"/>
        </w:rPr>
        <w:t>文</w:t>
      </w:r>
      <w:r w:rsidR="00FE4F95" w:rsidRPr="00FE4F95">
        <w:rPr>
          <w:rFonts w:ascii="標楷體" w:eastAsia="標楷體" w:hAnsi="標楷體" w:hint="eastAsia"/>
          <w:bCs/>
          <w:sz w:val="28"/>
          <w:szCs w:val="28"/>
        </w:rPr>
        <w:t>農糧署公文</w:t>
      </w:r>
      <w:r w:rsidR="00690F5C">
        <w:rPr>
          <w:rFonts w:ascii="標楷體" w:eastAsia="標楷體" w:hAnsi="標楷體" w:hint="eastAsia"/>
          <w:bCs/>
          <w:sz w:val="28"/>
          <w:szCs w:val="28"/>
        </w:rPr>
        <w:t>，</w:t>
      </w:r>
      <w:r w:rsidR="00FE4F95" w:rsidRPr="00FE4F95">
        <w:rPr>
          <w:rFonts w:ascii="標楷體" w:eastAsia="標楷體" w:hAnsi="標楷體" w:hint="eastAsia"/>
          <w:bCs/>
          <w:sz w:val="28"/>
          <w:szCs w:val="28"/>
        </w:rPr>
        <w:t>正在研議中</w:t>
      </w:r>
      <w:r w:rsidR="00690F5C">
        <w:rPr>
          <w:rFonts w:ascii="標楷體" w:eastAsia="標楷體" w:hAnsi="標楷體" w:hint="eastAsia"/>
          <w:bCs/>
          <w:sz w:val="28"/>
          <w:szCs w:val="28"/>
        </w:rPr>
        <w:t>。</w:t>
      </w:r>
    </w:p>
    <w:p w:rsidR="00690F5C" w:rsidRPr="00E92C47" w:rsidRDefault="00690F5C" w:rsidP="00690F5C">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(一) 請稽核本會</w:t>
      </w:r>
      <w:bookmarkStart w:id="1" w:name="OLE_LINK1"/>
      <w:r w:rsidRPr="00992428">
        <w:rPr>
          <w:rFonts w:ascii="標楷體" w:eastAsia="標楷體" w:hAnsi="Courier New" w:hint="eastAsia"/>
          <w:sz w:val="26"/>
        </w:rPr>
        <w:t>11</w:t>
      </w:r>
      <w:r w:rsidR="00690F5C">
        <w:rPr>
          <w:rFonts w:ascii="標楷體" w:eastAsia="標楷體" w:hAnsi="Courier New" w:hint="eastAsia"/>
          <w:sz w:val="26"/>
        </w:rPr>
        <w:t>2</w:t>
      </w:r>
      <w:r w:rsidRPr="00992428">
        <w:rPr>
          <w:rFonts w:ascii="標楷體" w:eastAsia="標楷體" w:hAnsi="Courier New" w:hint="eastAsia"/>
          <w:sz w:val="26"/>
        </w:rPr>
        <w:t>年度11月、12月及11</w:t>
      </w:r>
      <w:r w:rsidR="00690F5C">
        <w:rPr>
          <w:rFonts w:ascii="標楷體" w:eastAsia="標楷體" w:hAnsi="Courier New" w:hint="eastAsia"/>
          <w:sz w:val="26"/>
        </w:rPr>
        <w:t>3</w:t>
      </w:r>
      <w:r w:rsidRPr="00992428">
        <w:rPr>
          <w:rFonts w:ascii="標楷體" w:eastAsia="標楷體" w:hAnsi="Courier New" w:hint="eastAsia"/>
          <w:sz w:val="26"/>
        </w:rPr>
        <w:t>年元月</w:t>
      </w:r>
      <w:bookmarkEnd w:id="1"/>
      <w:r w:rsidRPr="00992428">
        <w:rPr>
          <w:rFonts w:ascii="標楷體" w:eastAsia="標楷體" w:hAnsi="Courier New" w:hint="eastAsia"/>
          <w:sz w:val="26"/>
        </w:rPr>
        <w:t>份財務收支狀況案。</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(理事長交議)</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說  明：11</w:t>
      </w:r>
      <w:r w:rsidR="00690F5C">
        <w:rPr>
          <w:rFonts w:ascii="標楷體" w:eastAsia="標楷體" w:hAnsi="Courier New" w:hint="eastAsia"/>
          <w:sz w:val="26"/>
        </w:rPr>
        <w:t>2</w:t>
      </w:r>
      <w:r w:rsidRPr="00992428">
        <w:rPr>
          <w:rFonts w:ascii="標楷體" w:eastAsia="標楷體" w:hAnsi="Courier New" w:hint="eastAsia"/>
          <w:sz w:val="26"/>
        </w:rPr>
        <w:t>年度11月、12月及11</w:t>
      </w:r>
      <w:r w:rsidR="00690F5C">
        <w:rPr>
          <w:rFonts w:ascii="標楷體" w:eastAsia="標楷體" w:hAnsi="Courier New" w:hint="eastAsia"/>
          <w:sz w:val="26"/>
        </w:rPr>
        <w:t>3</w:t>
      </w:r>
      <w:r w:rsidRPr="00992428">
        <w:rPr>
          <w:rFonts w:ascii="標楷體" w:eastAsia="標楷體" w:hAnsi="Courier New" w:hint="eastAsia"/>
          <w:sz w:val="26"/>
        </w:rPr>
        <w:t>年元月份財務收支狀況表(詳如附件</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一至三)，請予審核。</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決  議：照案通過。</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690F5C">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w:t>
      </w:r>
      <w:r w:rsidR="00690F5C">
        <w:rPr>
          <w:rFonts w:ascii="標楷體" w:eastAsia="標楷體" w:hAnsi="Courier New" w:hint="eastAsia"/>
          <w:sz w:val="26"/>
        </w:rPr>
        <w:t>二</w:t>
      </w:r>
      <w:r w:rsidRPr="00992428">
        <w:rPr>
          <w:rFonts w:ascii="標楷體" w:eastAsia="標楷體" w:hAnsi="Courier New" w:hint="eastAsia"/>
          <w:sz w:val="26"/>
        </w:rPr>
        <w:t>)請討論本會一一</w:t>
      </w:r>
      <w:r w:rsidR="00690F5C">
        <w:rPr>
          <w:rFonts w:ascii="標楷體" w:eastAsia="標楷體" w:hAnsi="Courier New" w:hint="eastAsia"/>
          <w:sz w:val="26"/>
        </w:rPr>
        <w:t>二</w:t>
      </w:r>
      <w:r w:rsidRPr="00992428">
        <w:rPr>
          <w:rFonts w:ascii="標楷體" w:eastAsia="標楷體" w:hAnsi="Courier New" w:hint="eastAsia"/>
          <w:sz w:val="26"/>
        </w:rPr>
        <w:t>年度歲入歲出決算案。 (理事長交議)</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說  明：依據工商團體財務處理辦法第十二條規定：工商團體應於年度終了</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後二個月內由理事會編造當年度工作報告(詳如附件四)、收支決算</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表 (附件五)、資產負債表(附件六)、基金收支表（附件七）、現金</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出納表（附件八）及財產目錄(附件九)送監事會(或監事)審核，造</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具審核意見書，送還理事會，提經會員(代表)大會通過後，於三月</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底前報請主管備查。但因故未能及時召開會員(代表)大會者，應先</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報主管機關，事後提報大會追認。提請討論。</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r>
        <w:rPr>
          <w:rFonts w:ascii="標楷體" w:eastAsia="標楷體" w:hAnsi="Courier New" w:hint="eastAsia"/>
          <w:sz w:val="26"/>
        </w:rPr>
        <w:t xml:space="preserve"> </w:t>
      </w:r>
      <w:r w:rsidRPr="00992428">
        <w:rPr>
          <w:rFonts w:ascii="標楷體" w:eastAsia="標楷體" w:hAnsi="Courier New" w:hint="eastAsia"/>
          <w:sz w:val="26"/>
        </w:rPr>
        <w:t>決  議：照案通過。</w:t>
      </w:r>
    </w:p>
    <w:p w:rsidR="00690F5C" w:rsidRDefault="00690F5C" w:rsidP="00992428">
      <w:pPr>
        <w:spacing w:line="360" w:lineRule="exact"/>
        <w:ind w:left="1"/>
        <w:rPr>
          <w:rFonts w:ascii="標楷體" w:eastAsia="標楷體" w:hAnsi="Courier New"/>
          <w:sz w:val="26"/>
        </w:rPr>
      </w:pPr>
    </w:p>
    <w:p w:rsid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(三)請討論本會第十一屆理、監事三年來累積之自律公約基金之處置案。(張理事</w:t>
      </w:r>
    </w:p>
    <w:p w:rsidR="00690F5C" w:rsidRPr="00690F5C" w:rsidRDefault="00690F5C" w:rsidP="00690F5C">
      <w:pPr>
        <w:spacing w:line="360" w:lineRule="exact"/>
        <w:ind w:left="1"/>
        <w:rPr>
          <w:rFonts w:ascii="標楷體" w:eastAsia="標楷體" w:hAnsi="Courier New"/>
          <w:sz w:val="26"/>
        </w:rPr>
      </w:pPr>
      <w:r>
        <w:rPr>
          <w:rFonts w:ascii="標楷體" w:eastAsia="標楷體" w:hAnsi="Courier New" w:hint="eastAsia"/>
          <w:sz w:val="26"/>
        </w:rPr>
        <w:t xml:space="preserve">    </w:t>
      </w:r>
      <w:r w:rsidRPr="00690F5C">
        <w:rPr>
          <w:rFonts w:ascii="標楷體" w:eastAsia="標楷體" w:hAnsi="Courier New" w:hint="eastAsia"/>
          <w:sz w:val="26"/>
        </w:rPr>
        <w:t>惠翔提)</w:t>
      </w:r>
    </w:p>
    <w:p w:rsidR="00690F5C" w:rsidRPr="00690F5C" w:rsidRDefault="00690F5C" w:rsidP="00690F5C">
      <w:pPr>
        <w:spacing w:line="360" w:lineRule="exact"/>
        <w:ind w:left="1"/>
        <w:rPr>
          <w:rFonts w:ascii="標楷體" w:eastAsia="標楷體" w:hAnsi="Courier New"/>
          <w:sz w:val="26"/>
        </w:rPr>
      </w:pPr>
    </w:p>
    <w:p w:rsid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說 明：請張理事惠翔於現場報告本屆理、監事自律公約之總收入金額，並提</w:t>
      </w:r>
    </w:p>
    <w:p w:rsidR="00690F5C" w:rsidRPr="00690F5C" w:rsidRDefault="00690F5C" w:rsidP="00690F5C">
      <w:pPr>
        <w:spacing w:line="360" w:lineRule="exact"/>
        <w:ind w:left="1"/>
        <w:rPr>
          <w:rFonts w:ascii="標楷體" w:eastAsia="標楷體" w:hAnsi="Courier New"/>
          <w:sz w:val="26"/>
        </w:rPr>
      </w:pPr>
      <w:r>
        <w:rPr>
          <w:rFonts w:ascii="標楷體" w:eastAsia="標楷體" w:hAnsi="Courier New" w:hint="eastAsia"/>
          <w:sz w:val="26"/>
        </w:rPr>
        <w:t xml:space="preserve">            </w:t>
      </w:r>
      <w:r w:rsidRPr="00690F5C">
        <w:rPr>
          <w:rFonts w:ascii="標楷體" w:eastAsia="標楷體" w:hAnsi="Courier New" w:hint="eastAsia"/>
          <w:sz w:val="26"/>
        </w:rPr>
        <w:t>議該款項之處置方式，提交會中討論，做成決議，以便執行結案。</w:t>
      </w:r>
    </w:p>
    <w:p w:rsidR="00690F5C" w:rsidRPr="00690F5C" w:rsidRDefault="00690F5C" w:rsidP="00690F5C">
      <w:pPr>
        <w:spacing w:line="360" w:lineRule="exact"/>
        <w:ind w:left="1"/>
        <w:rPr>
          <w:rFonts w:ascii="標楷體" w:eastAsia="標楷體" w:hAnsi="Courier New"/>
          <w:sz w:val="26"/>
        </w:rPr>
      </w:pPr>
    </w:p>
    <w:p w:rsid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決 議：</w:t>
      </w:r>
      <w:r>
        <w:rPr>
          <w:rFonts w:ascii="標楷體" w:eastAsia="標楷體" w:hAnsi="Courier New" w:hint="eastAsia"/>
          <w:sz w:val="26"/>
        </w:rPr>
        <w:t>總收入金額為 20,000元，現場黃常務監事汝珍贊助 5</w:t>
      </w:r>
      <w:r>
        <w:rPr>
          <w:rFonts w:ascii="標楷體" w:eastAsia="標楷體" w:hAnsi="Courier New"/>
          <w:sz w:val="26"/>
        </w:rPr>
        <w:t>,</w:t>
      </w:r>
      <w:r>
        <w:rPr>
          <w:rFonts w:ascii="標楷體" w:eastAsia="標楷體" w:hAnsi="Courier New" w:hint="eastAsia"/>
          <w:sz w:val="26"/>
        </w:rPr>
        <w:t>000 元，可開</w:t>
      </w:r>
    </w:p>
    <w:p w:rsidR="00690F5C" w:rsidRPr="00690F5C" w:rsidRDefault="00690F5C" w:rsidP="00690F5C">
      <w:pPr>
        <w:spacing w:line="360" w:lineRule="exact"/>
        <w:ind w:left="1"/>
        <w:rPr>
          <w:rFonts w:ascii="標楷體" w:eastAsia="標楷體" w:hAnsi="Courier New"/>
          <w:sz w:val="26"/>
        </w:rPr>
      </w:pPr>
      <w:r>
        <w:rPr>
          <w:rFonts w:ascii="標楷體" w:eastAsia="標楷體" w:hAnsi="Courier New" w:hint="eastAsia"/>
          <w:sz w:val="26"/>
        </w:rPr>
        <w:t xml:space="preserve">            三桌聚餐，時間地點委請張總幹事協調，並於群組通知大家。</w:t>
      </w:r>
    </w:p>
    <w:p w:rsidR="00690F5C" w:rsidRPr="00992428" w:rsidRDefault="00690F5C" w:rsidP="00992428">
      <w:pPr>
        <w:spacing w:line="360" w:lineRule="exact"/>
        <w:ind w:left="1"/>
        <w:rPr>
          <w:rFonts w:ascii="標楷體" w:eastAsia="標楷體" w:hAnsi="Courier New"/>
          <w:sz w:val="26"/>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lastRenderedPageBreak/>
        <w:t>(四)請討論籌備召開本會第十二屆第一次會員代表大會相關事宜案。(理事長交</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議)                </w:t>
      </w:r>
    </w:p>
    <w:p w:rsidR="00690F5C" w:rsidRPr="00690F5C" w:rsidRDefault="00690F5C" w:rsidP="00690F5C">
      <w:pPr>
        <w:spacing w:line="360" w:lineRule="exact"/>
        <w:ind w:left="1"/>
        <w:rPr>
          <w:rFonts w:ascii="標楷體" w:eastAsia="標楷體" w:hAnsi="Courier New"/>
          <w:sz w:val="26"/>
        </w:rPr>
      </w:pP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說  明：本案係依據本會第十一屆第十一次理、監事聯席會 (112.11.24.)之決議辦理，本會第十二屆第一次會員代表大會決定於一一三年五月十日(星期五)召開。準備工作詳列如下：</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『一』大會地點： 台北凱撒大飯店。</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『二』大會費用預算(十七萬元整)。</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『三』紀念品之選定。</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『四』成立大會籌備小組：主席團、接待組、司儀、紀錄。</w:t>
      </w:r>
    </w:p>
    <w:p w:rsidR="00690F5C" w:rsidRPr="00690F5C"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『五』本次會員大會後，隨即舉辦理、監事，常務理、監事及理事長</w:t>
      </w:r>
    </w:p>
    <w:p w:rsidR="00A05A2A" w:rsidRDefault="00690F5C" w:rsidP="00690F5C">
      <w:pPr>
        <w:spacing w:line="360" w:lineRule="exact"/>
        <w:ind w:left="1"/>
        <w:rPr>
          <w:rFonts w:ascii="標楷體" w:eastAsia="標楷體" w:hAnsi="Courier New"/>
          <w:sz w:val="26"/>
        </w:rPr>
      </w:pPr>
      <w:r w:rsidRPr="00690F5C">
        <w:rPr>
          <w:rFonts w:ascii="標楷體" w:eastAsia="標楷體" w:hAnsi="Courier New" w:hint="eastAsia"/>
          <w:sz w:val="26"/>
        </w:rPr>
        <w:t xml:space="preserve">                   改選。</w:t>
      </w:r>
    </w:p>
    <w:p w:rsidR="00690F5C" w:rsidRDefault="00690F5C" w:rsidP="00690F5C">
      <w:pPr>
        <w:spacing w:line="360" w:lineRule="exact"/>
        <w:ind w:left="1"/>
        <w:rPr>
          <w:rFonts w:ascii="標楷體" w:eastAsia="標楷體"/>
          <w:sz w:val="26"/>
          <w:szCs w:val="26"/>
        </w:rPr>
      </w:pPr>
    </w:p>
    <w:p w:rsidR="00690F5C" w:rsidRDefault="00A05A2A" w:rsidP="00992428">
      <w:pPr>
        <w:spacing w:line="360" w:lineRule="exact"/>
        <w:ind w:left="1"/>
        <w:rPr>
          <w:rFonts w:ascii="標楷體" w:eastAsia="標楷體"/>
          <w:bCs/>
          <w:sz w:val="26"/>
          <w:szCs w:val="26"/>
        </w:rPr>
      </w:pPr>
      <w:r w:rsidRPr="00ED0352">
        <w:rPr>
          <w:rFonts w:ascii="標楷體" w:eastAsia="標楷體" w:hint="eastAsia"/>
          <w:sz w:val="26"/>
          <w:szCs w:val="26"/>
        </w:rPr>
        <w:t>決  議：</w:t>
      </w:r>
      <w:r>
        <w:rPr>
          <w:rFonts w:ascii="標楷體" w:eastAsia="標楷體" w:hint="eastAsia"/>
          <w:sz w:val="26"/>
          <w:szCs w:val="26"/>
        </w:rPr>
        <w:t>照案通過。</w:t>
      </w:r>
      <w:r w:rsidR="00992428" w:rsidRPr="00992428">
        <w:rPr>
          <w:rFonts w:ascii="標楷體" w:eastAsia="標楷體" w:hint="eastAsia"/>
          <w:bCs/>
          <w:sz w:val="26"/>
          <w:szCs w:val="26"/>
        </w:rPr>
        <w:t>紀念品選定</w:t>
      </w:r>
      <w:r w:rsidR="00690F5C">
        <w:rPr>
          <w:rFonts w:ascii="標楷體" w:eastAsia="標楷體" w:hint="eastAsia"/>
          <w:bCs/>
          <w:sz w:val="26"/>
          <w:szCs w:val="26"/>
        </w:rPr>
        <w:t>大家源304不銹鋼蒸煮美食鍋，</w:t>
      </w:r>
      <w:r w:rsidR="00992428" w:rsidRPr="00992428">
        <w:rPr>
          <w:rFonts w:ascii="標楷體" w:eastAsia="標楷體" w:hint="eastAsia"/>
          <w:bCs/>
          <w:sz w:val="26"/>
          <w:szCs w:val="26"/>
        </w:rPr>
        <w:t>司儀由洪常務理事</w:t>
      </w:r>
    </w:p>
    <w:p w:rsidR="00992428" w:rsidRPr="00992428" w:rsidRDefault="00690F5C" w:rsidP="00992428">
      <w:pPr>
        <w:spacing w:line="360" w:lineRule="exact"/>
        <w:ind w:left="1"/>
        <w:rPr>
          <w:rFonts w:ascii="標楷體" w:eastAsia="標楷體"/>
          <w:sz w:val="26"/>
          <w:szCs w:val="26"/>
        </w:rPr>
      </w:pPr>
      <w:r>
        <w:rPr>
          <w:rFonts w:ascii="標楷體" w:eastAsia="標楷體" w:hint="eastAsia"/>
          <w:bCs/>
          <w:sz w:val="26"/>
          <w:szCs w:val="26"/>
        </w:rPr>
        <w:t xml:space="preserve">        </w:t>
      </w:r>
      <w:r w:rsidR="00992428" w:rsidRPr="00992428">
        <w:rPr>
          <w:rFonts w:ascii="標楷體" w:eastAsia="標楷體" w:hint="eastAsia"/>
          <w:bCs/>
          <w:sz w:val="26"/>
          <w:szCs w:val="26"/>
        </w:rPr>
        <w:t>光臨擔任，紀錄委請許美環秘書為之。</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2F1AF4">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55" w:rsidRDefault="007D6255" w:rsidP="009A34F6">
      <w:r>
        <w:separator/>
      </w:r>
    </w:p>
  </w:endnote>
  <w:endnote w:type="continuationSeparator" w:id="0">
    <w:p w:rsidR="007D6255" w:rsidRDefault="007D6255"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55" w:rsidRDefault="007D6255" w:rsidP="009A34F6">
      <w:r>
        <w:separator/>
      </w:r>
    </w:p>
  </w:footnote>
  <w:footnote w:type="continuationSeparator" w:id="0">
    <w:p w:rsidR="007D6255" w:rsidRDefault="007D6255"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6"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FB0B1A"/>
    <w:multiLevelType w:val="hybridMultilevel"/>
    <w:tmpl w:val="05C49B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
  </w:num>
  <w:num w:numId="4">
    <w:abstractNumId w:val="11"/>
  </w:num>
  <w:num w:numId="5">
    <w:abstractNumId w:val="8"/>
  </w:num>
  <w:num w:numId="6">
    <w:abstractNumId w:val="0"/>
  </w:num>
  <w:num w:numId="7">
    <w:abstractNumId w:val="3"/>
  </w:num>
  <w:num w:numId="8">
    <w:abstractNumId w:val="15"/>
  </w:num>
  <w:num w:numId="9">
    <w:abstractNumId w:val="17"/>
  </w:num>
  <w:num w:numId="10">
    <w:abstractNumId w:val="2"/>
  </w:num>
  <w:num w:numId="11">
    <w:abstractNumId w:val="16"/>
  </w:num>
  <w:num w:numId="12">
    <w:abstractNumId w:val="10"/>
  </w:num>
  <w:num w:numId="13">
    <w:abstractNumId w:val="18"/>
  </w:num>
  <w:num w:numId="14">
    <w:abstractNumId w:val="12"/>
  </w:num>
  <w:num w:numId="15">
    <w:abstractNumId w:val="6"/>
  </w:num>
  <w:num w:numId="16">
    <w:abstractNumId w:val="5"/>
  </w:num>
  <w:num w:numId="17">
    <w:abstractNumId w:val="4"/>
  </w:num>
  <w:num w:numId="18">
    <w:abstractNumId w:val="19"/>
  </w:num>
  <w:num w:numId="19">
    <w:abstractNumId w:val="7"/>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5DB"/>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062"/>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1BC0"/>
    <w:rsid w:val="00224BB8"/>
    <w:rsid w:val="00231B40"/>
    <w:rsid w:val="00236684"/>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3A2C"/>
    <w:rsid w:val="003D43F7"/>
    <w:rsid w:val="003D4EB9"/>
    <w:rsid w:val="003D5907"/>
    <w:rsid w:val="003E0159"/>
    <w:rsid w:val="003E3AC4"/>
    <w:rsid w:val="003E57D8"/>
    <w:rsid w:val="003F1338"/>
    <w:rsid w:val="0040330F"/>
    <w:rsid w:val="00404739"/>
    <w:rsid w:val="00407807"/>
    <w:rsid w:val="00411EB3"/>
    <w:rsid w:val="00421377"/>
    <w:rsid w:val="004255CE"/>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0642"/>
    <w:rsid w:val="005424D9"/>
    <w:rsid w:val="00542BD0"/>
    <w:rsid w:val="005454F1"/>
    <w:rsid w:val="00545CE0"/>
    <w:rsid w:val="0054622A"/>
    <w:rsid w:val="005503B5"/>
    <w:rsid w:val="0055161A"/>
    <w:rsid w:val="00551E86"/>
    <w:rsid w:val="00553FAE"/>
    <w:rsid w:val="00554523"/>
    <w:rsid w:val="00554A26"/>
    <w:rsid w:val="005552A5"/>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27C5A"/>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0F5C"/>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6CA"/>
    <w:rsid w:val="006D2C1F"/>
    <w:rsid w:val="006D4A3F"/>
    <w:rsid w:val="006E059A"/>
    <w:rsid w:val="006E5476"/>
    <w:rsid w:val="006F2D6F"/>
    <w:rsid w:val="006F4F13"/>
    <w:rsid w:val="00700FFB"/>
    <w:rsid w:val="00701BAC"/>
    <w:rsid w:val="0070303D"/>
    <w:rsid w:val="00703395"/>
    <w:rsid w:val="00704C02"/>
    <w:rsid w:val="00706E64"/>
    <w:rsid w:val="0071712B"/>
    <w:rsid w:val="00721A8B"/>
    <w:rsid w:val="00721F3F"/>
    <w:rsid w:val="0072772A"/>
    <w:rsid w:val="007279BD"/>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6255"/>
    <w:rsid w:val="007D721E"/>
    <w:rsid w:val="007D7C49"/>
    <w:rsid w:val="007E009A"/>
    <w:rsid w:val="007E3B4C"/>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92428"/>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05A2A"/>
    <w:rsid w:val="00A1099E"/>
    <w:rsid w:val="00A119F6"/>
    <w:rsid w:val="00A12F2C"/>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C6728"/>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4491"/>
    <w:rsid w:val="00D16F89"/>
    <w:rsid w:val="00D17E23"/>
    <w:rsid w:val="00D2087A"/>
    <w:rsid w:val="00D20FBC"/>
    <w:rsid w:val="00D2264F"/>
    <w:rsid w:val="00D23521"/>
    <w:rsid w:val="00D23FCB"/>
    <w:rsid w:val="00D272AD"/>
    <w:rsid w:val="00D321DA"/>
    <w:rsid w:val="00D36B57"/>
    <w:rsid w:val="00D37024"/>
    <w:rsid w:val="00D43380"/>
    <w:rsid w:val="00D5077B"/>
    <w:rsid w:val="00D57D76"/>
    <w:rsid w:val="00D67963"/>
    <w:rsid w:val="00D72DDA"/>
    <w:rsid w:val="00D75322"/>
    <w:rsid w:val="00D75543"/>
    <w:rsid w:val="00D772E8"/>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57ED"/>
    <w:rsid w:val="00E6677A"/>
    <w:rsid w:val="00E67D4C"/>
    <w:rsid w:val="00E74267"/>
    <w:rsid w:val="00E8792D"/>
    <w:rsid w:val="00E90590"/>
    <w:rsid w:val="00E92C47"/>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56A"/>
    <w:rsid w:val="00F257F4"/>
    <w:rsid w:val="00F3391D"/>
    <w:rsid w:val="00F362AE"/>
    <w:rsid w:val="00F367B0"/>
    <w:rsid w:val="00F43668"/>
    <w:rsid w:val="00F473DB"/>
    <w:rsid w:val="00F50FA5"/>
    <w:rsid w:val="00F54182"/>
    <w:rsid w:val="00F55E2F"/>
    <w:rsid w:val="00F56130"/>
    <w:rsid w:val="00F61962"/>
    <w:rsid w:val="00F63335"/>
    <w:rsid w:val="00F677C2"/>
    <w:rsid w:val="00F72CCF"/>
    <w:rsid w:val="00F73D1F"/>
    <w:rsid w:val="00F74D98"/>
    <w:rsid w:val="00F75039"/>
    <w:rsid w:val="00F764A6"/>
    <w:rsid w:val="00F768D5"/>
    <w:rsid w:val="00F81B4F"/>
    <w:rsid w:val="00F8221D"/>
    <w:rsid w:val="00F83036"/>
    <w:rsid w:val="00F842AB"/>
    <w:rsid w:val="00F87190"/>
    <w:rsid w:val="00F876CD"/>
    <w:rsid w:val="00F96563"/>
    <w:rsid w:val="00F96590"/>
    <w:rsid w:val="00F979CE"/>
    <w:rsid w:val="00FA126D"/>
    <w:rsid w:val="00FA23F4"/>
    <w:rsid w:val="00FA5E5C"/>
    <w:rsid w:val="00FB124C"/>
    <w:rsid w:val="00FB15A1"/>
    <w:rsid w:val="00FB200B"/>
    <w:rsid w:val="00FB41E4"/>
    <w:rsid w:val="00FB7D89"/>
    <w:rsid w:val="00FC150C"/>
    <w:rsid w:val="00FC1D29"/>
    <w:rsid w:val="00FC1E07"/>
    <w:rsid w:val="00FC2976"/>
    <w:rsid w:val="00FC4AA5"/>
    <w:rsid w:val="00FC61A9"/>
    <w:rsid w:val="00FC693F"/>
    <w:rsid w:val="00FD247E"/>
    <w:rsid w:val="00FD4E8B"/>
    <w:rsid w:val="00FD5C04"/>
    <w:rsid w:val="00FE31C0"/>
    <w:rsid w:val="00FE4CB2"/>
    <w:rsid w:val="00FE4E93"/>
    <w:rsid w:val="00FE4F95"/>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0AB76-76C6-43AA-86EF-F39CFA72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581</Words>
  <Characters>3313</Characters>
  <Application>Microsoft Office Word</Application>
  <DocSecurity>0</DocSecurity>
  <Lines>27</Lines>
  <Paragraphs>7</Paragraphs>
  <ScaleCrop>false</ScaleCrop>
  <Company>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3</cp:revision>
  <cp:lastPrinted>2012-02-23T02:28:00Z</cp:lastPrinted>
  <dcterms:created xsi:type="dcterms:W3CDTF">2024-03-04T07:39:00Z</dcterms:created>
  <dcterms:modified xsi:type="dcterms:W3CDTF">2024-03-06T05:01:00Z</dcterms:modified>
</cp:coreProperties>
</file>