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BB9" w:rsidRDefault="00191BB9">
      <w:pPr>
        <w:pStyle w:val="a4"/>
        <w:ind w:left="7410" w:hangingChars="2850" w:hanging="7410"/>
        <w:rPr>
          <w:rFonts w:ascii="標楷體" w:eastAsia="標楷體"/>
          <w:sz w:val="26"/>
        </w:rPr>
      </w:pPr>
      <w:r>
        <w:rPr>
          <w:rFonts w:ascii="標楷體" w:eastAsia="標楷體" w:hint="eastAsia"/>
          <w:sz w:val="26"/>
        </w:rPr>
        <w:t xml:space="preserve">                                          </w:t>
      </w:r>
      <w:r>
        <w:rPr>
          <w:rFonts w:ascii="標楷體" w:eastAsia="標楷體"/>
          <w:sz w:val="26"/>
        </w:rPr>
        <w:t>20</w:t>
      </w:r>
      <w:r w:rsidR="005C74ED">
        <w:rPr>
          <w:rFonts w:ascii="標楷體" w:eastAsia="標楷體" w:hint="eastAsia"/>
          <w:sz w:val="26"/>
        </w:rPr>
        <w:t>2</w:t>
      </w:r>
      <w:r w:rsidR="00393118">
        <w:rPr>
          <w:rFonts w:ascii="標楷體" w:eastAsia="標楷體" w:hint="eastAsia"/>
          <w:sz w:val="26"/>
        </w:rPr>
        <w:t>6</w:t>
      </w:r>
      <w:r>
        <w:rPr>
          <w:rFonts w:ascii="標楷體" w:eastAsia="標楷體" w:hint="eastAsia"/>
          <w:sz w:val="26"/>
        </w:rPr>
        <w:t>\</w:t>
      </w:r>
      <w:r>
        <w:rPr>
          <w:rFonts w:ascii="標楷體" w:eastAsia="標楷體"/>
          <w:sz w:val="26"/>
        </w:rPr>
        <w:t>PP</w:t>
      </w:r>
      <w:r w:rsidR="005C74ED">
        <w:rPr>
          <w:rFonts w:ascii="標楷體" w:eastAsia="標楷體" w:hint="eastAsia"/>
          <w:sz w:val="26"/>
        </w:rPr>
        <w:t>2</w:t>
      </w:r>
      <w:r w:rsidR="00393118">
        <w:rPr>
          <w:rFonts w:ascii="標楷體" w:eastAsia="標楷體" w:hint="eastAsia"/>
          <w:sz w:val="26"/>
        </w:rPr>
        <w:t>6</w:t>
      </w:r>
      <w:r w:rsidR="00455A1D">
        <w:rPr>
          <w:rFonts w:ascii="標楷體" w:eastAsia="標楷體" w:hint="eastAsia"/>
          <w:sz w:val="26"/>
        </w:rPr>
        <w:t>0</w:t>
      </w:r>
      <w:r w:rsidR="00D72DDA">
        <w:rPr>
          <w:rFonts w:ascii="標楷體" w:eastAsia="標楷體" w:hint="eastAsia"/>
          <w:sz w:val="26"/>
        </w:rPr>
        <w:t>0</w:t>
      </w:r>
      <w:r w:rsidR="00393118">
        <w:rPr>
          <w:rFonts w:ascii="標楷體" w:eastAsia="標楷體" w:hint="eastAsia"/>
          <w:sz w:val="26"/>
        </w:rPr>
        <w:t>4</w:t>
      </w:r>
      <w:r>
        <w:rPr>
          <w:rFonts w:ascii="標楷體" w:eastAsia="標楷體"/>
          <w:sz w:val="26"/>
        </w:rPr>
        <w:t>-</w:t>
      </w:r>
      <w:r w:rsidR="000668D4">
        <w:rPr>
          <w:rFonts w:ascii="標楷體" w:eastAsia="標楷體" w:hint="eastAsia"/>
          <w:sz w:val="26"/>
        </w:rPr>
        <w:t>0</w:t>
      </w:r>
      <w:r>
        <w:rPr>
          <w:rFonts w:ascii="標楷體" w:eastAsia="標楷體"/>
          <w:sz w:val="26"/>
        </w:rPr>
        <w:t>2</w:t>
      </w:r>
      <w:r>
        <w:rPr>
          <w:rFonts w:ascii="標楷體" w:eastAsia="標楷體" w:hint="eastAsia"/>
          <w:sz w:val="26"/>
        </w:rPr>
        <w:t>(</w:t>
      </w:r>
      <w:r w:rsidR="002B163C">
        <w:rPr>
          <w:rFonts w:ascii="標楷體" w:eastAsia="標楷體" w:hint="eastAsia"/>
          <w:sz w:val="26"/>
        </w:rPr>
        <w:t>1</w:t>
      </w:r>
      <w:r w:rsidR="00F63335">
        <w:rPr>
          <w:rFonts w:ascii="標楷體" w:eastAsia="標楷體" w:hint="eastAsia"/>
          <w:sz w:val="26"/>
        </w:rPr>
        <w:t>1</w:t>
      </w:r>
      <w:r w:rsidR="00393118">
        <w:rPr>
          <w:rFonts w:ascii="標楷體" w:eastAsia="標楷體" w:hint="eastAsia"/>
          <w:sz w:val="26"/>
        </w:rPr>
        <w:t>5</w:t>
      </w:r>
      <w:r>
        <w:rPr>
          <w:rFonts w:ascii="標楷體" w:eastAsia="標楷體" w:hint="eastAsia"/>
          <w:sz w:val="26"/>
        </w:rPr>
        <w:t>.</w:t>
      </w:r>
      <w:r w:rsidR="00D72DDA">
        <w:rPr>
          <w:rFonts w:ascii="標楷體" w:eastAsia="標楷體" w:hint="eastAsia"/>
          <w:sz w:val="26"/>
        </w:rPr>
        <w:t>0</w:t>
      </w:r>
      <w:r w:rsidR="00393118">
        <w:rPr>
          <w:rFonts w:ascii="標楷體" w:eastAsia="標楷體" w:hint="eastAsia"/>
          <w:sz w:val="26"/>
        </w:rPr>
        <w:t>3</w:t>
      </w:r>
      <w:r>
        <w:rPr>
          <w:rFonts w:ascii="標楷體" w:eastAsia="標楷體" w:hint="eastAsia"/>
          <w:sz w:val="26"/>
        </w:rPr>
        <w:t>.</w:t>
      </w:r>
      <w:r w:rsidR="00D72DDA">
        <w:rPr>
          <w:rFonts w:ascii="標楷體" w:eastAsia="標楷體" w:hint="eastAsia"/>
          <w:sz w:val="26"/>
        </w:rPr>
        <w:t>0</w:t>
      </w:r>
      <w:r w:rsidR="00393118">
        <w:rPr>
          <w:rFonts w:ascii="標楷體" w:eastAsia="標楷體" w:hint="eastAsia"/>
          <w:sz w:val="26"/>
        </w:rPr>
        <w:t>5</w:t>
      </w:r>
      <w:r>
        <w:rPr>
          <w:rFonts w:ascii="標楷體" w:eastAsia="標楷體" w:hint="eastAsia"/>
          <w:sz w:val="26"/>
        </w:rPr>
        <w:t>.)</w:t>
      </w:r>
    </w:p>
    <w:p w:rsidR="00F63335" w:rsidRDefault="00F63335" w:rsidP="00F63335">
      <w:pPr>
        <w:pStyle w:val="a4"/>
        <w:ind w:left="7848" w:hangingChars="2800" w:hanging="7848"/>
        <w:jc w:val="both"/>
        <w:rPr>
          <w:rFonts w:ascii="標楷體" w:eastAsia="標楷體"/>
          <w:sz w:val="28"/>
          <w:szCs w:val="28"/>
        </w:rPr>
      </w:pPr>
      <w:r>
        <w:rPr>
          <w:rFonts w:ascii="標楷體" w:eastAsia="標楷體" w:hint="eastAsia"/>
          <w:b/>
          <w:sz w:val="28"/>
          <w:szCs w:val="28"/>
        </w:rPr>
        <w:t>台北市植物保護商業同業公會第十</w:t>
      </w:r>
      <w:r w:rsidR="005F2820">
        <w:rPr>
          <w:rFonts w:ascii="標楷體" w:eastAsia="標楷體" w:hint="eastAsia"/>
          <w:b/>
          <w:sz w:val="28"/>
          <w:szCs w:val="28"/>
        </w:rPr>
        <w:t>二</w:t>
      </w:r>
      <w:r>
        <w:rPr>
          <w:rFonts w:ascii="標楷體" w:eastAsia="標楷體" w:hint="eastAsia"/>
          <w:b/>
          <w:sz w:val="28"/>
          <w:szCs w:val="28"/>
        </w:rPr>
        <w:t>屆第</w:t>
      </w:r>
      <w:r w:rsidR="00393118">
        <w:rPr>
          <w:rFonts w:ascii="標楷體" w:eastAsia="標楷體" w:hint="eastAsia"/>
          <w:b/>
          <w:sz w:val="28"/>
          <w:szCs w:val="28"/>
        </w:rPr>
        <w:t>八</w:t>
      </w:r>
      <w:r>
        <w:rPr>
          <w:rFonts w:ascii="標楷體" w:eastAsia="標楷體" w:hAnsi="標楷體" w:hint="eastAsia"/>
          <w:b/>
          <w:sz w:val="28"/>
          <w:szCs w:val="28"/>
        </w:rPr>
        <w:t>次理</w:t>
      </w:r>
      <w:r>
        <w:rPr>
          <w:rFonts w:ascii="標楷體" w:eastAsia="標楷體" w:hint="eastAsia"/>
          <w:b/>
          <w:sz w:val="28"/>
          <w:szCs w:val="28"/>
        </w:rPr>
        <w:t xml:space="preserve">、監事聯席會會議紀錄 </w:t>
      </w:r>
    </w:p>
    <w:p w:rsidR="00F63335" w:rsidRPr="0089303B"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時間：民國一</w:t>
      </w:r>
      <w:r>
        <w:rPr>
          <w:rFonts w:ascii="標楷體" w:eastAsia="標楷體" w:hAnsi="標楷體" w:hint="eastAsia"/>
          <w:sz w:val="28"/>
          <w:szCs w:val="28"/>
        </w:rPr>
        <w:t>一</w:t>
      </w:r>
      <w:r w:rsidR="00393118">
        <w:rPr>
          <w:rFonts w:ascii="標楷體" w:eastAsia="標楷體" w:hAnsi="標楷體" w:hint="eastAsia"/>
          <w:sz w:val="28"/>
          <w:szCs w:val="28"/>
        </w:rPr>
        <w:t>五</w:t>
      </w:r>
      <w:r w:rsidRPr="0089303B">
        <w:rPr>
          <w:rFonts w:ascii="標楷體" w:eastAsia="標楷體" w:hAnsi="標楷體" w:hint="eastAsia"/>
          <w:sz w:val="28"/>
          <w:szCs w:val="28"/>
        </w:rPr>
        <w:t>年</w:t>
      </w:r>
      <w:r w:rsidR="00393118">
        <w:rPr>
          <w:rFonts w:ascii="標楷體" w:eastAsia="標楷體" w:hAnsi="標楷體" w:hint="eastAsia"/>
          <w:sz w:val="28"/>
          <w:szCs w:val="28"/>
        </w:rPr>
        <w:t>三</w:t>
      </w:r>
      <w:r w:rsidRPr="0089303B">
        <w:rPr>
          <w:rFonts w:ascii="標楷體" w:eastAsia="標楷體" w:hAnsi="標楷體" w:hint="eastAsia"/>
          <w:sz w:val="28"/>
          <w:szCs w:val="28"/>
        </w:rPr>
        <w:t>月</w:t>
      </w:r>
      <w:r w:rsidR="00393118">
        <w:rPr>
          <w:rFonts w:ascii="標楷體" w:eastAsia="標楷體" w:hAnsi="標楷體" w:hint="eastAsia"/>
          <w:sz w:val="28"/>
          <w:szCs w:val="28"/>
        </w:rPr>
        <w:t>五</w:t>
      </w:r>
      <w:r w:rsidRPr="0089303B">
        <w:rPr>
          <w:rFonts w:ascii="標楷體" w:eastAsia="標楷體" w:hAnsi="標楷體" w:hint="eastAsia"/>
          <w:sz w:val="28"/>
          <w:szCs w:val="28"/>
        </w:rPr>
        <w:t>日(星期</w:t>
      </w:r>
      <w:r w:rsidR="005F2820">
        <w:rPr>
          <w:rFonts w:ascii="標楷體" w:eastAsia="標楷體" w:hAnsi="標楷體" w:hint="eastAsia"/>
          <w:sz w:val="28"/>
          <w:szCs w:val="28"/>
        </w:rPr>
        <w:t>四</w:t>
      </w:r>
      <w:r w:rsidRPr="0089303B">
        <w:rPr>
          <w:rFonts w:ascii="標楷體" w:eastAsia="標楷體" w:hAnsi="標楷體" w:hint="eastAsia"/>
          <w:sz w:val="28"/>
          <w:szCs w:val="28"/>
        </w:rPr>
        <w:t>)．下午四時。</w:t>
      </w:r>
    </w:p>
    <w:p w:rsidR="00F63335" w:rsidRPr="0089303B"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地點：</w:t>
      </w:r>
      <w:r w:rsidR="00D72DDA" w:rsidRPr="0089303B">
        <w:rPr>
          <w:rFonts w:ascii="標楷體" w:eastAsia="標楷體" w:hAnsi="標楷體" w:hint="eastAsia"/>
          <w:sz w:val="28"/>
          <w:szCs w:val="28"/>
        </w:rPr>
        <w:t>台北</w:t>
      </w:r>
      <w:r w:rsidR="00D72DDA">
        <w:rPr>
          <w:rFonts w:ascii="標楷體" w:eastAsia="標楷體" w:hAnsi="標楷體" w:hint="eastAsia"/>
          <w:sz w:val="28"/>
          <w:szCs w:val="28"/>
        </w:rPr>
        <w:t>凱撒</w:t>
      </w:r>
      <w:r w:rsidR="00D72DDA" w:rsidRPr="0089303B">
        <w:rPr>
          <w:rFonts w:ascii="標楷體" w:eastAsia="標楷體" w:hAnsi="標楷體" w:hint="eastAsia"/>
          <w:sz w:val="28"/>
          <w:szCs w:val="28"/>
        </w:rPr>
        <w:t>大飯店(</w:t>
      </w:r>
      <w:r w:rsidR="00393118">
        <w:rPr>
          <w:rFonts w:ascii="標楷體" w:eastAsia="標楷體" w:hAnsi="標楷體" w:hint="eastAsia"/>
          <w:sz w:val="28"/>
          <w:szCs w:val="28"/>
        </w:rPr>
        <w:t>凱撒</w:t>
      </w:r>
      <w:r w:rsidR="00D72DDA" w:rsidRPr="0089303B">
        <w:rPr>
          <w:rFonts w:ascii="標楷體" w:eastAsia="標楷體" w:hAnsi="標楷體" w:hint="eastAsia"/>
          <w:sz w:val="28"/>
          <w:szCs w:val="28"/>
        </w:rPr>
        <w:t>廳) 台北市忠孝西路一段3</w:t>
      </w:r>
      <w:r w:rsidR="00D72DDA">
        <w:rPr>
          <w:rFonts w:ascii="標楷體" w:eastAsia="標楷體" w:hAnsi="標楷體" w:hint="eastAsia"/>
          <w:sz w:val="28"/>
          <w:szCs w:val="28"/>
        </w:rPr>
        <w:t>8</w:t>
      </w:r>
      <w:r w:rsidR="00D72DDA" w:rsidRPr="0089303B">
        <w:rPr>
          <w:rFonts w:ascii="標楷體" w:eastAsia="標楷體" w:hAnsi="標楷體" w:hint="eastAsia"/>
          <w:sz w:val="28"/>
          <w:szCs w:val="28"/>
        </w:rPr>
        <w:t>號</w:t>
      </w:r>
      <w:r w:rsidR="00393118">
        <w:rPr>
          <w:rFonts w:ascii="標楷體" w:eastAsia="標楷體" w:hAnsi="標楷體" w:hint="eastAsia"/>
          <w:sz w:val="28"/>
          <w:szCs w:val="28"/>
        </w:rPr>
        <w:t>3</w:t>
      </w:r>
      <w:r w:rsidR="00D72DDA" w:rsidRPr="0089303B">
        <w:rPr>
          <w:rFonts w:ascii="標楷體" w:eastAsia="標楷體" w:hAnsi="標楷體" w:hint="eastAsia"/>
          <w:sz w:val="28"/>
          <w:szCs w:val="28"/>
        </w:rPr>
        <w:t>樓</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出席：</w:t>
      </w:r>
    </w:p>
    <w:p w:rsidR="005F2820" w:rsidRDefault="00F63335"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 xml:space="preserve"> </w:t>
      </w:r>
      <w:r w:rsidR="005F2820" w:rsidRPr="0089303B">
        <w:rPr>
          <w:rFonts w:ascii="標楷體" w:eastAsia="標楷體" w:hAnsi="標楷體" w:hint="eastAsia"/>
          <w:sz w:val="28"/>
          <w:szCs w:val="28"/>
        </w:rPr>
        <w:t>理事：</w:t>
      </w:r>
      <w:r w:rsidR="005F2820" w:rsidRPr="00835DE7">
        <w:rPr>
          <w:rFonts w:ascii="標楷體" w:eastAsia="標楷體" w:hAnsi="標楷體" w:hint="eastAsia"/>
          <w:sz w:val="28"/>
          <w:szCs w:val="28"/>
        </w:rPr>
        <w:t>許榮隆、</w:t>
      </w:r>
      <w:r w:rsidR="005F2820">
        <w:rPr>
          <w:rFonts w:ascii="標楷體" w:eastAsia="標楷體" w:hAnsi="標楷體" w:hint="eastAsia"/>
          <w:sz w:val="28"/>
          <w:szCs w:val="28"/>
        </w:rPr>
        <w:t>曾耀徵、</w:t>
      </w:r>
      <w:r w:rsidR="005F2820" w:rsidRPr="00835DE7">
        <w:rPr>
          <w:rFonts w:ascii="標楷體" w:eastAsia="標楷體" w:hAnsi="標楷體" w:hint="eastAsia"/>
          <w:sz w:val="28"/>
          <w:szCs w:val="28"/>
        </w:rPr>
        <w:t>簡枝政</w:t>
      </w:r>
      <w:r w:rsidR="005F2820">
        <w:rPr>
          <w:rFonts w:ascii="標楷體" w:eastAsia="標楷體" w:hAnsi="標楷體" w:hint="eastAsia"/>
          <w:sz w:val="28"/>
          <w:szCs w:val="28"/>
        </w:rPr>
        <w:t>、賴宗駿</w:t>
      </w:r>
      <w:r w:rsidR="005F2820" w:rsidRPr="00835DE7">
        <w:rPr>
          <w:rFonts w:ascii="標楷體" w:eastAsia="標楷體" w:hAnsi="標楷體" w:hint="eastAsia"/>
          <w:sz w:val="28"/>
          <w:szCs w:val="28"/>
        </w:rPr>
        <w:t>、鄭瑞峯</w:t>
      </w:r>
      <w:r w:rsidR="005F2820">
        <w:rPr>
          <w:rFonts w:ascii="標楷體" w:eastAsia="標楷體" w:hAnsi="標楷體" w:hint="eastAsia"/>
          <w:sz w:val="28"/>
          <w:szCs w:val="28"/>
        </w:rPr>
        <w:t>、黃璧瑩、王鈺蕙、</w:t>
      </w:r>
    </w:p>
    <w:p w:rsidR="005F2820" w:rsidRDefault="005F2820"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蔡尚諺、</w:t>
      </w:r>
      <w:r w:rsidRPr="00835DE7">
        <w:rPr>
          <w:rFonts w:ascii="標楷體" w:eastAsia="標楷體" w:hAnsi="標楷體" w:hint="eastAsia"/>
          <w:sz w:val="28"/>
          <w:szCs w:val="28"/>
        </w:rPr>
        <w:t>林俊誠</w:t>
      </w:r>
      <w:r>
        <w:rPr>
          <w:rFonts w:ascii="標楷體" w:eastAsia="標楷體" w:hAnsi="標楷體" w:hint="eastAsia"/>
          <w:sz w:val="28"/>
          <w:szCs w:val="28"/>
        </w:rPr>
        <w:t>、闕修謙</w:t>
      </w:r>
      <w:r w:rsidRPr="00835DE7">
        <w:rPr>
          <w:rFonts w:ascii="標楷體" w:eastAsia="標楷體" w:hAnsi="標楷體" w:hint="eastAsia"/>
          <w:sz w:val="28"/>
          <w:szCs w:val="28"/>
        </w:rPr>
        <w:t>、</w:t>
      </w:r>
      <w:r w:rsidRPr="000A5F0E">
        <w:rPr>
          <w:rFonts w:ascii="標楷體" w:eastAsia="標楷體" w:hAnsi="標楷體" w:hint="eastAsia"/>
          <w:sz w:val="28"/>
          <w:szCs w:val="28"/>
        </w:rPr>
        <w:t>李聰哲</w:t>
      </w:r>
      <w:r>
        <w:rPr>
          <w:rFonts w:ascii="標楷體" w:eastAsia="標楷體" w:hAnsi="標楷體" w:hint="eastAsia"/>
          <w:sz w:val="28"/>
          <w:szCs w:val="28"/>
        </w:rPr>
        <w:t>、黃坤傑、許博凱、孔令維</w:t>
      </w:r>
    </w:p>
    <w:p w:rsidR="005F2820" w:rsidRPr="0089303B" w:rsidRDefault="005F2820"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黃汝珍、</w:t>
      </w:r>
      <w:r w:rsidRPr="00835DE7">
        <w:rPr>
          <w:rFonts w:ascii="標楷體" w:eastAsia="標楷體" w:hAnsi="標楷體" w:hint="eastAsia"/>
          <w:sz w:val="28"/>
          <w:szCs w:val="28"/>
        </w:rPr>
        <w:t>許凱鈞</w:t>
      </w:r>
      <w:r>
        <w:rPr>
          <w:rFonts w:ascii="標楷體" w:eastAsia="標楷體" w:hAnsi="標楷體" w:hint="eastAsia"/>
          <w:sz w:val="28"/>
          <w:szCs w:val="28"/>
        </w:rPr>
        <w:t>、洪光臨、翁山景、黃俊德、王惠鵬。</w:t>
      </w:r>
      <w:r w:rsidRPr="0089303B">
        <w:rPr>
          <w:rFonts w:ascii="標楷體" w:eastAsia="標楷體" w:hAnsi="標楷體" w:hint="eastAsia"/>
          <w:sz w:val="28"/>
          <w:szCs w:val="28"/>
        </w:rPr>
        <w:t xml:space="preserve">       </w:t>
      </w:r>
    </w:p>
    <w:p w:rsidR="005F2820" w:rsidRDefault="005F2820" w:rsidP="005F2820">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監事：</w:t>
      </w:r>
      <w:r w:rsidRPr="00835DE7">
        <w:rPr>
          <w:rFonts w:ascii="標楷體" w:eastAsia="標楷體" w:hAnsi="標楷體" w:hint="eastAsia"/>
          <w:sz w:val="28"/>
          <w:szCs w:val="28"/>
        </w:rPr>
        <w:t>王滌資</w:t>
      </w:r>
      <w:r>
        <w:rPr>
          <w:rFonts w:ascii="標楷體" w:eastAsia="標楷體" w:hAnsi="標楷體" w:hint="eastAsia"/>
          <w:sz w:val="28"/>
          <w:szCs w:val="28"/>
        </w:rPr>
        <w:t>、林美容、劉昔尚</w:t>
      </w:r>
      <w:r w:rsidRPr="00835DE7">
        <w:rPr>
          <w:rFonts w:ascii="標楷體" w:eastAsia="標楷體" w:hAnsi="標楷體" w:hint="eastAsia"/>
          <w:sz w:val="28"/>
          <w:szCs w:val="28"/>
        </w:rPr>
        <w:t>、</w:t>
      </w:r>
      <w:r>
        <w:rPr>
          <w:rFonts w:ascii="標楷體" w:eastAsia="標楷體" w:hAnsi="標楷體" w:hint="eastAsia"/>
          <w:sz w:val="28"/>
          <w:szCs w:val="28"/>
        </w:rPr>
        <w:t>張惠翔、吳文瀚、</w:t>
      </w:r>
      <w:r w:rsidRPr="00835DE7">
        <w:rPr>
          <w:rFonts w:ascii="標楷體" w:eastAsia="標楷體" w:hAnsi="標楷體" w:hint="eastAsia"/>
          <w:sz w:val="28"/>
          <w:szCs w:val="28"/>
        </w:rPr>
        <w:t>廖淳凱</w:t>
      </w:r>
      <w:r>
        <w:rPr>
          <w:rFonts w:ascii="標楷體" w:eastAsia="標楷體" w:hAnsi="標楷體" w:hint="eastAsia"/>
          <w:sz w:val="28"/>
          <w:szCs w:val="28"/>
        </w:rPr>
        <w:t>。</w:t>
      </w:r>
    </w:p>
    <w:p w:rsidR="005F2820" w:rsidRDefault="005F2820"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請假：</w:t>
      </w:r>
      <w:r w:rsidR="00393118" w:rsidRPr="00835DE7">
        <w:rPr>
          <w:rFonts w:ascii="標楷體" w:eastAsia="標楷體" w:hAnsi="標楷體" w:hint="eastAsia"/>
          <w:sz w:val="28"/>
          <w:szCs w:val="28"/>
        </w:rPr>
        <w:t>黃東煌</w:t>
      </w:r>
      <w:r w:rsidR="00393118">
        <w:rPr>
          <w:rFonts w:ascii="標楷體" w:eastAsia="標楷體" w:hAnsi="標楷體" w:hint="eastAsia"/>
          <w:sz w:val="28"/>
          <w:szCs w:val="28"/>
        </w:rPr>
        <w:t>(監事)</w:t>
      </w:r>
    </w:p>
    <w:p w:rsidR="0017697D" w:rsidRDefault="00980888"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顧問：</w:t>
      </w:r>
      <w:r w:rsidR="005F2820">
        <w:rPr>
          <w:rFonts w:ascii="標楷體" w:eastAsia="標楷體" w:hAnsi="標楷體" w:hint="eastAsia"/>
          <w:sz w:val="28"/>
          <w:szCs w:val="28"/>
        </w:rPr>
        <w:t>鄧啟銘、</w:t>
      </w:r>
    </w:p>
    <w:p w:rsidR="00F63335"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列席: </w:t>
      </w:r>
    </w:p>
    <w:p w:rsidR="005C74ED" w:rsidRPr="0089303B" w:rsidRDefault="005C74ED" w:rsidP="0089303B">
      <w:pPr>
        <w:pStyle w:val="a4"/>
        <w:spacing w:line="360" w:lineRule="exact"/>
        <w:ind w:left="2"/>
        <w:rPr>
          <w:rFonts w:ascii="標楷體" w:eastAsia="標楷體" w:hAnsi="標楷體"/>
          <w:sz w:val="28"/>
          <w:szCs w:val="28"/>
        </w:rPr>
      </w:pPr>
    </w:p>
    <w:p w:rsidR="009A34F6" w:rsidRPr="0089303B" w:rsidRDefault="009A34F6" w:rsidP="0089303B">
      <w:pPr>
        <w:pStyle w:val="a4"/>
        <w:spacing w:line="360" w:lineRule="exact"/>
        <w:ind w:left="2"/>
        <w:rPr>
          <w:rFonts w:ascii="標楷體" w:eastAsia="標楷體" w:hAnsi="標楷體"/>
          <w:b/>
          <w:sz w:val="28"/>
          <w:szCs w:val="28"/>
        </w:rPr>
      </w:pPr>
      <w:r w:rsidRPr="0089303B">
        <w:rPr>
          <w:rFonts w:ascii="標楷體" w:eastAsia="標楷體" w:hAnsi="標楷體" w:hint="eastAsia"/>
          <w:b/>
          <w:sz w:val="28"/>
          <w:szCs w:val="28"/>
        </w:rPr>
        <w:t xml:space="preserve">  主席：</w:t>
      </w:r>
      <w:r w:rsidR="00447212">
        <w:rPr>
          <w:rFonts w:ascii="標楷體" w:eastAsia="標楷體" w:hAnsi="標楷體" w:hint="eastAsia"/>
          <w:b/>
          <w:sz w:val="28"/>
          <w:szCs w:val="28"/>
        </w:rPr>
        <w:t>許</w:t>
      </w:r>
      <w:r w:rsidRPr="0089303B">
        <w:rPr>
          <w:rFonts w:ascii="標楷體" w:eastAsia="標楷體" w:hAnsi="標楷體" w:hint="eastAsia"/>
          <w:b/>
          <w:sz w:val="28"/>
          <w:szCs w:val="28"/>
        </w:rPr>
        <w:t>理事長</w:t>
      </w:r>
      <w:r w:rsidR="00447212">
        <w:rPr>
          <w:rFonts w:ascii="標楷體" w:eastAsia="標楷體" w:hAnsi="標楷體" w:hint="eastAsia"/>
          <w:b/>
          <w:sz w:val="28"/>
          <w:szCs w:val="28"/>
        </w:rPr>
        <w:t>榮隆</w:t>
      </w:r>
      <w:r w:rsidRPr="0089303B">
        <w:rPr>
          <w:rFonts w:ascii="標楷體" w:eastAsia="標楷體" w:hAnsi="標楷體" w:hint="eastAsia"/>
          <w:b/>
          <w:sz w:val="28"/>
          <w:szCs w:val="28"/>
        </w:rPr>
        <w:t xml:space="preserve">                   紀錄：張總幹事金輝</w:t>
      </w:r>
    </w:p>
    <w:p w:rsidR="00105D80" w:rsidRPr="0089303B" w:rsidRDefault="00105D80" w:rsidP="0089303B">
      <w:pPr>
        <w:pStyle w:val="a4"/>
        <w:spacing w:line="360" w:lineRule="exact"/>
        <w:ind w:left="2"/>
        <w:rPr>
          <w:rFonts w:ascii="標楷體" w:eastAsia="標楷體" w:hAnsi="標楷體"/>
          <w:sz w:val="28"/>
          <w:szCs w:val="28"/>
        </w:rPr>
      </w:pP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一、報告出席人數：理事</w:t>
      </w:r>
      <w:r w:rsidR="005F2820">
        <w:rPr>
          <w:rFonts w:ascii="標楷體" w:eastAsia="標楷體" w:hAnsi="標楷體" w:hint="eastAsia"/>
          <w:sz w:val="28"/>
          <w:szCs w:val="28"/>
        </w:rPr>
        <w:t>二</w:t>
      </w:r>
      <w:r w:rsidR="00B54EAA">
        <w:rPr>
          <w:rFonts w:ascii="標楷體" w:eastAsia="標楷體" w:hAnsi="標楷體" w:hint="eastAsia"/>
          <w:sz w:val="28"/>
          <w:szCs w:val="28"/>
        </w:rPr>
        <w:t>十</w:t>
      </w:r>
      <w:r w:rsidRPr="0089303B">
        <w:rPr>
          <w:rFonts w:ascii="標楷體" w:eastAsia="標楷體" w:hAnsi="標楷體" w:hint="eastAsia"/>
          <w:sz w:val="28"/>
          <w:szCs w:val="28"/>
        </w:rPr>
        <w:t>位；監事</w:t>
      </w:r>
      <w:r w:rsidR="00393118">
        <w:rPr>
          <w:rFonts w:ascii="標楷體" w:eastAsia="標楷體" w:hAnsi="標楷體" w:hint="eastAsia"/>
          <w:sz w:val="28"/>
          <w:szCs w:val="28"/>
        </w:rPr>
        <w:t>六</w:t>
      </w:r>
      <w:r w:rsidRPr="0089303B">
        <w:rPr>
          <w:rFonts w:ascii="標楷體" w:eastAsia="標楷體" w:hAnsi="標楷體" w:hint="eastAsia"/>
          <w:sz w:val="28"/>
          <w:szCs w:val="28"/>
        </w:rPr>
        <w:t>位。</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二、主席宣佈開會。</w:t>
      </w:r>
      <w:r w:rsidR="00980888">
        <w:rPr>
          <w:rFonts w:ascii="標楷體" w:eastAsia="標楷體" w:hAnsi="標楷體" w:hint="eastAsia"/>
          <w:sz w:val="28"/>
          <w:szCs w:val="28"/>
        </w:rPr>
        <w:t xml:space="preserve"> </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三、通過本次會議議程。</w:t>
      </w:r>
    </w:p>
    <w:p w:rsidR="00B1700B"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四、主席報告：(</w:t>
      </w:r>
      <w:r w:rsidR="005F2820">
        <w:rPr>
          <w:rFonts w:ascii="標楷體" w:eastAsia="標楷體" w:hAnsi="標楷體" w:hint="eastAsia"/>
          <w:sz w:val="28"/>
          <w:szCs w:val="28"/>
        </w:rPr>
        <w:t>許</w:t>
      </w:r>
      <w:r w:rsidR="00980888" w:rsidRPr="00980888">
        <w:rPr>
          <w:rFonts w:ascii="標楷體" w:eastAsia="標楷體" w:hAnsi="標楷體" w:hint="eastAsia"/>
          <w:sz w:val="28"/>
          <w:szCs w:val="28"/>
        </w:rPr>
        <w:t>理事長</w:t>
      </w:r>
      <w:r w:rsidR="005F2820">
        <w:rPr>
          <w:rFonts w:ascii="標楷體" w:eastAsia="標楷體" w:hAnsi="標楷體" w:hint="eastAsia"/>
          <w:sz w:val="28"/>
          <w:szCs w:val="28"/>
        </w:rPr>
        <w:t>榮隆</w:t>
      </w:r>
      <w:r w:rsidRPr="0089303B">
        <w:rPr>
          <w:rFonts w:ascii="標楷體" w:eastAsia="標楷體" w:hAnsi="標楷體" w:hint="eastAsia"/>
          <w:sz w:val="28"/>
          <w:szCs w:val="28"/>
        </w:rPr>
        <w:t>)</w:t>
      </w:r>
    </w:p>
    <w:p w:rsidR="0089303B" w:rsidRPr="0089303B" w:rsidRDefault="007D224D"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2A4DD9" w:rsidRPr="0089303B">
        <w:rPr>
          <w:rFonts w:ascii="標楷體" w:eastAsia="標楷體" w:hAnsi="標楷體" w:hint="eastAsia"/>
          <w:sz w:val="28"/>
          <w:szCs w:val="28"/>
        </w:rPr>
        <w:t xml:space="preserve"> </w:t>
      </w:r>
    </w:p>
    <w:p w:rsidR="00B54EAA" w:rsidRPr="00B54EAA" w:rsidRDefault="00692E2B" w:rsidP="00B54EAA">
      <w:pPr>
        <w:pStyle w:val="a4"/>
        <w:spacing w:line="360" w:lineRule="exact"/>
        <w:ind w:left="2"/>
        <w:rPr>
          <w:rFonts w:ascii="標楷體" w:eastAsia="標楷體" w:hAnsi="標楷體"/>
          <w:sz w:val="28"/>
          <w:szCs w:val="28"/>
        </w:rPr>
      </w:pPr>
      <w:r w:rsidRPr="00692E2B">
        <w:rPr>
          <w:rFonts w:ascii="標楷體" w:eastAsia="標楷體" w:hAnsi="標楷體" w:hint="eastAsia"/>
          <w:sz w:val="28"/>
          <w:szCs w:val="28"/>
        </w:rPr>
        <w:t>各</w:t>
      </w:r>
      <w:r w:rsidRPr="00692E2B">
        <w:rPr>
          <w:rFonts w:ascii="標楷體" w:eastAsia="標楷體" w:hAnsi="標楷體"/>
          <w:sz w:val="28"/>
          <w:szCs w:val="28"/>
        </w:rPr>
        <w:t>位</w:t>
      </w:r>
      <w:r w:rsidRPr="00692E2B">
        <w:rPr>
          <w:rFonts w:ascii="標楷體" w:eastAsia="標楷體" w:hAnsi="標楷體" w:hint="eastAsia"/>
          <w:sz w:val="28"/>
          <w:szCs w:val="28"/>
        </w:rPr>
        <w:t>理</w:t>
      </w:r>
      <w:r w:rsidRPr="00692E2B">
        <w:rPr>
          <w:rFonts w:ascii="標楷體" w:eastAsia="標楷體" w:hAnsi="標楷體"/>
          <w:sz w:val="28"/>
          <w:szCs w:val="28"/>
        </w:rPr>
        <w:t>監事</w:t>
      </w:r>
      <w:r w:rsidRPr="00692E2B">
        <w:rPr>
          <w:rFonts w:ascii="標楷體" w:eastAsia="標楷體" w:hAnsi="標楷體" w:hint="eastAsia"/>
          <w:sz w:val="28"/>
          <w:szCs w:val="28"/>
        </w:rPr>
        <w:t>，</w:t>
      </w:r>
      <w:r w:rsidR="00881B0A">
        <w:rPr>
          <w:rFonts w:ascii="標楷體" w:eastAsia="標楷體" w:hAnsi="標楷體" w:hint="eastAsia"/>
          <w:sz w:val="28"/>
          <w:szCs w:val="28"/>
        </w:rPr>
        <w:t>召集人、總幹事、</w:t>
      </w:r>
      <w:r w:rsidR="004B4EF0">
        <w:rPr>
          <w:rFonts w:ascii="標楷體" w:eastAsia="標楷體" w:hAnsi="標楷體" w:hint="eastAsia"/>
          <w:sz w:val="28"/>
          <w:szCs w:val="28"/>
        </w:rPr>
        <w:t>大家</w:t>
      </w:r>
      <w:r w:rsidR="00B54EAA" w:rsidRPr="00B54EAA">
        <w:rPr>
          <w:rFonts w:ascii="標楷體" w:eastAsia="標楷體" w:hAnsi="標楷體" w:hint="eastAsia"/>
          <w:sz w:val="28"/>
          <w:szCs w:val="28"/>
        </w:rPr>
        <w:t>好！</w:t>
      </w:r>
    </w:p>
    <w:p w:rsidR="00B54EAA" w:rsidRPr="00B54EAA" w:rsidRDefault="00B54EAA" w:rsidP="00B54EAA">
      <w:pPr>
        <w:pStyle w:val="a4"/>
        <w:spacing w:line="360" w:lineRule="exact"/>
        <w:ind w:left="2"/>
        <w:rPr>
          <w:rFonts w:ascii="標楷體" w:eastAsia="標楷體" w:hAnsi="標楷體"/>
          <w:sz w:val="28"/>
          <w:szCs w:val="28"/>
        </w:rPr>
      </w:pPr>
    </w:p>
    <w:p w:rsidR="00393118" w:rsidRPr="00393118" w:rsidRDefault="00D72DDA" w:rsidP="00393118">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00393118" w:rsidRPr="00393118">
        <w:rPr>
          <w:rFonts w:ascii="標楷體" w:eastAsia="標楷體" w:hAnsi="標楷體" w:hint="eastAsia"/>
          <w:sz w:val="28"/>
          <w:szCs w:val="28"/>
        </w:rPr>
        <w:t>各位理事、王常務監事，還有我們的鄧顧問。今天顧問來了一位，陳</w:t>
      </w:r>
      <w:r w:rsidR="00393118">
        <w:rPr>
          <w:rFonts w:ascii="標楷體" w:eastAsia="標楷體" w:hAnsi="標楷體" w:hint="eastAsia"/>
          <w:sz w:val="28"/>
          <w:szCs w:val="28"/>
        </w:rPr>
        <w:t>吉昌</w:t>
      </w:r>
      <w:r w:rsidR="00393118" w:rsidRPr="00393118">
        <w:rPr>
          <w:rFonts w:ascii="標楷體" w:eastAsia="標楷體" w:hAnsi="標楷體" w:hint="eastAsia"/>
          <w:sz w:val="28"/>
          <w:szCs w:val="28"/>
        </w:rPr>
        <w:t>因為今天人在南部，也有一個春酒宴；而我們蔡顧問今天因為是禮拜四，他有打球的活動，所以今天非常感謝鄧顧問來聯誼，謝謝。還有我們的召集人—蔡召集人、闕召集人，還有總幹事，以及我們許秘書。大家新年快樂、新春愉快！</w:t>
      </w:r>
    </w:p>
    <w:p w:rsidR="00393118" w:rsidRPr="00393118" w:rsidRDefault="00393118" w:rsidP="00393118">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393118">
        <w:rPr>
          <w:rFonts w:ascii="標楷體" w:eastAsia="標楷體" w:hAnsi="標楷體" w:hint="eastAsia"/>
          <w:sz w:val="28"/>
          <w:szCs w:val="28"/>
        </w:rPr>
        <w:t>時間很快，我們距離上次到今天的開會，大概有 100 天了。這一次因為餐廳的關係，所以我們定在週四。今天的開會，因為新年剛過，一些主管機關可能大家都業務繁忙，又剛好是禮拜四，如果今天他們來的話，可能喝酒以後不能盡興，明天還要上班。所以我跟總幹事報告說：那我們乾脆今天就全部是我們植保界的朋友，今天晚上大家快樂來喝春酒，大家同樂一下。</w:t>
      </w:r>
    </w:p>
    <w:p w:rsidR="00393118" w:rsidRPr="00393118" w:rsidRDefault="00393118" w:rsidP="00393118">
      <w:pPr>
        <w:pStyle w:val="a4"/>
        <w:spacing w:line="360" w:lineRule="exact"/>
        <w:ind w:left="2"/>
        <w:rPr>
          <w:rFonts w:ascii="標楷體" w:eastAsia="標楷體" w:hAnsi="標楷體"/>
          <w:sz w:val="28"/>
          <w:szCs w:val="28"/>
        </w:rPr>
      </w:pPr>
      <w:r w:rsidRPr="00393118">
        <w:rPr>
          <w:rFonts w:ascii="標楷體" w:eastAsia="標楷體" w:hAnsi="標楷體" w:hint="eastAsia"/>
          <w:sz w:val="28"/>
          <w:szCs w:val="28"/>
        </w:rPr>
        <w:t>今年是馬年，祝大家「</w:t>
      </w:r>
      <w:r>
        <w:rPr>
          <w:rFonts w:ascii="標楷體" w:eastAsia="標楷體" w:hAnsi="標楷體" w:hint="eastAsia"/>
          <w:sz w:val="28"/>
          <w:szCs w:val="28"/>
        </w:rPr>
        <w:t>一</w:t>
      </w:r>
      <w:r w:rsidRPr="00393118">
        <w:rPr>
          <w:rFonts w:ascii="標楷體" w:eastAsia="標楷體" w:hAnsi="標楷體" w:hint="eastAsia"/>
          <w:sz w:val="28"/>
          <w:szCs w:val="28"/>
        </w:rPr>
        <w:t>馬當先」、祝大家「馬到成功」、「龍馬精神」、「龍騰馬躍」。希望大家今年的業績都能夠超越去年。</w:t>
      </w:r>
    </w:p>
    <w:p w:rsidR="00393118" w:rsidRPr="00393118" w:rsidRDefault="00393118" w:rsidP="00393118">
      <w:pPr>
        <w:pStyle w:val="a4"/>
        <w:spacing w:line="360" w:lineRule="exact"/>
        <w:ind w:left="2"/>
        <w:rPr>
          <w:rFonts w:ascii="標楷體" w:eastAsia="標楷體" w:hAnsi="標楷體"/>
          <w:sz w:val="28"/>
          <w:szCs w:val="28"/>
        </w:rPr>
      </w:pPr>
      <w:r w:rsidRPr="00393118">
        <w:rPr>
          <w:rFonts w:ascii="標楷體" w:eastAsia="標楷體" w:hAnsi="標楷體" w:hint="eastAsia"/>
          <w:sz w:val="28"/>
          <w:szCs w:val="28"/>
        </w:rPr>
        <w:t>去年因為「</w:t>
      </w:r>
      <w:r w:rsidRPr="00393118">
        <w:rPr>
          <w:rFonts w:ascii="標楷體" w:eastAsia="標楷體" w:hAnsi="標楷體"/>
          <w:sz w:val="28"/>
          <w:szCs w:val="28"/>
        </w:rPr>
        <w:t>格力高</w:t>
      </w:r>
      <w:r w:rsidRPr="00393118">
        <w:rPr>
          <w:rFonts w:ascii="標楷體" w:eastAsia="標楷體" w:hAnsi="標楷體" w:hint="eastAsia"/>
          <w:sz w:val="28"/>
          <w:szCs w:val="28"/>
        </w:rPr>
        <w:t>事件」，聽說大家農藥的業績並不是很好，有的好像有下降兩成、三成。但反觀我們現在肥料的市場，是一片</w:t>
      </w:r>
      <w:r>
        <w:rPr>
          <w:rFonts w:ascii="標楷體" w:eastAsia="標楷體" w:hAnsi="標楷體" w:hint="eastAsia"/>
          <w:sz w:val="28"/>
          <w:szCs w:val="28"/>
        </w:rPr>
        <w:t>欣欣向榮，</w:t>
      </w:r>
      <w:r w:rsidRPr="00393118">
        <w:rPr>
          <w:rFonts w:ascii="標楷體" w:eastAsia="標楷體" w:hAnsi="標楷體" w:hint="eastAsia"/>
          <w:sz w:val="28"/>
          <w:szCs w:val="28"/>
        </w:rPr>
        <w:t>我看臉書（FB）大包裝、小包裝，廣告真的很多。我也搞不清楚要買哪一家的肥料，真的是太多了。</w:t>
      </w:r>
    </w:p>
    <w:p w:rsidR="00393118" w:rsidRPr="00393118" w:rsidRDefault="00393118" w:rsidP="00393118">
      <w:pPr>
        <w:pStyle w:val="a4"/>
        <w:spacing w:line="360" w:lineRule="exact"/>
        <w:ind w:left="2"/>
        <w:rPr>
          <w:rFonts w:ascii="標楷體" w:eastAsia="標楷體" w:hAnsi="標楷體"/>
          <w:sz w:val="28"/>
          <w:szCs w:val="28"/>
        </w:rPr>
      </w:pPr>
      <w:r w:rsidRPr="00393118">
        <w:rPr>
          <w:rFonts w:ascii="標楷體" w:eastAsia="標楷體" w:hAnsi="標楷體" w:hint="eastAsia"/>
          <w:sz w:val="28"/>
          <w:szCs w:val="28"/>
        </w:rPr>
        <w:t>尤其是現在我們那個「免登記植物保護資材」，異軍突起，大大小小的產品真的是不勝枚舉。</w:t>
      </w:r>
    </w:p>
    <w:p w:rsidR="00F75039" w:rsidRDefault="00393118" w:rsidP="00393118">
      <w:pPr>
        <w:pStyle w:val="a4"/>
        <w:spacing w:line="360" w:lineRule="exact"/>
        <w:ind w:left="2"/>
        <w:rPr>
          <w:rFonts w:ascii="標楷體" w:eastAsia="標楷體" w:hAnsi="標楷體"/>
          <w:sz w:val="28"/>
          <w:szCs w:val="28"/>
        </w:rPr>
      </w:pPr>
      <w:r w:rsidRPr="00393118">
        <w:rPr>
          <w:rFonts w:ascii="標楷體" w:eastAsia="標楷體" w:hAnsi="標楷體" w:hint="eastAsia"/>
          <w:sz w:val="28"/>
          <w:szCs w:val="28"/>
        </w:rPr>
        <w:lastRenderedPageBreak/>
        <w:t>現在年也過了、元宵也過了、228 連假也過了、春節九天假也都過了，大家都回到工作崗位了。我相信大家對今年的生意應該都有所琢磨。希望大家今年都能夠賺大錢，謝謝各位！</w:t>
      </w:r>
    </w:p>
    <w:p w:rsidR="00393118" w:rsidRPr="00393118" w:rsidRDefault="00393118" w:rsidP="00393118">
      <w:pPr>
        <w:pStyle w:val="a4"/>
        <w:spacing w:line="360" w:lineRule="exact"/>
        <w:ind w:left="2"/>
        <w:rPr>
          <w:rFonts w:ascii="標楷體" w:eastAsia="標楷體" w:hAnsi="標楷體"/>
          <w:sz w:val="28"/>
          <w:szCs w:val="28"/>
        </w:rPr>
      </w:pPr>
    </w:p>
    <w:p w:rsidR="00214787" w:rsidRDefault="00191BB9" w:rsidP="00B54EAA">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五、監事會致詞：(</w:t>
      </w:r>
      <w:r w:rsidR="0029650B">
        <w:rPr>
          <w:rFonts w:ascii="標楷體" w:eastAsia="標楷體" w:hAnsi="標楷體" w:hint="eastAsia"/>
          <w:sz w:val="28"/>
          <w:szCs w:val="28"/>
        </w:rPr>
        <w:t>王常務</w:t>
      </w:r>
      <w:r w:rsidR="002F3F70" w:rsidRPr="0089303B">
        <w:rPr>
          <w:rFonts w:ascii="標楷體" w:eastAsia="標楷體" w:hAnsi="標楷體" w:hint="eastAsia"/>
          <w:sz w:val="28"/>
          <w:szCs w:val="28"/>
        </w:rPr>
        <w:t>監事</w:t>
      </w:r>
      <w:r w:rsidR="0029650B">
        <w:rPr>
          <w:rFonts w:ascii="標楷體" w:eastAsia="標楷體" w:hAnsi="標楷體" w:hint="eastAsia"/>
          <w:sz w:val="28"/>
          <w:szCs w:val="28"/>
        </w:rPr>
        <w:t>滌資</w:t>
      </w:r>
      <w:r w:rsidRPr="0089303B">
        <w:rPr>
          <w:rFonts w:ascii="標楷體" w:eastAsia="標楷體" w:hAnsi="標楷體" w:hint="eastAsia"/>
          <w:sz w:val="28"/>
          <w:szCs w:val="28"/>
        </w:rPr>
        <w:t>)</w:t>
      </w:r>
    </w:p>
    <w:p w:rsidR="009255D4" w:rsidRPr="000035DB" w:rsidRDefault="009255D4" w:rsidP="00B54EAA">
      <w:pPr>
        <w:pStyle w:val="a4"/>
        <w:spacing w:line="360" w:lineRule="exact"/>
        <w:ind w:left="2"/>
        <w:rPr>
          <w:rFonts w:ascii="標楷體" w:eastAsia="標楷體" w:hAnsi="標楷體"/>
          <w:sz w:val="28"/>
          <w:szCs w:val="28"/>
        </w:rPr>
      </w:pPr>
    </w:p>
    <w:p w:rsidR="00240765" w:rsidRDefault="000F0CDA"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各位理、監事</w:t>
      </w:r>
      <w:r w:rsidR="00BE42F6">
        <w:rPr>
          <w:rFonts w:ascii="標楷體" w:eastAsia="標楷體" w:hAnsi="標楷體" w:hint="eastAsia"/>
          <w:sz w:val="28"/>
          <w:szCs w:val="28"/>
        </w:rPr>
        <w:t>，大家好</w:t>
      </w:r>
      <w:r w:rsidRPr="0089303B">
        <w:rPr>
          <w:rFonts w:ascii="標楷體" w:eastAsia="標楷體" w:hAnsi="標楷體" w:hint="eastAsia"/>
          <w:sz w:val="28"/>
          <w:szCs w:val="28"/>
        </w:rPr>
        <w:t>：</w:t>
      </w:r>
    </w:p>
    <w:p w:rsidR="005705A2" w:rsidRPr="0089303B" w:rsidRDefault="005705A2" w:rsidP="0089303B">
      <w:pPr>
        <w:pStyle w:val="a4"/>
        <w:spacing w:line="360" w:lineRule="exact"/>
        <w:ind w:left="2"/>
        <w:rPr>
          <w:rFonts w:ascii="標楷體" w:eastAsia="標楷體" w:hAnsi="標楷體"/>
          <w:sz w:val="28"/>
          <w:szCs w:val="28"/>
        </w:rPr>
      </w:pPr>
    </w:p>
    <w:p w:rsidR="00094EE8" w:rsidRDefault="00B933A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392AF1" w:rsidRPr="0089303B">
        <w:rPr>
          <w:rFonts w:ascii="標楷體" w:eastAsia="標楷體" w:hAnsi="標楷體" w:hint="eastAsia"/>
          <w:sz w:val="28"/>
          <w:szCs w:val="28"/>
        </w:rPr>
        <w:t xml:space="preserve"> </w:t>
      </w:r>
      <w:r w:rsidR="00393118">
        <w:rPr>
          <w:rFonts w:ascii="標楷體" w:eastAsia="標楷體" w:hAnsi="標楷體" w:hint="eastAsia"/>
          <w:sz w:val="28"/>
          <w:szCs w:val="28"/>
        </w:rPr>
        <w:t>新的一年</w:t>
      </w:r>
      <w:r w:rsidR="0029650B">
        <w:rPr>
          <w:rFonts w:ascii="標楷體" w:eastAsia="標楷體" w:hAnsi="標楷體" w:hint="eastAsia"/>
          <w:sz w:val="28"/>
          <w:szCs w:val="28"/>
        </w:rPr>
        <w:t>，祝大家</w:t>
      </w:r>
      <w:r w:rsidR="00393118">
        <w:rPr>
          <w:rFonts w:ascii="標楷體" w:eastAsia="標楷體" w:hAnsi="標楷體" w:hint="eastAsia"/>
          <w:sz w:val="28"/>
          <w:szCs w:val="28"/>
        </w:rPr>
        <w:t>一馬當先，做事不再馬馬虎虎，祝大家業績長紅，公</w:t>
      </w:r>
      <w:r w:rsidR="0029650B">
        <w:rPr>
          <w:rFonts w:ascii="標楷體" w:eastAsia="標楷體" w:hAnsi="標楷體" w:hint="eastAsia"/>
          <w:sz w:val="28"/>
          <w:szCs w:val="28"/>
        </w:rPr>
        <w:t>會運作正常順利，監事會沒特別大事報告，</w:t>
      </w:r>
      <w:r w:rsidR="00393118">
        <w:rPr>
          <w:rFonts w:ascii="標楷體" w:eastAsia="標楷體" w:hAnsi="標楷體" w:hint="eastAsia"/>
          <w:sz w:val="28"/>
          <w:szCs w:val="28"/>
        </w:rPr>
        <w:t>謝謝!</w:t>
      </w:r>
    </w:p>
    <w:p w:rsidR="000035DB" w:rsidRPr="0029650B" w:rsidRDefault="000035DB" w:rsidP="0089303B">
      <w:pPr>
        <w:pStyle w:val="a4"/>
        <w:spacing w:line="360" w:lineRule="exact"/>
        <w:ind w:left="2"/>
        <w:rPr>
          <w:rFonts w:ascii="標楷體" w:eastAsia="標楷體" w:hAnsi="標楷體"/>
          <w:sz w:val="28"/>
          <w:szCs w:val="28"/>
        </w:rPr>
      </w:pPr>
    </w:p>
    <w:p w:rsidR="0073009E" w:rsidRDefault="003C23A2" w:rsidP="00E92C47">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六、來賓致詞：</w:t>
      </w:r>
      <w:r w:rsidR="00E92C47">
        <w:rPr>
          <w:rFonts w:ascii="標楷體" w:eastAsia="標楷體" w:hAnsi="標楷體"/>
          <w:sz w:val="28"/>
          <w:szCs w:val="28"/>
        </w:rPr>
        <w:t xml:space="preserve"> </w:t>
      </w:r>
    </w:p>
    <w:p w:rsidR="005069E8" w:rsidRDefault="00393118" w:rsidP="0089303B">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鄧顧問致詞:</w:t>
      </w:r>
    </w:p>
    <w:p w:rsidR="00393118" w:rsidRDefault="00393118" w:rsidP="0089303B">
      <w:pPr>
        <w:pStyle w:val="a4"/>
        <w:spacing w:line="360" w:lineRule="exact"/>
        <w:ind w:left="2"/>
        <w:rPr>
          <w:rFonts w:ascii="標楷體" w:eastAsia="標楷體" w:hAnsi="標楷體"/>
          <w:sz w:val="28"/>
          <w:szCs w:val="28"/>
        </w:rPr>
      </w:pPr>
    </w:p>
    <w:p w:rsidR="00C213EB" w:rsidRPr="00C213EB" w:rsidRDefault="00C213EB" w:rsidP="00C213EB">
      <w:pPr>
        <w:pStyle w:val="a4"/>
        <w:spacing w:line="360" w:lineRule="exact"/>
        <w:ind w:left="2"/>
        <w:rPr>
          <w:rFonts w:ascii="標楷體" w:eastAsia="標楷體" w:hAnsi="標楷體"/>
          <w:sz w:val="28"/>
          <w:szCs w:val="28"/>
        </w:rPr>
      </w:pPr>
      <w:r w:rsidRPr="00C213EB">
        <w:rPr>
          <w:rFonts w:ascii="標楷體" w:eastAsia="標楷體" w:hAnsi="標楷體" w:hint="eastAsia"/>
          <w:sz w:val="28"/>
          <w:szCs w:val="28"/>
        </w:rPr>
        <w:t>理事長、常務監事、總幹事、兩位召集人，各位會員們大家午安、大家好！</w:t>
      </w:r>
    </w:p>
    <w:p w:rsidR="00C213EB" w:rsidRPr="00C213EB" w:rsidRDefault="00C213EB" w:rsidP="00C213EB">
      <w:pPr>
        <w:pStyle w:val="a4"/>
        <w:spacing w:line="360" w:lineRule="exact"/>
        <w:ind w:left="2"/>
        <w:rPr>
          <w:rFonts w:ascii="標楷體" w:eastAsia="標楷體" w:hAnsi="標楷體"/>
          <w:sz w:val="28"/>
          <w:szCs w:val="28"/>
        </w:rPr>
      </w:pPr>
      <w:r w:rsidRPr="00C213EB">
        <w:rPr>
          <w:rFonts w:ascii="標楷體" w:eastAsia="標楷體" w:hAnsi="標楷體" w:hint="eastAsia"/>
          <w:sz w:val="28"/>
          <w:szCs w:val="28"/>
        </w:rPr>
        <w:t>謝謝</w:t>
      </w:r>
      <w:r>
        <w:rPr>
          <w:rFonts w:ascii="標楷體" w:eastAsia="標楷體" w:hAnsi="標楷體" w:hint="eastAsia"/>
          <w:sz w:val="28"/>
          <w:szCs w:val="28"/>
        </w:rPr>
        <w:t>，</w:t>
      </w:r>
      <w:r w:rsidRPr="00C213EB">
        <w:rPr>
          <w:rFonts w:ascii="標楷體" w:eastAsia="標楷體" w:hAnsi="標楷體" w:hint="eastAsia"/>
          <w:sz w:val="28"/>
          <w:szCs w:val="28"/>
        </w:rPr>
        <w:t>本來今天也是要請假的，但我上禮拜有跟總幹事說，因為今年過年比較晚一點，又卡在我們客家人 3 月 8 號要掃墓，很多事情都卡在這個禮拜。我說我盡量把工作在上禮拜完成，如果今天可以來，我就還是會努力來參加這次的會議跟大家見見面，就好像理事長剛講的，我們大概有 100 多天沒見面了。在這裡先祝福大家「馬上發財」、「馬上致富」！</w:t>
      </w:r>
    </w:p>
    <w:p w:rsidR="00C213EB" w:rsidRPr="00C213EB" w:rsidRDefault="00C213EB" w:rsidP="00C213EB">
      <w:pPr>
        <w:pStyle w:val="a4"/>
        <w:spacing w:line="360" w:lineRule="exact"/>
        <w:ind w:left="2"/>
        <w:rPr>
          <w:rFonts w:ascii="標楷體" w:eastAsia="標楷體" w:hAnsi="標楷體"/>
          <w:sz w:val="28"/>
          <w:szCs w:val="28"/>
        </w:rPr>
      </w:pPr>
      <w:r w:rsidRPr="00C213EB">
        <w:rPr>
          <w:rFonts w:ascii="標楷體" w:eastAsia="標楷體" w:hAnsi="標楷體" w:hint="eastAsia"/>
          <w:sz w:val="28"/>
          <w:szCs w:val="28"/>
        </w:rPr>
        <w:t>這陣子跟大家分享一點心得，我發現 AI 的能力越來越強大，強大</w:t>
      </w:r>
      <w:r>
        <w:rPr>
          <w:rFonts w:ascii="標楷體" w:eastAsia="標楷體" w:hAnsi="標楷體" w:hint="eastAsia"/>
          <w:sz w:val="28"/>
          <w:szCs w:val="28"/>
        </w:rPr>
        <w:t>的</w:t>
      </w:r>
      <w:r w:rsidRPr="00C213EB">
        <w:rPr>
          <w:rFonts w:ascii="標楷體" w:eastAsia="標楷體" w:hAnsi="標楷體" w:hint="eastAsia"/>
          <w:sz w:val="28"/>
          <w:szCs w:val="28"/>
        </w:rPr>
        <w:t>資訊可能在這幾年會變成大爆發，變成完全看不懂那影片到底是真的是假的。所以我在想，過幾年有沒有可能有一個競爭，就是反正每個人肥料跟農藥的效果都特別好，因為那個影片到底是真是假都不知道。</w:t>
      </w:r>
    </w:p>
    <w:p w:rsidR="00C213EB" w:rsidRPr="00C213EB" w:rsidRDefault="00C213EB" w:rsidP="00C213EB">
      <w:pPr>
        <w:pStyle w:val="a4"/>
        <w:spacing w:line="360" w:lineRule="exact"/>
        <w:ind w:left="2"/>
        <w:rPr>
          <w:rFonts w:ascii="標楷體" w:eastAsia="標楷體" w:hAnsi="標楷體"/>
          <w:sz w:val="28"/>
          <w:szCs w:val="28"/>
        </w:rPr>
      </w:pPr>
      <w:r w:rsidRPr="00C213EB">
        <w:rPr>
          <w:rFonts w:ascii="標楷體" w:eastAsia="標楷體" w:hAnsi="標楷體" w:hint="eastAsia"/>
          <w:sz w:val="28"/>
          <w:szCs w:val="28"/>
        </w:rPr>
        <w:t>我最近才聯絡了一個做短影音的，剛要簽一個短影音 10 支影片 5 萬塊，馬上就有一個 3 萬塊的跑來跟我講說，他 10 支影片可以做 3 萬。我問他你怎麼有辦法做到這麼便宜？他說：「如果你不介意，有一些我們是用 AI 做的，不一定要拍，我們可以幫你把你想要的關鍵效果做出來。」</w:t>
      </w:r>
    </w:p>
    <w:p w:rsidR="00393118" w:rsidRDefault="00C213EB" w:rsidP="00C213EB">
      <w:pPr>
        <w:pStyle w:val="a4"/>
        <w:spacing w:line="360" w:lineRule="exact"/>
        <w:ind w:left="2"/>
        <w:rPr>
          <w:rFonts w:ascii="標楷體" w:eastAsia="標楷體" w:hAnsi="標楷體"/>
          <w:sz w:val="28"/>
          <w:szCs w:val="28"/>
        </w:rPr>
      </w:pPr>
      <w:r w:rsidRPr="00C213EB">
        <w:rPr>
          <w:rFonts w:ascii="標楷體" w:eastAsia="標楷體" w:hAnsi="標楷體" w:hint="eastAsia"/>
          <w:sz w:val="28"/>
          <w:szCs w:val="28"/>
        </w:rPr>
        <w:t>所以這可能也是未來，不只是我們農業，很多產品說明的部份，大家真的要好好想一想未來要怎麼來面對。不過這幾年，確實我們農業界慢慢有在「谷底翻身」，希望大家今年可以風生水起、大吉大利，謝謝各位！</w:t>
      </w:r>
    </w:p>
    <w:p w:rsidR="00C213EB" w:rsidRPr="00393118" w:rsidRDefault="00C213EB" w:rsidP="00C213EB">
      <w:pPr>
        <w:pStyle w:val="a4"/>
        <w:spacing w:line="360" w:lineRule="exact"/>
        <w:ind w:left="2"/>
        <w:rPr>
          <w:rFonts w:ascii="標楷體" w:eastAsia="標楷體" w:hAnsi="標楷體"/>
          <w:sz w:val="28"/>
          <w:szCs w:val="28"/>
        </w:rPr>
      </w:pPr>
    </w:p>
    <w:p w:rsidR="00191BB9" w:rsidRPr="0089303B" w:rsidRDefault="003C23A2"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七</w:t>
      </w:r>
      <w:r w:rsidR="00191BB9" w:rsidRPr="0089303B">
        <w:rPr>
          <w:rFonts w:ascii="標楷體" w:eastAsia="標楷體" w:hAnsi="標楷體" w:hint="eastAsia"/>
          <w:sz w:val="28"/>
          <w:szCs w:val="28"/>
        </w:rPr>
        <w:t>、報告事項：</w:t>
      </w:r>
    </w:p>
    <w:p w:rsidR="00B31C32" w:rsidRPr="0089303B" w:rsidRDefault="00AF1B1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B31C32" w:rsidRPr="0089303B">
        <w:rPr>
          <w:rFonts w:ascii="標楷體" w:eastAsia="標楷體" w:hAnsi="標楷體" w:hint="eastAsia"/>
          <w:sz w:val="28"/>
          <w:szCs w:val="28"/>
        </w:rPr>
        <w:t>(</w:t>
      </w:r>
      <w:r w:rsidR="00991D3C">
        <w:rPr>
          <w:rFonts w:ascii="標楷體" w:eastAsia="標楷體" w:hAnsi="標楷體" w:hint="eastAsia"/>
          <w:sz w:val="28"/>
          <w:szCs w:val="28"/>
        </w:rPr>
        <w:t>一</w:t>
      </w:r>
      <w:r w:rsidR="00B31C32" w:rsidRPr="0089303B">
        <w:rPr>
          <w:rFonts w:ascii="標楷體" w:eastAsia="標楷體" w:hAnsi="標楷體" w:hint="eastAsia"/>
          <w:sz w:val="28"/>
          <w:szCs w:val="28"/>
        </w:rPr>
        <w:t>)</w:t>
      </w:r>
      <w:r w:rsidR="00991D3C">
        <w:rPr>
          <w:rFonts w:ascii="標楷體" w:eastAsia="標楷體" w:hAnsi="標楷體" w:hint="eastAsia"/>
          <w:sz w:val="28"/>
          <w:szCs w:val="28"/>
        </w:rPr>
        <w:t>、</w:t>
      </w:r>
      <w:r w:rsidR="00B31C32" w:rsidRPr="0089303B">
        <w:rPr>
          <w:rFonts w:ascii="標楷體" w:eastAsia="標楷體" w:hAnsi="標楷體" w:hint="eastAsia"/>
          <w:sz w:val="28"/>
          <w:szCs w:val="28"/>
        </w:rPr>
        <w:t>會務報告及詢問：(張總幹事金輝)</w:t>
      </w:r>
    </w:p>
    <w:p w:rsidR="006D1DB0" w:rsidRPr="0089303B" w:rsidRDefault="006D1DB0" w:rsidP="0089303B">
      <w:pPr>
        <w:pStyle w:val="a4"/>
        <w:spacing w:line="360" w:lineRule="exact"/>
        <w:ind w:left="2"/>
        <w:rPr>
          <w:rFonts w:ascii="標楷體" w:eastAsia="標楷體" w:hAnsi="標楷體"/>
          <w:sz w:val="28"/>
          <w:szCs w:val="28"/>
        </w:rPr>
      </w:pP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(1)會員動態：本會迄115年03月04日止，貿易商會員計有69家；</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零售商會員計有14家，共計83家。</w:t>
      </w:r>
    </w:p>
    <w:p w:rsidR="00C213EB" w:rsidRPr="00C213EB" w:rsidRDefault="00C213EB" w:rsidP="00C213EB">
      <w:pPr>
        <w:spacing w:line="360" w:lineRule="exact"/>
        <w:ind w:left="1"/>
        <w:rPr>
          <w:rFonts w:ascii="標楷體" w:eastAsia="標楷體" w:hAnsi="標楷體"/>
          <w:sz w:val="28"/>
          <w:szCs w:val="28"/>
        </w:rPr>
      </w:pP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退會會員:翰金興業有限公司、鈞湛農業科學顧問有限公司、</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         聯發生物科技股份有限公司</w:t>
      </w:r>
    </w:p>
    <w:p w:rsidR="00C213EB" w:rsidRPr="00C213EB" w:rsidRDefault="00C213EB" w:rsidP="00C213EB">
      <w:pPr>
        <w:spacing w:line="360" w:lineRule="exact"/>
        <w:ind w:left="1"/>
        <w:rPr>
          <w:rFonts w:ascii="標楷體" w:eastAsia="標楷體" w:hAnsi="標楷體"/>
          <w:sz w:val="28"/>
          <w:szCs w:val="28"/>
        </w:rPr>
      </w:pP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(2)本會一一五年度會員會費收繳情形(迄115年03月04日止)，詳如下列：</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        (一)應收金額：新臺幣1,077,000元   ( 100% ) 。</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        (二)已收金額：新臺幣   864,000元   (80.22 %)。</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            </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 </w:t>
      </w:r>
    </w:p>
    <w:p w:rsid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(3) 本會2026年版會員名錄籌辦進度，目前進行一校中，截至目前為止，廣告訂單金額目前統計約為21萬元，還在努力中，感謝歷屆理事長的付出，也</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感謝許理事長出錢出力，熱心招攬，最後感謝刊登廣告的所有贊助者。</w:t>
      </w:r>
    </w:p>
    <w:p w:rsidR="00C213EB" w:rsidRPr="00C213EB" w:rsidRDefault="00C213EB" w:rsidP="00C213EB">
      <w:pPr>
        <w:spacing w:line="360" w:lineRule="exact"/>
        <w:ind w:left="1"/>
        <w:rPr>
          <w:rFonts w:ascii="標楷體" w:eastAsia="標楷體" w:hAnsi="標楷體"/>
          <w:sz w:val="28"/>
          <w:szCs w:val="28"/>
        </w:rPr>
      </w:pPr>
    </w:p>
    <w:p w:rsidR="00C213EB" w:rsidRPr="00C213EB" w:rsidRDefault="00C213EB" w:rsidP="00C213EB">
      <w:pPr>
        <w:spacing w:line="360" w:lineRule="exact"/>
        <w:ind w:left="1"/>
        <w:rPr>
          <w:rFonts w:ascii="標楷體" w:eastAsia="標楷體" w:hAnsi="標楷體"/>
          <w:sz w:val="28"/>
          <w:szCs w:val="28"/>
        </w:rPr>
      </w:pP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(4) 報告上次理、監事會（114.11.28.）迄今各項行事紀要：</w:t>
      </w:r>
    </w:p>
    <w:p w:rsidR="00C213EB" w:rsidRPr="00C213EB" w:rsidRDefault="00C213EB" w:rsidP="00C213EB">
      <w:pPr>
        <w:spacing w:line="360" w:lineRule="exact"/>
        <w:ind w:left="1"/>
        <w:rPr>
          <w:rFonts w:ascii="標楷體" w:eastAsia="標楷體" w:hAnsi="標楷體"/>
          <w:sz w:val="28"/>
          <w:szCs w:val="28"/>
        </w:rPr>
      </w:pPr>
    </w:p>
    <w:p w:rsid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11.29  許理事長尊翁許先印老先生告別式，在二殯</w:t>
      </w:r>
      <w:r w:rsidRPr="00C213EB">
        <w:rPr>
          <w:rFonts w:ascii="標楷體" w:eastAsia="標楷體" w:hAnsi="標楷體"/>
          <w:sz w:val="28"/>
          <w:szCs w:val="28"/>
        </w:rPr>
        <w:t>景行樓【至中二廳】</w:t>
      </w:r>
      <w:r w:rsidRPr="00C213EB">
        <w:rPr>
          <w:rFonts w:ascii="標楷體" w:eastAsia="標楷體" w:hAnsi="標楷體" w:hint="eastAsia"/>
          <w:sz w:val="28"/>
          <w:szCs w:val="28"/>
        </w:rPr>
        <w:t>舉</w:t>
      </w:r>
    </w:p>
    <w:p w:rsidR="00C213EB" w:rsidRP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hint="eastAsia"/>
          <w:sz w:val="28"/>
          <w:szCs w:val="28"/>
        </w:rPr>
        <w:t>辦，場面盛大莊嚴，業界眾多代表都有參加。</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12.02. 農藥所舉辦</w:t>
      </w:r>
      <w:r w:rsidRPr="00C213EB">
        <w:rPr>
          <w:rFonts w:ascii="標楷體" w:eastAsia="標楷體" w:hAnsi="標楷體"/>
          <w:sz w:val="28"/>
          <w:szCs w:val="28"/>
        </w:rPr>
        <w:t>農藥登記業者座談會</w:t>
      </w:r>
      <w:r w:rsidRPr="00C213EB">
        <w:rPr>
          <w:rFonts w:ascii="標楷體" w:eastAsia="標楷體" w:hAnsi="標楷體" w:hint="eastAsia"/>
          <w:sz w:val="28"/>
          <w:szCs w:val="28"/>
        </w:rPr>
        <w:t>，地點在該所會議室。</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12.03. </w:t>
      </w:r>
      <w:r w:rsidRPr="00C213EB">
        <w:rPr>
          <w:rFonts w:ascii="標楷體" w:eastAsia="標楷體" w:hAnsi="標楷體"/>
          <w:sz w:val="28"/>
          <w:szCs w:val="28"/>
        </w:rPr>
        <w:t>市商會</w:t>
      </w:r>
      <w:r w:rsidRPr="00C213EB">
        <w:rPr>
          <w:rFonts w:ascii="標楷體" w:eastAsia="標楷體" w:hAnsi="標楷體" w:hint="eastAsia"/>
          <w:sz w:val="28"/>
          <w:szCs w:val="28"/>
        </w:rPr>
        <w:t>舉辦</w:t>
      </w:r>
      <w:r w:rsidRPr="00C213EB">
        <w:rPr>
          <w:rFonts w:ascii="標楷體" w:eastAsia="標楷體" w:hAnsi="標楷體"/>
          <w:sz w:val="28"/>
          <w:szCs w:val="28"/>
        </w:rPr>
        <w:t>30人以下服務業數位轉型培力補助說明</w:t>
      </w:r>
      <w:r w:rsidRPr="00C213EB">
        <w:rPr>
          <w:rFonts w:ascii="標楷體" w:eastAsia="標楷體" w:hAnsi="標楷體" w:hint="eastAsia"/>
          <w:sz w:val="28"/>
          <w:szCs w:val="28"/>
        </w:rPr>
        <w:t>會。</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12.04. </w:t>
      </w:r>
      <w:r w:rsidRPr="00C213EB">
        <w:rPr>
          <w:rFonts w:ascii="標楷體" w:eastAsia="標楷體" w:hAnsi="標楷體"/>
          <w:sz w:val="28"/>
          <w:szCs w:val="28"/>
        </w:rPr>
        <w:t>陳宏伯陞任</w:t>
      </w:r>
      <w:r w:rsidRPr="00C213EB">
        <w:rPr>
          <w:rFonts w:ascii="標楷體" w:eastAsia="標楷體" w:hAnsi="標楷體" w:hint="eastAsia"/>
          <w:sz w:val="28"/>
          <w:szCs w:val="28"/>
        </w:rPr>
        <w:t>防檢署</w:t>
      </w:r>
      <w:r w:rsidRPr="00C213EB">
        <w:rPr>
          <w:rFonts w:ascii="標楷體" w:eastAsia="標楷體" w:hAnsi="標楷體"/>
          <w:sz w:val="28"/>
          <w:szCs w:val="28"/>
        </w:rPr>
        <w:t>副署長</w:t>
      </w:r>
      <w:r w:rsidRPr="00C213EB">
        <w:rPr>
          <w:rFonts w:ascii="標楷體" w:eastAsia="標楷體" w:hAnsi="標楷體" w:hint="eastAsia"/>
          <w:sz w:val="28"/>
          <w:szCs w:val="28"/>
        </w:rPr>
        <w:t>。</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12.05. </w:t>
      </w:r>
      <w:r w:rsidRPr="00C213EB">
        <w:rPr>
          <w:rFonts w:ascii="標楷體" w:eastAsia="標楷體" w:hAnsi="標楷體"/>
          <w:sz w:val="28"/>
          <w:szCs w:val="28"/>
        </w:rPr>
        <w:t>中興大學</w:t>
      </w:r>
      <w:r w:rsidRPr="00C213EB">
        <w:rPr>
          <w:rFonts w:ascii="標楷體" w:eastAsia="標楷體" w:hAnsi="標楷體" w:hint="eastAsia"/>
          <w:sz w:val="28"/>
          <w:szCs w:val="28"/>
        </w:rPr>
        <w:t>舉辦</w:t>
      </w:r>
      <w:r w:rsidRPr="00C213EB">
        <w:rPr>
          <w:rFonts w:ascii="標楷體" w:eastAsia="標楷體" w:hAnsi="標楷體"/>
          <w:sz w:val="28"/>
          <w:szCs w:val="28"/>
        </w:rPr>
        <w:t>-複合肥施用對土壤健康與環境永續之影響說明會</w:t>
      </w:r>
      <w:r w:rsidRPr="00C213EB">
        <w:rPr>
          <w:rFonts w:ascii="標楷體" w:eastAsia="標楷體" w:hAnsi="標楷體" w:hint="eastAsia"/>
          <w:sz w:val="28"/>
          <w:szCs w:val="28"/>
        </w:rPr>
        <w:t>。</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12.05. </w:t>
      </w:r>
      <w:r w:rsidRPr="00C213EB">
        <w:rPr>
          <w:rFonts w:ascii="標楷體" w:eastAsia="標楷體" w:hAnsi="標楷體"/>
          <w:sz w:val="28"/>
          <w:szCs w:val="28"/>
        </w:rPr>
        <w:t>陳子偉調任</w:t>
      </w:r>
      <w:r w:rsidRPr="00C213EB">
        <w:rPr>
          <w:rFonts w:ascii="標楷體" w:eastAsia="標楷體" w:hAnsi="標楷體" w:hint="eastAsia"/>
          <w:sz w:val="28"/>
          <w:szCs w:val="28"/>
        </w:rPr>
        <w:t>防檢署</w:t>
      </w:r>
      <w:r w:rsidRPr="00C213EB">
        <w:rPr>
          <w:rFonts w:ascii="標楷體" w:eastAsia="標楷體" w:hAnsi="標楷體"/>
          <w:sz w:val="28"/>
          <w:szCs w:val="28"/>
        </w:rPr>
        <w:t>桃園分署長</w:t>
      </w:r>
      <w:r w:rsidRPr="00C213EB">
        <w:rPr>
          <w:rFonts w:ascii="標楷體" w:eastAsia="標楷體" w:hAnsi="標楷體" w:hint="eastAsia"/>
          <w:sz w:val="28"/>
          <w:szCs w:val="28"/>
        </w:rPr>
        <w:t>。</w:t>
      </w:r>
    </w:p>
    <w:p w:rsid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12.09. 農糧署委託鐘鼎法律事務所在</w:t>
      </w:r>
      <w:r w:rsidRPr="00C213EB">
        <w:rPr>
          <w:rFonts w:ascii="標楷體" w:eastAsia="標楷體" w:hAnsi="標楷體"/>
          <w:sz w:val="28"/>
          <w:szCs w:val="28"/>
        </w:rPr>
        <w:t>高鐵台中站</w:t>
      </w:r>
      <w:r w:rsidRPr="00C213EB">
        <w:rPr>
          <w:rFonts w:ascii="標楷體" w:eastAsia="標楷體" w:hAnsi="標楷體" w:hint="eastAsia"/>
          <w:sz w:val="28"/>
          <w:szCs w:val="28"/>
        </w:rPr>
        <w:t>召開</w:t>
      </w:r>
      <w:r w:rsidRPr="00C213EB">
        <w:rPr>
          <w:rFonts w:ascii="標楷體" w:eastAsia="標楷體" w:hAnsi="標楷體"/>
          <w:sz w:val="28"/>
          <w:szCs w:val="28"/>
        </w:rPr>
        <w:t xml:space="preserve"> - 肥料管理法修正草案</w:t>
      </w:r>
    </w:p>
    <w:p w:rsidR="00C213EB" w:rsidRP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sz w:val="28"/>
          <w:szCs w:val="28"/>
        </w:rPr>
        <w:t>專家諮詢會議</w:t>
      </w:r>
      <w:r w:rsidRPr="00C213EB">
        <w:rPr>
          <w:rFonts w:ascii="標楷體" w:eastAsia="標楷體" w:hAnsi="標楷體" w:hint="eastAsia"/>
          <w:sz w:val="28"/>
          <w:szCs w:val="28"/>
        </w:rPr>
        <w:t>，總幹事與鄧顧問啟銘參加。</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12.10. 農糧署</w:t>
      </w:r>
      <w:r w:rsidRPr="00C213EB">
        <w:rPr>
          <w:rFonts w:ascii="標楷體" w:eastAsia="標楷體" w:hAnsi="標楷體"/>
          <w:sz w:val="28"/>
          <w:szCs w:val="28"/>
        </w:rPr>
        <w:t>李英明調陞該組農業資材科科長職務</w:t>
      </w:r>
      <w:r w:rsidRPr="00C213EB">
        <w:rPr>
          <w:rFonts w:ascii="標楷體" w:eastAsia="標楷體" w:hAnsi="標楷體" w:hint="eastAsia"/>
          <w:sz w:val="28"/>
          <w:szCs w:val="28"/>
        </w:rPr>
        <w:t>。</w:t>
      </w:r>
    </w:p>
    <w:p w:rsid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12.17  </w:t>
      </w:r>
      <w:r w:rsidRPr="00C213EB">
        <w:rPr>
          <w:rFonts w:ascii="標楷體" w:eastAsia="標楷體" w:hAnsi="標楷體"/>
          <w:sz w:val="28"/>
          <w:szCs w:val="28"/>
        </w:rPr>
        <w:t>第4屆永續善農獎IPM award頒獎典禮</w:t>
      </w:r>
      <w:r w:rsidRPr="00C213EB">
        <w:rPr>
          <w:rFonts w:ascii="標楷體" w:eastAsia="標楷體" w:hAnsi="標楷體" w:hint="eastAsia"/>
          <w:sz w:val="28"/>
          <w:szCs w:val="28"/>
        </w:rPr>
        <w:t>在</w:t>
      </w:r>
      <w:r w:rsidRPr="00C213EB">
        <w:rPr>
          <w:rFonts w:ascii="標楷體" w:eastAsia="標楷體" w:hAnsi="標楷體"/>
          <w:sz w:val="28"/>
          <w:szCs w:val="28"/>
        </w:rPr>
        <w:t>中山堂</w:t>
      </w:r>
      <w:r w:rsidRPr="00C213EB">
        <w:rPr>
          <w:rFonts w:ascii="標楷體" w:eastAsia="標楷體" w:hAnsi="標楷體" w:hint="eastAsia"/>
          <w:sz w:val="28"/>
          <w:szCs w:val="28"/>
        </w:rPr>
        <w:t>，許理事長代表參</w:t>
      </w:r>
    </w:p>
    <w:p w:rsidR="00C213EB" w:rsidRP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hint="eastAsia"/>
          <w:sz w:val="28"/>
          <w:szCs w:val="28"/>
        </w:rPr>
        <w:t>加</w:t>
      </w:r>
      <w:r w:rsidRPr="00C213EB">
        <w:rPr>
          <w:rFonts w:ascii="標楷體" w:eastAsia="標楷體" w:hAnsi="標楷體"/>
          <w:sz w:val="28"/>
          <w:szCs w:val="28"/>
        </w:rPr>
        <w:t>。</w:t>
      </w:r>
    </w:p>
    <w:p w:rsid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12.23. </w:t>
      </w:r>
      <w:r w:rsidRPr="00C213EB">
        <w:rPr>
          <w:rFonts w:ascii="標楷體" w:eastAsia="標楷體" w:hAnsi="標楷體"/>
          <w:sz w:val="28"/>
          <w:szCs w:val="28"/>
        </w:rPr>
        <w:t>肥料管理法規教育講習班暨增進農田地力肥料業者座談會 - 彰化</w:t>
      </w:r>
      <w:r w:rsidRPr="00C213EB">
        <w:rPr>
          <w:rFonts w:ascii="標楷體" w:eastAsia="標楷體" w:hAnsi="標楷體" w:hint="eastAsia"/>
          <w:sz w:val="28"/>
          <w:szCs w:val="28"/>
        </w:rPr>
        <w:t>田中</w:t>
      </w:r>
    </w:p>
    <w:p w:rsidR="00C213EB" w:rsidRP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hint="eastAsia"/>
          <w:sz w:val="28"/>
          <w:szCs w:val="28"/>
        </w:rPr>
        <w:t>碾米廠。</w:t>
      </w:r>
    </w:p>
    <w:p w:rsid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12.24. </w:t>
      </w:r>
      <w:r w:rsidRPr="00C213EB">
        <w:rPr>
          <w:rFonts w:ascii="標楷體" w:eastAsia="標楷體" w:hAnsi="標楷體"/>
          <w:sz w:val="28"/>
          <w:szCs w:val="28"/>
        </w:rPr>
        <w:t>農科院在中興大學舉辦植物生物刺激性管理及國產微生物肥料補助意</w:t>
      </w:r>
    </w:p>
    <w:p w:rsidR="00C213EB" w:rsidRP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sz w:val="28"/>
          <w:szCs w:val="28"/>
        </w:rPr>
        <w:t>見交流會。</w:t>
      </w:r>
    </w:p>
    <w:p w:rsid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12.29. </w:t>
      </w:r>
      <w:r w:rsidRPr="00C213EB">
        <w:rPr>
          <w:rFonts w:ascii="標楷體" w:eastAsia="標楷體" w:hAnsi="標楷體"/>
          <w:sz w:val="28"/>
          <w:szCs w:val="28"/>
        </w:rPr>
        <w:t>肥料管理法規教育講習班暨增進農田地力肥料業者座談會 -台南</w:t>
      </w:r>
      <w:r w:rsidRPr="00C213EB">
        <w:rPr>
          <w:rFonts w:ascii="標楷體" w:eastAsia="標楷體" w:hAnsi="標楷體" w:hint="eastAsia"/>
          <w:sz w:val="28"/>
          <w:szCs w:val="28"/>
        </w:rPr>
        <w:t>農</w:t>
      </w:r>
    </w:p>
    <w:p w:rsidR="00C213EB" w:rsidRP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hint="eastAsia"/>
          <w:sz w:val="28"/>
          <w:szCs w:val="28"/>
        </w:rPr>
        <w:t>會。</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12.30. </w:t>
      </w:r>
      <w:r w:rsidRPr="00C213EB">
        <w:rPr>
          <w:rFonts w:ascii="標楷體" w:eastAsia="標楷體" w:hAnsi="標楷體"/>
          <w:sz w:val="28"/>
          <w:szCs w:val="28"/>
        </w:rPr>
        <w:t>肥料管理法規教育講習班暨增進農田地力肥料業者座談會 - 嘉義</w:t>
      </w:r>
      <w:r w:rsidRPr="00C213EB">
        <w:rPr>
          <w:rFonts w:ascii="標楷體" w:eastAsia="標楷體" w:hAnsi="標楷體" w:hint="eastAsia"/>
          <w:sz w:val="28"/>
          <w:szCs w:val="28"/>
        </w:rPr>
        <w:t>市。</w:t>
      </w:r>
    </w:p>
    <w:p w:rsidR="00C213EB" w:rsidRP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12.31. </w:t>
      </w:r>
      <w:r w:rsidRPr="00C213EB">
        <w:rPr>
          <w:rFonts w:ascii="標楷體" w:eastAsia="標楷體" w:hAnsi="標楷體"/>
          <w:sz w:val="28"/>
          <w:szCs w:val="28"/>
        </w:rPr>
        <w:t>肥料管理法規教育講習班暨增進農田地力肥料業者座談會 - 台中</w:t>
      </w:r>
      <w:r w:rsidRPr="00C213EB">
        <w:rPr>
          <w:rFonts w:ascii="標楷體" w:eastAsia="標楷體" w:hAnsi="標楷體" w:hint="eastAsia"/>
          <w:sz w:val="28"/>
          <w:szCs w:val="28"/>
        </w:rPr>
        <w:t>市。</w:t>
      </w:r>
    </w:p>
    <w:p w:rsidR="00C213EB" w:rsidRDefault="00C213EB" w:rsidP="00C213EB">
      <w:pPr>
        <w:spacing w:line="360" w:lineRule="exact"/>
        <w:ind w:left="1"/>
        <w:rPr>
          <w:rFonts w:ascii="標楷體" w:eastAsia="標楷體" w:hAnsi="標楷體"/>
          <w:sz w:val="28"/>
          <w:szCs w:val="28"/>
        </w:rPr>
      </w:pPr>
      <w:r w:rsidRPr="00C213EB">
        <w:rPr>
          <w:rFonts w:ascii="標楷體" w:eastAsia="標楷體" w:hAnsi="標楷體" w:hint="eastAsia"/>
          <w:sz w:val="28"/>
          <w:szCs w:val="28"/>
        </w:rPr>
        <w:t xml:space="preserve">01.12  </w:t>
      </w:r>
      <w:r w:rsidRPr="00C213EB">
        <w:rPr>
          <w:rFonts w:ascii="標楷體" w:eastAsia="標楷體" w:hAnsi="標楷體"/>
          <w:sz w:val="28"/>
          <w:szCs w:val="28"/>
        </w:rPr>
        <w:t>立法院</w:t>
      </w:r>
      <w:r w:rsidRPr="00C213EB">
        <w:rPr>
          <w:rFonts w:ascii="標楷體" w:eastAsia="標楷體" w:hAnsi="標楷體" w:hint="eastAsia"/>
          <w:sz w:val="28"/>
          <w:szCs w:val="28"/>
        </w:rPr>
        <w:t>鍾佳濱委員召開【</w:t>
      </w:r>
      <w:r w:rsidRPr="00C213EB">
        <w:rPr>
          <w:rFonts w:ascii="標楷體" w:eastAsia="標楷體" w:hAnsi="標楷體"/>
          <w:sz w:val="28"/>
          <w:szCs w:val="28"/>
        </w:rPr>
        <w:t>農藥容器再處理及中國傾銷塑膠容器再制品</w:t>
      </w:r>
    </w:p>
    <w:p w:rsid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sz w:val="28"/>
          <w:szCs w:val="28"/>
        </w:rPr>
        <w:t>協調會</w:t>
      </w:r>
      <w:r w:rsidRPr="00C213EB">
        <w:rPr>
          <w:rFonts w:ascii="標楷體" w:eastAsia="標楷體" w:hAnsi="標楷體" w:hint="eastAsia"/>
          <w:sz w:val="28"/>
          <w:szCs w:val="28"/>
        </w:rPr>
        <w:t>】</w:t>
      </w:r>
      <w:r w:rsidRPr="00C213EB">
        <w:rPr>
          <w:rFonts w:ascii="標楷體" w:eastAsia="標楷體" w:hAnsi="標楷體"/>
          <w:sz w:val="28"/>
          <w:szCs w:val="28"/>
        </w:rPr>
        <w:t>。</w:t>
      </w:r>
      <w:r w:rsidRPr="00C213EB">
        <w:rPr>
          <w:rFonts w:ascii="標楷體" w:eastAsia="標楷體" w:hAnsi="標楷體" w:hint="eastAsia"/>
          <w:sz w:val="28"/>
          <w:szCs w:val="28"/>
        </w:rPr>
        <w:t>農業部、環境部、經濟部多位長官及農藥四大公會理事長秘</w:t>
      </w:r>
    </w:p>
    <w:p w:rsid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hint="eastAsia"/>
          <w:sz w:val="28"/>
          <w:szCs w:val="28"/>
        </w:rPr>
        <w:t>書長等都受邀參加，因目前農藥容器採焚燒處理，而且只有一家廠商</w:t>
      </w:r>
    </w:p>
    <w:p w:rsid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hint="eastAsia"/>
          <w:sz w:val="28"/>
          <w:szCs w:val="28"/>
        </w:rPr>
        <w:t>能做，有堆積的情形，另外因中國經濟內縮，他們的塑膠新粒價格比</w:t>
      </w:r>
    </w:p>
    <w:p w:rsid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hint="eastAsia"/>
          <w:sz w:val="28"/>
          <w:szCs w:val="28"/>
        </w:rPr>
        <w:t>台灣舊料抽的塑膠粒便宜，造成台灣廠商生存危機，會用補助方式讓</w:t>
      </w:r>
    </w:p>
    <w:p w:rsidR="00C213EB" w:rsidRPr="00C213EB" w:rsidRDefault="00C213EB" w:rsidP="00C213E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C213EB">
        <w:rPr>
          <w:rFonts w:ascii="標楷體" w:eastAsia="標楷體" w:hAnsi="標楷體" w:hint="eastAsia"/>
          <w:sz w:val="28"/>
          <w:szCs w:val="28"/>
        </w:rPr>
        <w:t>其存活。</w:t>
      </w:r>
    </w:p>
    <w:p w:rsidR="00F75039" w:rsidRPr="00F75039" w:rsidRDefault="0029650B" w:rsidP="0029650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p>
    <w:p w:rsidR="00F75039" w:rsidRPr="00F75039" w:rsidRDefault="0029650B" w:rsidP="0029650B">
      <w:pPr>
        <w:spacing w:line="360" w:lineRule="exact"/>
        <w:ind w:left="1"/>
        <w:rPr>
          <w:rFonts w:ascii="標楷體" w:eastAsia="標楷體" w:hAnsi="標楷體"/>
          <w:sz w:val="28"/>
          <w:szCs w:val="28"/>
        </w:rPr>
      </w:pPr>
      <w:r w:rsidRPr="00F75039">
        <w:rPr>
          <w:rFonts w:ascii="標楷體" w:eastAsia="標楷體" w:hAnsi="標楷體"/>
          <w:sz w:val="28"/>
          <w:szCs w:val="28"/>
        </w:rPr>
        <w:lastRenderedPageBreak/>
        <w:t xml:space="preserve"> </w:t>
      </w:r>
    </w:p>
    <w:p w:rsidR="00A54CF4" w:rsidRDefault="00F61962" w:rsidP="009A0B86">
      <w:pPr>
        <w:spacing w:line="360" w:lineRule="exact"/>
        <w:rPr>
          <w:rFonts w:ascii="標楷體" w:eastAsia="標楷體" w:hAnsi="標楷體"/>
          <w:sz w:val="28"/>
          <w:szCs w:val="28"/>
        </w:rPr>
      </w:pPr>
      <w:r w:rsidRPr="0089303B">
        <w:rPr>
          <w:rFonts w:ascii="標楷體" w:eastAsia="標楷體" w:hAnsi="標楷體" w:hint="eastAsia"/>
          <w:sz w:val="28"/>
          <w:szCs w:val="28"/>
        </w:rPr>
        <w:t>（</w:t>
      </w:r>
      <w:r w:rsidR="00991D3C">
        <w:rPr>
          <w:rFonts w:ascii="標楷體" w:eastAsia="標楷體" w:hAnsi="標楷體" w:hint="eastAsia"/>
          <w:sz w:val="28"/>
          <w:szCs w:val="28"/>
        </w:rPr>
        <w:t>二</w:t>
      </w:r>
      <w:r w:rsidRPr="0089303B">
        <w:rPr>
          <w:rFonts w:ascii="標楷體" w:eastAsia="標楷體" w:hAnsi="標楷體" w:hint="eastAsia"/>
          <w:sz w:val="28"/>
          <w:szCs w:val="28"/>
        </w:rPr>
        <w:t>）</w:t>
      </w:r>
      <w:r w:rsidR="00991D3C">
        <w:rPr>
          <w:rFonts w:ascii="標楷體" w:eastAsia="標楷體" w:hAnsi="標楷體" w:hint="eastAsia"/>
          <w:sz w:val="28"/>
          <w:szCs w:val="28"/>
        </w:rPr>
        <w:t>、</w:t>
      </w:r>
      <w:r w:rsidRPr="0089303B">
        <w:rPr>
          <w:rFonts w:ascii="標楷體" w:eastAsia="標楷體" w:hAnsi="標楷體" w:hint="eastAsia"/>
          <w:sz w:val="28"/>
          <w:szCs w:val="28"/>
        </w:rPr>
        <w:t>農藥委員會報告（</w:t>
      </w:r>
      <w:r w:rsidR="00C213EB">
        <w:rPr>
          <w:rFonts w:ascii="標楷體" w:eastAsia="標楷體" w:hAnsi="標楷體" w:hint="eastAsia"/>
          <w:sz w:val="28"/>
          <w:szCs w:val="28"/>
        </w:rPr>
        <w:t>蔡</w:t>
      </w:r>
      <w:r w:rsidRPr="0089303B">
        <w:rPr>
          <w:rFonts w:ascii="標楷體" w:eastAsia="標楷體" w:hAnsi="標楷體" w:hint="eastAsia"/>
          <w:sz w:val="28"/>
          <w:szCs w:val="28"/>
        </w:rPr>
        <w:t>召集人</w:t>
      </w:r>
      <w:r w:rsidR="00C213EB">
        <w:rPr>
          <w:rFonts w:ascii="標楷體" w:eastAsia="標楷體" w:hAnsi="標楷體" w:hint="eastAsia"/>
          <w:sz w:val="28"/>
          <w:szCs w:val="28"/>
        </w:rPr>
        <w:t>尚諺</w:t>
      </w:r>
      <w:r w:rsidRPr="0089303B">
        <w:rPr>
          <w:rFonts w:ascii="標楷體" w:eastAsia="標楷體" w:hAnsi="標楷體" w:hint="eastAsia"/>
          <w:sz w:val="28"/>
          <w:szCs w:val="28"/>
        </w:rPr>
        <w:t>）</w:t>
      </w:r>
    </w:p>
    <w:p w:rsidR="0089303B" w:rsidRPr="0089303B" w:rsidRDefault="0089303B" w:rsidP="0089303B">
      <w:pPr>
        <w:spacing w:line="360" w:lineRule="exact"/>
        <w:ind w:left="1"/>
        <w:rPr>
          <w:rFonts w:ascii="標楷體" w:eastAsia="標楷體" w:hAnsi="標楷體"/>
          <w:sz w:val="28"/>
          <w:szCs w:val="28"/>
        </w:rPr>
      </w:pPr>
    </w:p>
    <w:p w:rsidR="003E57D8" w:rsidRDefault="00F61962" w:rsidP="003E57D8">
      <w:pPr>
        <w:spacing w:line="360" w:lineRule="exact"/>
        <w:rPr>
          <w:rFonts w:ascii="標楷體" w:eastAsia="標楷體" w:hAnsi="標楷體"/>
          <w:sz w:val="28"/>
          <w:szCs w:val="28"/>
        </w:rPr>
      </w:pPr>
      <w:r w:rsidRPr="0089303B">
        <w:rPr>
          <w:rFonts w:ascii="標楷體" w:eastAsia="標楷體" w:hAnsi="標楷體" w:hint="eastAsia"/>
          <w:sz w:val="28"/>
          <w:szCs w:val="28"/>
        </w:rPr>
        <w:t xml:space="preserve">     </w:t>
      </w:r>
      <w:r w:rsidR="004863CD">
        <w:rPr>
          <w:rFonts w:ascii="標楷體" w:eastAsia="標楷體" w:hAnsi="標楷體" w:hint="eastAsia"/>
          <w:sz w:val="28"/>
          <w:szCs w:val="28"/>
        </w:rPr>
        <w:t>理事長、</w:t>
      </w:r>
      <w:r w:rsidR="002D4D25">
        <w:rPr>
          <w:rFonts w:ascii="標楷體" w:eastAsia="標楷體" w:hAnsi="標楷體" w:hint="eastAsia"/>
          <w:sz w:val="28"/>
          <w:szCs w:val="28"/>
        </w:rPr>
        <w:t>各位</w:t>
      </w:r>
      <w:r w:rsidR="004863CD">
        <w:rPr>
          <w:rFonts w:ascii="標楷體" w:eastAsia="標楷體" w:hAnsi="標楷體" w:hint="eastAsia"/>
          <w:sz w:val="28"/>
          <w:szCs w:val="28"/>
        </w:rPr>
        <w:t>理監事大家</w:t>
      </w:r>
      <w:r w:rsidR="002D4D25">
        <w:rPr>
          <w:rFonts w:ascii="標楷體" w:eastAsia="標楷體" w:hAnsi="標楷體" w:hint="eastAsia"/>
          <w:sz w:val="28"/>
          <w:szCs w:val="28"/>
        </w:rPr>
        <w:t>好！</w:t>
      </w:r>
    </w:p>
    <w:p w:rsidR="00B32838" w:rsidRDefault="00B32838" w:rsidP="003E57D8">
      <w:pPr>
        <w:spacing w:line="360" w:lineRule="exact"/>
        <w:rPr>
          <w:rFonts w:ascii="標楷體" w:eastAsia="標楷體" w:hAnsi="標楷體"/>
          <w:sz w:val="28"/>
          <w:szCs w:val="28"/>
        </w:rPr>
      </w:pPr>
    </w:p>
    <w:p w:rsidR="003939AC" w:rsidRPr="003939AC" w:rsidRDefault="003939AC" w:rsidP="003939AC">
      <w:pPr>
        <w:spacing w:line="360" w:lineRule="exact"/>
        <w:ind w:leftChars="-1" w:left="-2" w:firstLine="2"/>
        <w:rPr>
          <w:rFonts w:eastAsia="標楷體" w:hint="eastAsia"/>
          <w:sz w:val="28"/>
          <w:szCs w:val="24"/>
          <w14:ligatures w14:val="standardContextual"/>
        </w:rPr>
      </w:pPr>
      <w:r w:rsidRPr="003939AC">
        <w:rPr>
          <w:rFonts w:eastAsia="標楷體" w:hint="eastAsia"/>
          <w:sz w:val="28"/>
          <w:szCs w:val="24"/>
          <w14:ligatures w14:val="standardContextual"/>
        </w:rPr>
        <w:t>關於農藥管理法的修法進度，大家應該還記得，去年（</w:t>
      </w:r>
      <w:r w:rsidRPr="003939AC">
        <w:rPr>
          <w:rFonts w:eastAsia="標楷體" w:hint="eastAsia"/>
          <w:sz w:val="28"/>
          <w:szCs w:val="24"/>
          <w14:ligatures w14:val="standardContextual"/>
        </w:rPr>
        <w:t>2025</w:t>
      </w:r>
      <w:r w:rsidRPr="003939AC">
        <w:rPr>
          <w:rFonts w:eastAsia="標楷體" w:hint="eastAsia"/>
          <w:sz w:val="28"/>
          <w:szCs w:val="24"/>
          <w14:ligatures w14:val="standardContextual"/>
        </w:rPr>
        <w:t>年）</w:t>
      </w:r>
      <w:r w:rsidRPr="003939AC">
        <w:rPr>
          <w:rFonts w:eastAsia="標楷體" w:hint="eastAsia"/>
          <w:sz w:val="28"/>
          <w:szCs w:val="24"/>
          <w14:ligatures w14:val="standardContextual"/>
        </w:rPr>
        <w:t>8</w:t>
      </w:r>
      <w:r w:rsidRPr="003939AC">
        <w:rPr>
          <w:rFonts w:eastAsia="標楷體" w:hint="eastAsia"/>
          <w:sz w:val="28"/>
          <w:szCs w:val="24"/>
          <w14:ligatures w14:val="standardContextual"/>
        </w:rPr>
        <w:t>月</w:t>
      </w:r>
      <w:r w:rsidRPr="003939AC">
        <w:rPr>
          <w:rFonts w:eastAsia="標楷體" w:hint="eastAsia"/>
          <w:sz w:val="28"/>
          <w:szCs w:val="24"/>
          <w14:ligatures w14:val="standardContextual"/>
        </w:rPr>
        <w:t>28</w:t>
      </w:r>
      <w:r w:rsidRPr="003939AC">
        <w:rPr>
          <w:rFonts w:eastAsia="標楷體" w:hint="eastAsia"/>
          <w:sz w:val="28"/>
          <w:szCs w:val="24"/>
          <w14:ligatures w14:val="standardContextual"/>
        </w:rPr>
        <w:t>日時，我們在防檢署與劉組長召開過修法草案會議。當時劉組長提出了許多新方向與想法，但因各公會間的立場仍有落差，目前尚未進入實質細節討論階段。</w:t>
      </w:r>
    </w:p>
    <w:p w:rsidR="003939AC" w:rsidRPr="003939AC" w:rsidRDefault="003939AC" w:rsidP="003939AC">
      <w:pPr>
        <w:spacing w:line="360" w:lineRule="exact"/>
        <w:ind w:leftChars="-1" w:left="-2" w:firstLine="2"/>
        <w:rPr>
          <w:rFonts w:eastAsia="標楷體"/>
          <w:sz w:val="28"/>
          <w:szCs w:val="24"/>
          <w14:ligatures w14:val="standardContextual"/>
        </w:rPr>
      </w:pPr>
    </w:p>
    <w:p w:rsidR="003939AC" w:rsidRPr="003939AC" w:rsidRDefault="003939AC" w:rsidP="003939AC">
      <w:pPr>
        <w:spacing w:line="360" w:lineRule="exact"/>
        <w:ind w:leftChars="-1" w:left="-2" w:firstLine="2"/>
        <w:rPr>
          <w:rFonts w:eastAsia="標楷體" w:hint="eastAsia"/>
          <w:sz w:val="28"/>
          <w:szCs w:val="24"/>
          <w14:ligatures w14:val="standardContextual"/>
        </w:rPr>
      </w:pPr>
      <w:r w:rsidRPr="003939AC">
        <w:rPr>
          <w:rFonts w:eastAsia="標楷體" w:hint="eastAsia"/>
          <w:sz w:val="28"/>
          <w:szCs w:val="24"/>
          <w14:ligatures w14:val="standardContextual"/>
        </w:rPr>
        <w:t>另外特別提醒會員，關於托福松，從今年</w:t>
      </w:r>
      <w:r w:rsidRPr="003939AC">
        <w:rPr>
          <w:rFonts w:eastAsia="標楷體" w:hint="eastAsia"/>
          <w:sz w:val="28"/>
          <w:szCs w:val="24"/>
          <w14:ligatures w14:val="standardContextual"/>
        </w:rPr>
        <w:t>3</w:t>
      </w:r>
      <w:r w:rsidRPr="003939AC">
        <w:rPr>
          <w:rFonts w:eastAsia="標楷體" w:hint="eastAsia"/>
          <w:sz w:val="28"/>
          <w:szCs w:val="24"/>
          <w14:ligatures w14:val="standardContextual"/>
        </w:rPr>
        <w:t>月</w:t>
      </w:r>
      <w:r w:rsidRPr="003939AC">
        <w:rPr>
          <w:rFonts w:eastAsia="標楷體" w:hint="eastAsia"/>
          <w:sz w:val="28"/>
          <w:szCs w:val="24"/>
          <w14:ligatures w14:val="standardContextual"/>
        </w:rPr>
        <w:t>1</w:t>
      </w:r>
      <w:r w:rsidRPr="003939AC">
        <w:rPr>
          <w:rFonts w:eastAsia="標楷體" w:hint="eastAsia"/>
          <w:sz w:val="28"/>
          <w:szCs w:val="24"/>
          <w14:ligatures w14:val="standardContextual"/>
        </w:rPr>
        <w:t>日起已正式停止輸入，請大家在進口作業上務必留意此時間點。</w:t>
      </w:r>
    </w:p>
    <w:p w:rsidR="003939AC" w:rsidRPr="003939AC" w:rsidRDefault="003939AC" w:rsidP="003939AC">
      <w:pPr>
        <w:spacing w:line="360" w:lineRule="exact"/>
        <w:ind w:leftChars="-1" w:left="-2" w:firstLine="2"/>
        <w:rPr>
          <w:rFonts w:eastAsia="標楷體"/>
          <w:sz w:val="28"/>
          <w:szCs w:val="24"/>
          <w14:ligatures w14:val="standardContextual"/>
        </w:rPr>
      </w:pPr>
    </w:p>
    <w:p w:rsidR="003939AC" w:rsidRPr="003939AC" w:rsidRDefault="003939AC" w:rsidP="003939AC">
      <w:pPr>
        <w:spacing w:line="360" w:lineRule="exact"/>
        <w:ind w:leftChars="-1" w:left="-2" w:firstLine="2"/>
        <w:rPr>
          <w:rFonts w:eastAsia="標楷體" w:hint="eastAsia"/>
          <w:sz w:val="28"/>
          <w:szCs w:val="24"/>
          <w14:ligatures w14:val="standardContextual"/>
        </w:rPr>
      </w:pPr>
      <w:r w:rsidRPr="003939AC">
        <w:rPr>
          <w:rFonts w:eastAsia="標楷體" w:hint="eastAsia"/>
          <w:sz w:val="28"/>
          <w:szCs w:val="24"/>
          <w14:ligatures w14:val="standardContextual"/>
        </w:rPr>
        <w:t>關於大家最關心的「依法行政審查」部分。先前三大公會共同拜會杜文珍次長，明確表達立場，希望案件審查能回歸法規面，落實「依法行政、依法審查」。</w:t>
      </w:r>
    </w:p>
    <w:p w:rsidR="003939AC" w:rsidRPr="003939AC" w:rsidRDefault="003939AC" w:rsidP="003939AC">
      <w:pPr>
        <w:spacing w:line="360" w:lineRule="exact"/>
        <w:ind w:leftChars="-1" w:left="-2" w:firstLine="2"/>
        <w:rPr>
          <w:rFonts w:eastAsia="標楷體"/>
          <w:sz w:val="28"/>
          <w:szCs w:val="24"/>
          <w14:ligatures w14:val="standardContextual"/>
        </w:rPr>
      </w:pPr>
    </w:p>
    <w:p w:rsidR="003939AC" w:rsidRDefault="003939AC" w:rsidP="003939AC">
      <w:pPr>
        <w:spacing w:line="360" w:lineRule="exact"/>
        <w:ind w:leftChars="-1" w:left="-2" w:firstLine="2"/>
        <w:rPr>
          <w:rFonts w:eastAsia="標楷體"/>
          <w:sz w:val="28"/>
          <w:szCs w:val="24"/>
          <w14:ligatures w14:val="standardContextual"/>
        </w:rPr>
      </w:pPr>
      <w:r w:rsidRPr="003939AC">
        <w:rPr>
          <w:rFonts w:eastAsia="標楷體" w:hint="eastAsia"/>
          <w:sz w:val="28"/>
          <w:szCs w:val="24"/>
          <w14:ligatures w14:val="standardContextual"/>
        </w:rPr>
        <w:t>然而根據目前觀察，現狀似乎尚未明顯改善，審查標準仍傾向於「審查委員的個人認定」，而非依據公告法規。這導致無論是辦理新藥登記的田間試驗、毒理資料，甚至是資料較簡單的學名藥登記（理化性質要求），常與法規公告不一致，對業者來說的確是一大挑戰。</w:t>
      </w:r>
    </w:p>
    <w:p w:rsidR="003939AC" w:rsidRDefault="003939AC" w:rsidP="003939AC">
      <w:pPr>
        <w:spacing w:line="360" w:lineRule="exact"/>
        <w:ind w:leftChars="-1" w:left="-2" w:firstLine="2"/>
        <w:rPr>
          <w:rFonts w:eastAsia="標楷體"/>
          <w:sz w:val="28"/>
          <w:szCs w:val="24"/>
          <w14:ligatures w14:val="standardContextual"/>
        </w:rPr>
      </w:pPr>
    </w:p>
    <w:p w:rsidR="00A734E3" w:rsidRPr="00FB124C" w:rsidRDefault="00A734E3" w:rsidP="003939A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w:t>
      </w:r>
      <w:r w:rsidR="00991D3C" w:rsidRPr="00FB124C">
        <w:rPr>
          <w:rFonts w:ascii="標楷體" w:eastAsia="標楷體" w:hAnsi="標楷體" w:hint="eastAsia"/>
          <w:bCs/>
          <w:sz w:val="28"/>
          <w:szCs w:val="28"/>
        </w:rPr>
        <w:t>三</w:t>
      </w:r>
      <w:r w:rsidRPr="00FB124C">
        <w:rPr>
          <w:rFonts w:ascii="標楷體" w:eastAsia="標楷體" w:hAnsi="標楷體" w:hint="eastAsia"/>
          <w:bCs/>
          <w:sz w:val="28"/>
          <w:szCs w:val="28"/>
        </w:rPr>
        <w:t>）</w:t>
      </w:r>
      <w:r w:rsidR="00991D3C" w:rsidRPr="00FB124C">
        <w:rPr>
          <w:rFonts w:ascii="標楷體" w:eastAsia="標楷體" w:hAnsi="標楷體" w:hint="eastAsia"/>
          <w:bCs/>
          <w:sz w:val="28"/>
          <w:szCs w:val="28"/>
        </w:rPr>
        <w:t>、</w:t>
      </w:r>
      <w:r w:rsidRPr="00FB124C">
        <w:rPr>
          <w:rFonts w:ascii="標楷體" w:eastAsia="標楷體" w:hAnsi="標楷體" w:hint="eastAsia"/>
          <w:bCs/>
          <w:sz w:val="28"/>
          <w:szCs w:val="28"/>
        </w:rPr>
        <w:t>肥料委員會報告（</w:t>
      </w:r>
      <w:r w:rsidR="00C04E2D">
        <w:rPr>
          <w:rFonts w:ascii="標楷體" w:eastAsia="標楷體" w:hAnsi="標楷體" w:hint="eastAsia"/>
          <w:bCs/>
          <w:sz w:val="28"/>
          <w:szCs w:val="28"/>
        </w:rPr>
        <w:t>闕</w:t>
      </w:r>
      <w:r w:rsidR="00C724FC" w:rsidRPr="00FB124C">
        <w:rPr>
          <w:rFonts w:ascii="標楷體" w:eastAsia="標楷體" w:hAnsi="標楷體" w:hint="eastAsia"/>
          <w:bCs/>
          <w:sz w:val="28"/>
          <w:szCs w:val="28"/>
        </w:rPr>
        <w:t>召集人</w:t>
      </w:r>
      <w:r w:rsidR="00C04E2D">
        <w:rPr>
          <w:rFonts w:ascii="標楷體" w:eastAsia="標楷體" w:hAnsi="標楷體" w:hint="eastAsia"/>
          <w:bCs/>
          <w:sz w:val="28"/>
          <w:szCs w:val="28"/>
        </w:rPr>
        <w:t>修謙</w:t>
      </w:r>
      <w:r w:rsidRPr="00FB124C">
        <w:rPr>
          <w:rFonts w:ascii="標楷體" w:eastAsia="標楷體" w:hAnsi="標楷體" w:hint="eastAsia"/>
          <w:bCs/>
          <w:sz w:val="28"/>
          <w:szCs w:val="28"/>
        </w:rPr>
        <w:t>）</w:t>
      </w:r>
    </w:p>
    <w:p w:rsidR="00284384" w:rsidRPr="00FB124C" w:rsidRDefault="00F61962"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 xml:space="preserve"> </w:t>
      </w:r>
      <w:r w:rsidR="008278EF" w:rsidRPr="00FB124C">
        <w:rPr>
          <w:rFonts w:ascii="標楷體" w:eastAsia="標楷體" w:hAnsi="標楷體" w:hint="eastAsia"/>
          <w:bCs/>
          <w:sz w:val="28"/>
          <w:szCs w:val="28"/>
        </w:rPr>
        <w:t xml:space="preserve">    </w:t>
      </w:r>
    </w:p>
    <w:p w:rsidR="00EF3E96" w:rsidRPr="00FB124C" w:rsidRDefault="00EF3E96"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理事長、各位理、監事同仁</w:t>
      </w:r>
      <w:r w:rsidR="006D1DB0" w:rsidRPr="00FB124C">
        <w:rPr>
          <w:rFonts w:ascii="標楷體" w:eastAsia="標楷體" w:hAnsi="標楷體" w:hint="eastAsia"/>
          <w:bCs/>
          <w:sz w:val="28"/>
          <w:szCs w:val="28"/>
        </w:rPr>
        <w:t>，大家好</w:t>
      </w:r>
      <w:r w:rsidRPr="00FB124C">
        <w:rPr>
          <w:rFonts w:ascii="標楷體" w:eastAsia="標楷體" w:hAnsi="標楷體" w:hint="eastAsia"/>
          <w:bCs/>
          <w:sz w:val="28"/>
          <w:szCs w:val="28"/>
        </w:rPr>
        <w:t>：</w:t>
      </w:r>
    </w:p>
    <w:p w:rsidR="009A0B86" w:rsidRPr="002F1AF4" w:rsidRDefault="009A0B86" w:rsidP="002F1AF4">
      <w:pPr>
        <w:spacing w:line="360" w:lineRule="exact"/>
        <w:ind w:left="625"/>
        <w:rPr>
          <w:rFonts w:ascii="標楷體" w:eastAsia="標楷體" w:hAnsi="標楷體"/>
          <w:bCs/>
          <w:sz w:val="28"/>
          <w:szCs w:val="28"/>
        </w:rPr>
      </w:pPr>
    </w:p>
    <w:p w:rsidR="00C213EB" w:rsidRPr="00C213EB" w:rsidRDefault="00C213EB" w:rsidP="00C213EB">
      <w:pPr>
        <w:spacing w:line="360" w:lineRule="exact"/>
        <w:rPr>
          <w:rFonts w:ascii="標楷體" w:eastAsia="標楷體" w:hAnsi="標楷體"/>
          <w:bCs/>
          <w:sz w:val="28"/>
          <w:szCs w:val="28"/>
        </w:rPr>
      </w:pPr>
      <w:r w:rsidRPr="00C213EB">
        <w:rPr>
          <w:rFonts w:ascii="標楷體" w:eastAsia="標楷體" w:hAnsi="標楷體" w:hint="eastAsia"/>
          <w:bCs/>
          <w:sz w:val="28"/>
          <w:szCs w:val="28"/>
        </w:rPr>
        <w:t>肥料委員會這邊大概有兩個事情報告：</w:t>
      </w:r>
    </w:p>
    <w:p w:rsidR="00C213EB" w:rsidRPr="00C213EB" w:rsidRDefault="00C213EB" w:rsidP="00C213EB">
      <w:pPr>
        <w:spacing w:line="360" w:lineRule="exact"/>
        <w:rPr>
          <w:rFonts w:ascii="標楷體" w:eastAsia="標楷體" w:hAnsi="標楷體"/>
          <w:bCs/>
          <w:sz w:val="28"/>
          <w:szCs w:val="28"/>
        </w:rPr>
      </w:pPr>
      <w:r w:rsidRPr="00C213EB">
        <w:rPr>
          <w:rFonts w:ascii="標楷體" w:eastAsia="標楷體" w:hAnsi="標楷體" w:hint="eastAsia"/>
          <w:bCs/>
          <w:sz w:val="28"/>
          <w:szCs w:val="28"/>
        </w:rPr>
        <w:t>第一個是，剛剛來的時候總幹事有跟我討論。我們之前代表公會去參加那個「肥料諮議會」的諮議委員，本來都是由我來擔任。但後來我們考慮到地理位置的因素，以及在相關行業方面非常專精的部分，所以我們正式委請鄧顧問代表公會來參加這個諮議委員會。請他來擔任委員，我們掌聲感謝鄧顧問。希望未來</w:t>
      </w:r>
      <w:r>
        <w:rPr>
          <w:rFonts w:ascii="標楷體" w:eastAsia="標楷體" w:hAnsi="標楷體" w:hint="eastAsia"/>
          <w:bCs/>
          <w:sz w:val="28"/>
          <w:szCs w:val="28"/>
        </w:rPr>
        <w:t>借</w:t>
      </w:r>
      <w:r w:rsidRPr="00C213EB">
        <w:rPr>
          <w:rFonts w:ascii="標楷體" w:eastAsia="標楷體" w:hAnsi="標楷體" w:hint="eastAsia"/>
          <w:bCs/>
          <w:sz w:val="28"/>
          <w:szCs w:val="28"/>
        </w:rPr>
        <w:t>重鄧顧問在業界的專業脈動與清晰的見解，提供更多策略性的建議給我們的主管機關，這個部分就勞煩鄧顧問協助。</w:t>
      </w:r>
    </w:p>
    <w:p w:rsidR="00C213EB" w:rsidRPr="00C213EB" w:rsidRDefault="00C213EB" w:rsidP="00C213EB">
      <w:pPr>
        <w:spacing w:line="360" w:lineRule="exact"/>
        <w:rPr>
          <w:rFonts w:ascii="標楷體" w:eastAsia="標楷體" w:hAnsi="標楷體"/>
          <w:bCs/>
          <w:sz w:val="28"/>
          <w:szCs w:val="28"/>
        </w:rPr>
      </w:pPr>
      <w:r w:rsidRPr="00C213EB">
        <w:rPr>
          <w:rFonts w:ascii="標楷體" w:eastAsia="標楷體" w:hAnsi="標楷體" w:hint="eastAsia"/>
          <w:bCs/>
          <w:sz w:val="28"/>
          <w:szCs w:val="28"/>
        </w:rPr>
        <w:t>第二個，剛剛總幹事有提到，關於去年 12 月 9 號在台中集思會議召開的，由「</w:t>
      </w:r>
      <w:r>
        <w:rPr>
          <w:rFonts w:ascii="標楷體" w:eastAsia="標楷體" w:hAnsi="標楷體" w:hint="eastAsia"/>
          <w:bCs/>
          <w:sz w:val="28"/>
          <w:szCs w:val="28"/>
        </w:rPr>
        <w:t>鐘</w:t>
      </w:r>
      <w:r w:rsidRPr="00C213EB">
        <w:rPr>
          <w:rFonts w:ascii="標楷體" w:eastAsia="標楷體" w:hAnsi="標楷體" w:hint="eastAsia"/>
          <w:bCs/>
          <w:sz w:val="28"/>
          <w:szCs w:val="28"/>
        </w:rPr>
        <w:t>鼎法律事務所」主持的《肥料管理法》修法進度座談會。那天我剛好有事沒辦法參加，是請總幹事跟鄧顧問一起代表公會去參加。</w:t>
      </w:r>
    </w:p>
    <w:p w:rsidR="00C213EB" w:rsidRPr="00C213EB" w:rsidRDefault="00C213EB" w:rsidP="00C213EB">
      <w:pPr>
        <w:spacing w:line="360" w:lineRule="exact"/>
        <w:rPr>
          <w:rFonts w:ascii="標楷體" w:eastAsia="標楷體" w:hAnsi="標楷體"/>
          <w:bCs/>
          <w:sz w:val="28"/>
          <w:szCs w:val="28"/>
        </w:rPr>
      </w:pPr>
      <w:r w:rsidRPr="00C213EB">
        <w:rPr>
          <w:rFonts w:ascii="標楷體" w:eastAsia="標楷體" w:hAnsi="標楷體" w:hint="eastAsia"/>
          <w:bCs/>
          <w:sz w:val="28"/>
          <w:szCs w:val="28"/>
        </w:rPr>
        <w:t>會中有很多精彩的重點，等一下如果有時間，是不是請鄧顧問幫我們做個解說或提醒，看看現在的進度到底怎麼樣。因為這兩天我有跟李科長聯絡，他提到目前還是在等通知。也就是說，等到他們有進一步進度後，會再邀請我們業者與公會去參加、提供意見，我們也會持續督促他們落實修法進度。</w:t>
      </w:r>
    </w:p>
    <w:p w:rsidR="00690F5C" w:rsidRDefault="00C213EB" w:rsidP="00C213EB">
      <w:pPr>
        <w:spacing w:line="360" w:lineRule="exact"/>
        <w:rPr>
          <w:rFonts w:ascii="標楷體" w:eastAsia="標楷體" w:hAnsi="標楷體"/>
          <w:bCs/>
          <w:sz w:val="28"/>
          <w:szCs w:val="28"/>
        </w:rPr>
      </w:pPr>
      <w:r w:rsidRPr="00C213EB">
        <w:rPr>
          <w:rFonts w:ascii="標楷體" w:eastAsia="標楷體" w:hAnsi="標楷體" w:hint="eastAsia"/>
          <w:bCs/>
          <w:sz w:val="28"/>
          <w:szCs w:val="28"/>
        </w:rPr>
        <w:t>肥料委員會今天的報告大概到這邊，謝謝大家。</w:t>
      </w:r>
    </w:p>
    <w:p w:rsidR="00525F00" w:rsidRPr="00AF6BA8" w:rsidRDefault="003C23A2" w:rsidP="00240082">
      <w:pPr>
        <w:spacing w:line="360" w:lineRule="exact"/>
        <w:rPr>
          <w:rFonts w:ascii="標楷體" w:eastAsia="標楷體" w:hAnsi="標楷體"/>
          <w:bCs/>
          <w:sz w:val="28"/>
          <w:szCs w:val="28"/>
        </w:rPr>
      </w:pPr>
      <w:r w:rsidRPr="00AF6BA8">
        <w:rPr>
          <w:rFonts w:ascii="標楷體" w:eastAsia="標楷體" w:hAnsi="標楷體" w:hint="eastAsia"/>
          <w:bCs/>
          <w:sz w:val="28"/>
          <w:szCs w:val="28"/>
        </w:rPr>
        <w:lastRenderedPageBreak/>
        <w:t>八</w:t>
      </w:r>
      <w:r w:rsidR="00191BB9" w:rsidRPr="00AF6BA8">
        <w:rPr>
          <w:rFonts w:ascii="標楷體" w:eastAsia="標楷體" w:hAnsi="標楷體" w:hint="eastAsia"/>
          <w:bCs/>
          <w:sz w:val="28"/>
          <w:szCs w:val="28"/>
        </w:rPr>
        <w:t>、討論事項：</w:t>
      </w:r>
    </w:p>
    <w:p w:rsidR="00991D3C" w:rsidRPr="00C92EB3" w:rsidRDefault="00991D3C" w:rsidP="00C92EB3">
      <w:pPr>
        <w:spacing w:line="360" w:lineRule="exact"/>
        <w:ind w:left="1"/>
        <w:rPr>
          <w:rFonts w:ascii="標楷體" w:eastAsia="標楷體" w:hAnsi="標楷體"/>
          <w:sz w:val="28"/>
          <w:szCs w:val="28"/>
        </w:rPr>
      </w:pPr>
    </w:p>
    <w:p w:rsidR="00C213EB" w:rsidRPr="00C213EB" w:rsidRDefault="009A0B86" w:rsidP="00C213EB">
      <w:pPr>
        <w:spacing w:line="360" w:lineRule="exact"/>
        <w:ind w:left="1"/>
        <w:rPr>
          <w:rFonts w:ascii="標楷體" w:eastAsia="標楷體"/>
          <w:sz w:val="26"/>
        </w:rPr>
      </w:pPr>
      <w:r w:rsidRPr="009A0B86">
        <w:rPr>
          <w:rFonts w:ascii="標楷體" w:eastAsia="標楷體" w:hint="eastAsia"/>
          <w:sz w:val="26"/>
        </w:rPr>
        <w:t xml:space="preserve"> </w:t>
      </w:r>
      <w:r w:rsidR="00C213EB" w:rsidRPr="00C213EB">
        <w:rPr>
          <w:rFonts w:ascii="標楷體" w:eastAsia="標楷體" w:hint="eastAsia"/>
          <w:sz w:val="26"/>
        </w:rPr>
        <w:t xml:space="preserve"> (一) 請稽核本會</w:t>
      </w:r>
      <w:bookmarkStart w:id="0" w:name="OLE_LINK1"/>
      <w:r w:rsidR="00C213EB" w:rsidRPr="00C213EB">
        <w:rPr>
          <w:rFonts w:ascii="標楷體" w:eastAsia="標楷體" w:hint="eastAsia"/>
          <w:sz w:val="26"/>
        </w:rPr>
        <w:t>114年度11月、12月</w:t>
      </w:r>
      <w:bookmarkEnd w:id="0"/>
      <w:r w:rsidR="00C213EB" w:rsidRPr="00C213EB">
        <w:rPr>
          <w:rFonts w:ascii="標楷體" w:eastAsia="標楷體" w:hint="eastAsia"/>
          <w:sz w:val="26"/>
        </w:rPr>
        <w:t>份及115年元月份財務收支狀況案。(理</w:t>
      </w:r>
    </w:p>
    <w:p w:rsidR="00C213EB" w:rsidRPr="00C213EB" w:rsidRDefault="00C213EB" w:rsidP="00C213EB">
      <w:pPr>
        <w:spacing w:line="360" w:lineRule="exact"/>
        <w:ind w:left="1"/>
        <w:rPr>
          <w:rFonts w:ascii="標楷體" w:eastAsia="標楷體"/>
          <w:sz w:val="26"/>
        </w:rPr>
      </w:pPr>
      <w:r w:rsidRPr="00C213EB">
        <w:rPr>
          <w:rFonts w:ascii="標楷體" w:eastAsia="標楷體" w:hint="eastAsia"/>
          <w:sz w:val="26"/>
        </w:rPr>
        <w:t xml:space="preserve">         事長交議)</w:t>
      </w:r>
    </w:p>
    <w:p w:rsidR="00C213EB" w:rsidRPr="00C213EB" w:rsidRDefault="00C213EB" w:rsidP="00C213EB">
      <w:pPr>
        <w:spacing w:line="360" w:lineRule="exact"/>
        <w:ind w:left="1"/>
        <w:rPr>
          <w:rFonts w:ascii="標楷體" w:eastAsia="標楷體"/>
          <w:sz w:val="26"/>
        </w:rPr>
      </w:pPr>
    </w:p>
    <w:p w:rsidR="00C213EB" w:rsidRDefault="00C213EB" w:rsidP="00C213EB">
      <w:pPr>
        <w:spacing w:line="360" w:lineRule="exact"/>
        <w:ind w:left="1"/>
        <w:rPr>
          <w:rFonts w:ascii="標楷體" w:eastAsia="標楷體"/>
          <w:sz w:val="26"/>
        </w:rPr>
      </w:pPr>
      <w:r w:rsidRPr="00C213EB">
        <w:rPr>
          <w:rFonts w:ascii="標楷體" w:eastAsia="標楷體" w:hint="eastAsia"/>
          <w:sz w:val="26"/>
        </w:rPr>
        <w:t xml:space="preserve">       說  明：114年度11月、12月份及115年元月份財務收支狀況表(詳如附件</w:t>
      </w:r>
    </w:p>
    <w:p w:rsidR="00C213EB" w:rsidRPr="00C213EB" w:rsidRDefault="00C213EB" w:rsidP="00C213EB">
      <w:pPr>
        <w:spacing w:line="360" w:lineRule="exact"/>
        <w:ind w:left="1"/>
        <w:rPr>
          <w:rFonts w:ascii="標楷體" w:eastAsia="標楷體"/>
          <w:sz w:val="26"/>
        </w:rPr>
      </w:pPr>
      <w:r>
        <w:rPr>
          <w:rFonts w:ascii="標楷體" w:eastAsia="標楷體" w:hint="eastAsia"/>
          <w:sz w:val="26"/>
        </w:rPr>
        <w:t xml:space="preserve">               </w:t>
      </w:r>
      <w:r w:rsidRPr="00C213EB">
        <w:rPr>
          <w:rFonts w:ascii="標楷體" w:eastAsia="標楷體" w:hint="eastAsia"/>
          <w:sz w:val="26"/>
        </w:rPr>
        <w:t>一至三)，請予審核。</w:t>
      </w:r>
    </w:p>
    <w:p w:rsidR="00C213EB" w:rsidRPr="00C213EB" w:rsidRDefault="00C213EB" w:rsidP="00C213EB">
      <w:pPr>
        <w:spacing w:line="360" w:lineRule="exact"/>
        <w:ind w:left="1"/>
        <w:rPr>
          <w:rFonts w:ascii="標楷體" w:eastAsia="標楷體"/>
          <w:sz w:val="26"/>
        </w:rPr>
      </w:pPr>
      <w:r w:rsidRPr="00C213EB">
        <w:rPr>
          <w:rFonts w:ascii="標楷體" w:eastAsia="標楷體" w:hint="eastAsia"/>
          <w:sz w:val="26"/>
        </w:rPr>
        <w:t xml:space="preserve">    </w:t>
      </w:r>
    </w:p>
    <w:p w:rsidR="009A0B86" w:rsidRPr="009A0B86" w:rsidRDefault="00C213EB" w:rsidP="00C213EB">
      <w:pPr>
        <w:spacing w:line="360" w:lineRule="exact"/>
        <w:ind w:left="1"/>
        <w:rPr>
          <w:rFonts w:ascii="標楷體" w:eastAsia="標楷體" w:hAnsi="Courier New"/>
          <w:sz w:val="26"/>
        </w:rPr>
      </w:pPr>
      <w:r>
        <w:rPr>
          <w:rFonts w:ascii="標楷體" w:eastAsia="標楷體" w:hint="eastAsia"/>
          <w:sz w:val="26"/>
        </w:rPr>
        <w:t xml:space="preserve">       </w:t>
      </w:r>
      <w:r w:rsidRPr="00C213EB">
        <w:rPr>
          <w:rFonts w:ascii="標楷體" w:eastAsia="標楷體" w:hint="eastAsia"/>
          <w:sz w:val="26"/>
        </w:rPr>
        <w:t>決  議：</w:t>
      </w:r>
      <w:r w:rsidR="009A0B86" w:rsidRPr="009A0B86">
        <w:rPr>
          <w:rFonts w:ascii="標楷體" w:eastAsia="標楷體" w:hAnsi="Courier New" w:hint="eastAsia"/>
          <w:sz w:val="26"/>
        </w:rPr>
        <w:t>照案通過。</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w:t>
      </w:r>
    </w:p>
    <w:p w:rsidR="00C213EB" w:rsidRPr="00C213EB" w:rsidRDefault="00C213EB" w:rsidP="00C213EB">
      <w:pPr>
        <w:spacing w:line="360" w:lineRule="exact"/>
        <w:ind w:left="1"/>
        <w:rPr>
          <w:rFonts w:ascii="標楷體" w:eastAsia="標楷體" w:hAnsi="Courier New"/>
          <w:sz w:val="26"/>
        </w:rPr>
      </w:pPr>
      <w:r w:rsidRPr="00C213EB">
        <w:rPr>
          <w:rFonts w:ascii="標楷體" w:eastAsia="標楷體" w:hAnsi="Courier New" w:hint="eastAsia"/>
          <w:sz w:val="26"/>
        </w:rPr>
        <w:t>(二)請討論本會一一四年度歲入歲出決算案。 (理事長交議)</w:t>
      </w:r>
    </w:p>
    <w:p w:rsidR="00C213EB" w:rsidRPr="00C213EB" w:rsidRDefault="00C213EB" w:rsidP="00C213EB">
      <w:pPr>
        <w:spacing w:line="360" w:lineRule="exact"/>
        <w:ind w:left="1"/>
        <w:rPr>
          <w:rFonts w:ascii="標楷體" w:eastAsia="標楷體" w:hAnsi="Courier New"/>
          <w:sz w:val="26"/>
        </w:rPr>
      </w:pPr>
    </w:p>
    <w:p w:rsidR="00C213EB" w:rsidRDefault="00C213EB" w:rsidP="00C213EB">
      <w:pPr>
        <w:spacing w:line="360" w:lineRule="exact"/>
        <w:ind w:left="1"/>
        <w:rPr>
          <w:rFonts w:ascii="標楷體" w:eastAsia="標楷體" w:hAnsi="Courier New"/>
          <w:sz w:val="26"/>
        </w:rPr>
      </w:pPr>
      <w:r w:rsidRPr="00C213EB">
        <w:rPr>
          <w:rFonts w:ascii="標楷體" w:eastAsia="標楷體" w:hAnsi="Courier New" w:hint="eastAsia"/>
          <w:sz w:val="26"/>
        </w:rPr>
        <w:t xml:space="preserve">      說  明：依據工商團體財務處理辦法第十二條規定：工商團體應於年度終了</w:t>
      </w:r>
    </w:p>
    <w:p w:rsidR="00C213EB" w:rsidRDefault="00C213EB" w:rsidP="00C213EB">
      <w:pPr>
        <w:spacing w:line="360" w:lineRule="exact"/>
        <w:ind w:left="1"/>
        <w:rPr>
          <w:rFonts w:ascii="標楷體" w:eastAsia="標楷體" w:hAnsi="Courier New"/>
          <w:sz w:val="26"/>
        </w:rPr>
      </w:pPr>
      <w:r>
        <w:rPr>
          <w:rFonts w:ascii="標楷體" w:eastAsia="標楷體" w:hAnsi="Courier New" w:hint="eastAsia"/>
          <w:sz w:val="26"/>
        </w:rPr>
        <w:t xml:space="preserve">              </w:t>
      </w:r>
      <w:r w:rsidRPr="00C213EB">
        <w:rPr>
          <w:rFonts w:ascii="標楷體" w:eastAsia="標楷體" w:hAnsi="Courier New" w:hint="eastAsia"/>
          <w:sz w:val="26"/>
        </w:rPr>
        <w:t>後二個月內由理事會編造當年度工作報告(詳如附件四)、收支決算</w:t>
      </w:r>
    </w:p>
    <w:p w:rsidR="00C213EB" w:rsidRDefault="00C213EB" w:rsidP="00C213EB">
      <w:pPr>
        <w:spacing w:line="360" w:lineRule="exact"/>
        <w:ind w:left="1"/>
        <w:rPr>
          <w:rFonts w:ascii="標楷體" w:eastAsia="標楷體" w:hAnsi="Courier New"/>
          <w:sz w:val="26"/>
        </w:rPr>
      </w:pPr>
      <w:r>
        <w:rPr>
          <w:rFonts w:ascii="標楷體" w:eastAsia="標楷體" w:hAnsi="Courier New" w:hint="eastAsia"/>
          <w:sz w:val="26"/>
        </w:rPr>
        <w:t xml:space="preserve">              </w:t>
      </w:r>
      <w:r w:rsidRPr="00C213EB">
        <w:rPr>
          <w:rFonts w:ascii="標楷體" w:eastAsia="標楷體" w:hAnsi="Courier New" w:hint="eastAsia"/>
          <w:sz w:val="26"/>
        </w:rPr>
        <w:t>表 (附件五)、資產負債表(附件六)、基金收支表（附件七）、現金</w:t>
      </w:r>
    </w:p>
    <w:p w:rsidR="00C213EB" w:rsidRDefault="00C213EB" w:rsidP="00C213EB">
      <w:pPr>
        <w:spacing w:line="360" w:lineRule="exact"/>
        <w:ind w:left="1"/>
        <w:rPr>
          <w:rFonts w:ascii="標楷體" w:eastAsia="標楷體" w:hAnsi="Courier New"/>
          <w:sz w:val="26"/>
        </w:rPr>
      </w:pPr>
      <w:r>
        <w:rPr>
          <w:rFonts w:ascii="標楷體" w:eastAsia="標楷體" w:hAnsi="Courier New" w:hint="eastAsia"/>
          <w:sz w:val="26"/>
        </w:rPr>
        <w:t xml:space="preserve">              </w:t>
      </w:r>
      <w:r w:rsidRPr="00C213EB">
        <w:rPr>
          <w:rFonts w:ascii="標楷體" w:eastAsia="標楷體" w:hAnsi="Courier New" w:hint="eastAsia"/>
          <w:sz w:val="26"/>
        </w:rPr>
        <w:t>出納表（附件八）及財產目錄(附件九)送監事會(或監事)審核，造</w:t>
      </w:r>
    </w:p>
    <w:p w:rsidR="00C213EB" w:rsidRDefault="00C213EB" w:rsidP="00C213EB">
      <w:pPr>
        <w:spacing w:line="360" w:lineRule="exact"/>
        <w:ind w:left="1"/>
        <w:rPr>
          <w:rFonts w:ascii="標楷體" w:eastAsia="標楷體" w:hAnsi="Courier New"/>
          <w:sz w:val="26"/>
        </w:rPr>
      </w:pPr>
      <w:r>
        <w:rPr>
          <w:rFonts w:ascii="標楷體" w:eastAsia="標楷體" w:hAnsi="Courier New" w:hint="eastAsia"/>
          <w:sz w:val="26"/>
        </w:rPr>
        <w:t xml:space="preserve">              </w:t>
      </w:r>
      <w:r w:rsidRPr="00C213EB">
        <w:rPr>
          <w:rFonts w:ascii="標楷體" w:eastAsia="標楷體" w:hAnsi="Courier New" w:hint="eastAsia"/>
          <w:sz w:val="26"/>
        </w:rPr>
        <w:t>具審核意見書，送還理事會，提經會員(代表)大會通過後，於三月</w:t>
      </w:r>
    </w:p>
    <w:p w:rsidR="00C213EB" w:rsidRDefault="00C213EB" w:rsidP="00C213EB">
      <w:pPr>
        <w:spacing w:line="360" w:lineRule="exact"/>
        <w:ind w:left="1"/>
        <w:rPr>
          <w:rFonts w:ascii="標楷體" w:eastAsia="標楷體" w:hAnsi="Courier New"/>
          <w:sz w:val="26"/>
        </w:rPr>
      </w:pPr>
      <w:r>
        <w:rPr>
          <w:rFonts w:ascii="標楷體" w:eastAsia="標楷體" w:hAnsi="Courier New" w:hint="eastAsia"/>
          <w:sz w:val="26"/>
        </w:rPr>
        <w:t xml:space="preserve">              </w:t>
      </w:r>
      <w:r w:rsidRPr="00C213EB">
        <w:rPr>
          <w:rFonts w:ascii="標楷體" w:eastAsia="標楷體" w:hAnsi="Courier New" w:hint="eastAsia"/>
          <w:sz w:val="26"/>
        </w:rPr>
        <w:t>底前報請主管備查。但因故未能及時召開會員(代表)大會者，應先</w:t>
      </w:r>
    </w:p>
    <w:p w:rsidR="00C213EB" w:rsidRPr="00C213EB" w:rsidRDefault="00C213EB" w:rsidP="00C213EB">
      <w:pPr>
        <w:spacing w:line="360" w:lineRule="exact"/>
        <w:ind w:left="1"/>
        <w:rPr>
          <w:rFonts w:ascii="標楷體" w:eastAsia="標楷體" w:hAnsi="Courier New"/>
          <w:sz w:val="26"/>
        </w:rPr>
      </w:pPr>
      <w:r>
        <w:rPr>
          <w:rFonts w:ascii="標楷體" w:eastAsia="標楷體" w:hAnsi="Courier New" w:hint="eastAsia"/>
          <w:sz w:val="26"/>
        </w:rPr>
        <w:t xml:space="preserve">              </w:t>
      </w:r>
      <w:r w:rsidRPr="00C213EB">
        <w:rPr>
          <w:rFonts w:ascii="標楷體" w:eastAsia="標楷體" w:hAnsi="Courier New" w:hint="eastAsia"/>
          <w:sz w:val="26"/>
        </w:rPr>
        <w:t>報主管機關，事後提報大會追認。提請討論。</w:t>
      </w:r>
    </w:p>
    <w:p w:rsidR="00C213EB" w:rsidRPr="00C213EB" w:rsidRDefault="00C213EB" w:rsidP="00C213EB">
      <w:pPr>
        <w:spacing w:line="360" w:lineRule="exact"/>
        <w:ind w:left="1"/>
        <w:rPr>
          <w:rFonts w:ascii="標楷體" w:eastAsia="標楷體" w:hAnsi="Courier New"/>
          <w:sz w:val="26"/>
        </w:rPr>
      </w:pPr>
    </w:p>
    <w:p w:rsidR="009A0B86" w:rsidRPr="009A0B86" w:rsidRDefault="00C213EB" w:rsidP="009A0B86">
      <w:pPr>
        <w:spacing w:line="360" w:lineRule="exact"/>
        <w:ind w:left="1"/>
        <w:rPr>
          <w:rFonts w:ascii="標楷體" w:eastAsia="標楷體" w:hAnsi="Courier New"/>
          <w:sz w:val="26"/>
        </w:rPr>
      </w:pPr>
      <w:r w:rsidRPr="00C213EB">
        <w:rPr>
          <w:rFonts w:ascii="標楷體" w:eastAsia="標楷體" w:hAnsi="Courier New" w:hint="eastAsia"/>
          <w:sz w:val="26"/>
        </w:rPr>
        <w:t xml:space="preserve">      決  議：</w:t>
      </w:r>
      <w:r w:rsidR="009A0B86" w:rsidRPr="009A0B86">
        <w:rPr>
          <w:rFonts w:ascii="標楷體" w:eastAsia="標楷體" w:hAnsi="Courier New" w:hint="eastAsia"/>
          <w:sz w:val="26"/>
        </w:rPr>
        <w:t>照案通過。</w:t>
      </w:r>
    </w:p>
    <w:p w:rsidR="009A0B86" w:rsidRPr="009A0B86" w:rsidRDefault="009A0B86" w:rsidP="009A0B86">
      <w:pPr>
        <w:spacing w:line="360" w:lineRule="exact"/>
        <w:ind w:left="1"/>
        <w:rPr>
          <w:rFonts w:ascii="標楷體" w:eastAsia="標楷體" w:hAnsi="Courier New"/>
          <w:sz w:val="26"/>
        </w:rPr>
      </w:pPr>
    </w:p>
    <w:p w:rsidR="00C213EB" w:rsidRPr="00C213EB" w:rsidRDefault="009A0B86" w:rsidP="00C213EB">
      <w:pPr>
        <w:spacing w:line="360" w:lineRule="exact"/>
        <w:ind w:left="1"/>
        <w:rPr>
          <w:rFonts w:ascii="標楷體" w:eastAsia="標楷體" w:hAnsi="Courier New"/>
          <w:sz w:val="26"/>
        </w:rPr>
      </w:pPr>
      <w:r w:rsidRPr="009A0B86">
        <w:rPr>
          <w:rFonts w:ascii="標楷體" w:eastAsia="標楷體" w:hAnsi="Courier New" w:hint="eastAsia"/>
          <w:sz w:val="26"/>
        </w:rPr>
        <w:t xml:space="preserve"> </w:t>
      </w:r>
      <w:r w:rsidR="00C213EB" w:rsidRPr="00C213EB">
        <w:rPr>
          <w:rFonts w:ascii="標楷體" w:eastAsia="標楷體" w:hint="eastAsia"/>
          <w:sz w:val="26"/>
        </w:rPr>
        <w:t>(三)請討論籌備召開本會第十二屆第三次會員代表大會相關事宜案。(理事長交</w:t>
      </w:r>
      <w:r w:rsidR="00C213EB" w:rsidRPr="00C213EB">
        <w:rPr>
          <w:rFonts w:ascii="標楷體" w:eastAsia="標楷體" w:hAnsi="Courier New" w:hint="eastAsia"/>
          <w:sz w:val="26"/>
        </w:rPr>
        <w:t xml:space="preserve">議)                </w:t>
      </w:r>
    </w:p>
    <w:p w:rsidR="00C213EB" w:rsidRPr="00C213EB" w:rsidRDefault="00C213EB" w:rsidP="00C213EB">
      <w:pPr>
        <w:spacing w:line="360" w:lineRule="exact"/>
        <w:ind w:left="1"/>
        <w:rPr>
          <w:rFonts w:ascii="標楷體" w:eastAsia="標楷體" w:hAnsi="Courier New"/>
          <w:sz w:val="26"/>
        </w:rPr>
      </w:pPr>
    </w:p>
    <w:p w:rsidR="00C213EB" w:rsidRPr="00C213EB" w:rsidRDefault="00C213EB" w:rsidP="00C213EB">
      <w:pPr>
        <w:spacing w:line="360" w:lineRule="exact"/>
        <w:ind w:left="1"/>
        <w:rPr>
          <w:rFonts w:ascii="標楷體" w:eastAsia="標楷體" w:hAnsi="Courier New"/>
          <w:sz w:val="26"/>
        </w:rPr>
      </w:pPr>
      <w:r w:rsidRPr="00C213EB">
        <w:rPr>
          <w:rFonts w:ascii="標楷體" w:eastAsia="標楷體" w:hAnsi="Courier New" w:hint="eastAsia"/>
          <w:sz w:val="26"/>
        </w:rPr>
        <w:t>說  明：本案係依據本會第十二屆第七次理、監事聯席會 (114.11.28.)之決議辦理，本會第十二屆第三次會員代表大會決定於一一五年五月八日(星期五)召開。準備工作詳列如下：</w:t>
      </w:r>
    </w:p>
    <w:p w:rsidR="00C213EB" w:rsidRPr="00C213EB" w:rsidRDefault="00C213EB" w:rsidP="00C213EB">
      <w:pPr>
        <w:spacing w:line="360" w:lineRule="exact"/>
        <w:ind w:left="1"/>
        <w:rPr>
          <w:rFonts w:ascii="標楷體" w:eastAsia="標楷體" w:hAnsi="Courier New"/>
          <w:sz w:val="26"/>
        </w:rPr>
      </w:pPr>
      <w:r w:rsidRPr="00C213EB">
        <w:rPr>
          <w:rFonts w:ascii="標楷體" w:eastAsia="標楷體" w:hAnsi="Courier New" w:hint="eastAsia"/>
          <w:sz w:val="26"/>
        </w:rPr>
        <w:t xml:space="preserve">             『一』大會地點： 台北凱撒大飯店凱撒廳。</w:t>
      </w:r>
    </w:p>
    <w:p w:rsidR="00C213EB" w:rsidRPr="00C213EB" w:rsidRDefault="00C213EB" w:rsidP="00C213EB">
      <w:pPr>
        <w:spacing w:line="360" w:lineRule="exact"/>
        <w:ind w:left="1"/>
        <w:rPr>
          <w:rFonts w:ascii="標楷體" w:eastAsia="標楷體" w:hAnsi="Courier New"/>
          <w:sz w:val="26"/>
        </w:rPr>
      </w:pPr>
      <w:r w:rsidRPr="00C213EB">
        <w:rPr>
          <w:rFonts w:ascii="標楷體" w:eastAsia="標楷體" w:hAnsi="Courier New" w:hint="eastAsia"/>
          <w:sz w:val="26"/>
        </w:rPr>
        <w:t xml:space="preserve">             『二』大會費用預算(十六萬元整)。</w:t>
      </w:r>
    </w:p>
    <w:p w:rsidR="00C213EB" w:rsidRPr="00C213EB" w:rsidRDefault="00C213EB" w:rsidP="00C213EB">
      <w:pPr>
        <w:spacing w:line="360" w:lineRule="exact"/>
        <w:ind w:left="1"/>
        <w:rPr>
          <w:rFonts w:ascii="標楷體" w:eastAsia="標楷體" w:hAnsi="Courier New"/>
          <w:sz w:val="26"/>
        </w:rPr>
      </w:pPr>
      <w:r w:rsidRPr="00C213EB">
        <w:rPr>
          <w:rFonts w:ascii="標楷體" w:eastAsia="標楷體" w:hAnsi="Courier New" w:hint="eastAsia"/>
          <w:sz w:val="26"/>
        </w:rPr>
        <w:t xml:space="preserve">             『三』紀念品之選定。</w:t>
      </w:r>
    </w:p>
    <w:p w:rsidR="00C213EB" w:rsidRPr="00C213EB" w:rsidRDefault="00C213EB" w:rsidP="00C213EB">
      <w:pPr>
        <w:spacing w:line="360" w:lineRule="exact"/>
        <w:ind w:left="1"/>
        <w:rPr>
          <w:rFonts w:ascii="標楷體" w:eastAsia="標楷體" w:hAnsi="Courier New"/>
          <w:sz w:val="26"/>
        </w:rPr>
      </w:pPr>
      <w:r w:rsidRPr="00C213EB">
        <w:rPr>
          <w:rFonts w:ascii="標楷體" w:eastAsia="標楷體" w:hAnsi="Courier New" w:hint="eastAsia"/>
          <w:sz w:val="26"/>
        </w:rPr>
        <w:t xml:space="preserve">             『四』成立大會籌備小組：主席團、接待組、司儀、紀錄。</w:t>
      </w:r>
    </w:p>
    <w:p w:rsidR="00C213EB" w:rsidRPr="00C213EB" w:rsidRDefault="00C213EB" w:rsidP="00C213EB">
      <w:pPr>
        <w:spacing w:line="360" w:lineRule="exact"/>
        <w:ind w:left="1"/>
        <w:rPr>
          <w:rFonts w:ascii="標楷體" w:eastAsia="標楷體" w:hAnsi="Courier New"/>
          <w:sz w:val="26"/>
        </w:rPr>
      </w:pPr>
      <w:r w:rsidRPr="00C213EB">
        <w:rPr>
          <w:rFonts w:ascii="標楷體" w:eastAsia="標楷體" w:hAnsi="Courier New" w:hint="eastAsia"/>
          <w:sz w:val="26"/>
        </w:rPr>
        <w:t xml:space="preserve">             </w:t>
      </w:r>
    </w:p>
    <w:p w:rsidR="009A0B86" w:rsidRPr="009A0B86" w:rsidRDefault="00C213EB" w:rsidP="00C213EB">
      <w:pPr>
        <w:spacing w:line="360" w:lineRule="exact"/>
        <w:ind w:left="1"/>
        <w:rPr>
          <w:rFonts w:ascii="標楷體" w:eastAsia="標楷體" w:hAnsi="Courier New"/>
          <w:sz w:val="26"/>
        </w:rPr>
      </w:pPr>
      <w:r w:rsidRPr="00C213EB">
        <w:rPr>
          <w:rFonts w:ascii="標楷體" w:eastAsia="標楷體" w:hAnsi="Courier New" w:hint="eastAsia"/>
          <w:sz w:val="26"/>
        </w:rPr>
        <w:t xml:space="preserve">      決 議：</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w:t>
      </w:r>
    </w:p>
    <w:p w:rsidR="009B5265" w:rsidRDefault="00A05A2A" w:rsidP="00992428">
      <w:pPr>
        <w:spacing w:line="360" w:lineRule="exact"/>
        <w:ind w:left="1"/>
        <w:rPr>
          <w:rFonts w:ascii="標楷體" w:eastAsia="標楷體"/>
          <w:bCs/>
          <w:sz w:val="26"/>
          <w:szCs w:val="26"/>
        </w:rPr>
      </w:pPr>
      <w:r w:rsidRPr="00ED0352">
        <w:rPr>
          <w:rFonts w:ascii="標楷體" w:eastAsia="標楷體" w:hint="eastAsia"/>
          <w:sz w:val="26"/>
          <w:szCs w:val="26"/>
        </w:rPr>
        <w:t>決  議：</w:t>
      </w:r>
      <w:r>
        <w:rPr>
          <w:rFonts w:ascii="標楷體" w:eastAsia="標楷體" w:hint="eastAsia"/>
          <w:sz w:val="26"/>
          <w:szCs w:val="26"/>
        </w:rPr>
        <w:t>照案通過。</w:t>
      </w:r>
      <w:r w:rsidR="00992428" w:rsidRPr="00992428">
        <w:rPr>
          <w:rFonts w:ascii="標楷體" w:eastAsia="標楷體" w:hint="eastAsia"/>
          <w:bCs/>
          <w:sz w:val="26"/>
          <w:szCs w:val="26"/>
        </w:rPr>
        <w:t>紀念品</w:t>
      </w:r>
      <w:r w:rsidR="00A27869">
        <w:rPr>
          <w:rFonts w:ascii="標楷體" w:eastAsia="標楷體" w:hint="eastAsia"/>
          <w:bCs/>
          <w:sz w:val="26"/>
          <w:szCs w:val="26"/>
        </w:rPr>
        <w:t>選定</w:t>
      </w:r>
      <w:r w:rsidR="009B5265">
        <w:rPr>
          <w:rFonts w:ascii="標楷體" w:eastAsia="標楷體" w:hint="eastAsia"/>
          <w:bCs/>
          <w:sz w:val="26"/>
          <w:szCs w:val="26"/>
        </w:rPr>
        <w:t>飛狼後背包+保溫瓶</w:t>
      </w:r>
      <w:r w:rsidR="00690F5C">
        <w:rPr>
          <w:rFonts w:ascii="標楷體" w:eastAsia="標楷體" w:hint="eastAsia"/>
          <w:bCs/>
          <w:sz w:val="26"/>
          <w:szCs w:val="26"/>
        </w:rPr>
        <w:t>，</w:t>
      </w:r>
      <w:r w:rsidR="00992428" w:rsidRPr="00992428">
        <w:rPr>
          <w:rFonts w:ascii="標楷體" w:eastAsia="標楷體" w:hint="eastAsia"/>
          <w:bCs/>
          <w:sz w:val="26"/>
          <w:szCs w:val="26"/>
        </w:rPr>
        <w:t>司儀由洪常務理事光臨擔任，</w:t>
      </w:r>
    </w:p>
    <w:p w:rsidR="00992428" w:rsidRPr="00992428" w:rsidRDefault="009B5265" w:rsidP="00992428">
      <w:pPr>
        <w:spacing w:line="360" w:lineRule="exact"/>
        <w:ind w:left="1"/>
        <w:rPr>
          <w:rFonts w:ascii="標楷體" w:eastAsia="標楷體"/>
          <w:sz w:val="26"/>
          <w:szCs w:val="26"/>
        </w:rPr>
      </w:pPr>
      <w:r>
        <w:rPr>
          <w:rFonts w:ascii="標楷體" w:eastAsia="標楷體" w:hint="eastAsia"/>
          <w:bCs/>
          <w:sz w:val="26"/>
          <w:szCs w:val="26"/>
        </w:rPr>
        <w:t xml:space="preserve">        </w:t>
      </w:r>
      <w:r w:rsidR="00992428" w:rsidRPr="00992428">
        <w:rPr>
          <w:rFonts w:ascii="標楷體" w:eastAsia="標楷體" w:hint="eastAsia"/>
          <w:bCs/>
          <w:sz w:val="26"/>
          <w:szCs w:val="26"/>
        </w:rPr>
        <w:t>紀錄委請許美環秘書為之。</w:t>
      </w:r>
    </w:p>
    <w:p w:rsidR="00B16229" w:rsidRDefault="00B16229" w:rsidP="00651D06">
      <w:pPr>
        <w:spacing w:line="360" w:lineRule="exact"/>
        <w:ind w:left="1"/>
        <w:rPr>
          <w:rFonts w:ascii="標楷體" w:eastAsia="標楷體" w:hAnsi="標楷體"/>
          <w:sz w:val="28"/>
          <w:szCs w:val="28"/>
        </w:rPr>
      </w:pPr>
    </w:p>
    <w:p w:rsidR="008E182F" w:rsidRDefault="00C92EB3" w:rsidP="00651D06">
      <w:pPr>
        <w:spacing w:line="360" w:lineRule="exact"/>
        <w:ind w:left="1"/>
        <w:rPr>
          <w:rFonts w:ascii="標楷體" w:eastAsia="標楷體" w:hAnsi="標楷體"/>
          <w:sz w:val="28"/>
          <w:szCs w:val="28"/>
        </w:rPr>
      </w:pPr>
      <w:r w:rsidRPr="00C92EB3">
        <w:rPr>
          <w:rFonts w:ascii="標楷體" w:eastAsia="標楷體" w:hAnsi="標楷體" w:hint="eastAsia"/>
          <w:sz w:val="28"/>
          <w:szCs w:val="28"/>
        </w:rPr>
        <w:t xml:space="preserve"> </w:t>
      </w:r>
      <w:r w:rsidR="007B1E96" w:rsidRPr="00651D06">
        <w:rPr>
          <w:rFonts w:ascii="標楷體" w:eastAsia="標楷體" w:hAnsi="標楷體" w:hint="eastAsia"/>
          <w:sz w:val="28"/>
          <w:szCs w:val="28"/>
        </w:rPr>
        <w:t>十、散  會。</w:t>
      </w:r>
    </w:p>
    <w:p w:rsidR="00651D06" w:rsidRDefault="00AB4920" w:rsidP="00132F24">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p>
    <w:p w:rsidR="00404739" w:rsidRPr="00651D06" w:rsidRDefault="00AB4920" w:rsidP="00651D06">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00404739">
        <w:rPr>
          <w:rFonts w:ascii="標楷體" w:eastAsia="標楷體" w:hAnsi="標楷體" w:hint="eastAsia"/>
          <w:sz w:val="28"/>
          <w:szCs w:val="28"/>
        </w:rPr>
        <w:t xml:space="preserve"> </w:t>
      </w:r>
      <w:r w:rsidR="00651D06" w:rsidRPr="00651D06">
        <w:rPr>
          <w:rFonts w:ascii="標楷體" w:eastAsia="標楷體" w:hAnsi="標楷體" w:hint="eastAsia"/>
          <w:sz w:val="28"/>
          <w:szCs w:val="28"/>
        </w:rPr>
        <w:t xml:space="preserve"> 會後聚餐由</w:t>
      </w:r>
      <w:r w:rsidR="009A0B86">
        <w:rPr>
          <w:rFonts w:ascii="標楷體" w:eastAsia="標楷體" w:hAnsi="標楷體" w:hint="eastAsia"/>
          <w:sz w:val="28"/>
          <w:szCs w:val="28"/>
        </w:rPr>
        <w:t>許</w:t>
      </w:r>
      <w:r w:rsidR="00167F76">
        <w:rPr>
          <w:rFonts w:ascii="標楷體" w:eastAsia="標楷體" w:hAnsi="標楷體" w:hint="eastAsia"/>
          <w:sz w:val="28"/>
          <w:szCs w:val="28"/>
        </w:rPr>
        <w:t>理</w:t>
      </w:r>
      <w:r w:rsidR="009E6DE4">
        <w:rPr>
          <w:rFonts w:ascii="標楷體" w:eastAsia="標楷體" w:hAnsi="標楷體" w:hint="eastAsia"/>
          <w:sz w:val="28"/>
          <w:szCs w:val="28"/>
        </w:rPr>
        <w:t>事</w:t>
      </w:r>
      <w:r w:rsidR="00167F76">
        <w:rPr>
          <w:rFonts w:ascii="標楷體" w:eastAsia="標楷體" w:hAnsi="標楷體" w:hint="eastAsia"/>
          <w:sz w:val="28"/>
          <w:szCs w:val="28"/>
        </w:rPr>
        <w:t>長</w:t>
      </w:r>
      <w:r w:rsidR="009A0B86">
        <w:rPr>
          <w:rFonts w:ascii="標楷體" w:eastAsia="標楷體" w:hAnsi="標楷體" w:hint="eastAsia"/>
          <w:sz w:val="28"/>
          <w:szCs w:val="28"/>
        </w:rPr>
        <w:t>榮隆</w:t>
      </w:r>
      <w:r w:rsidR="009E6DE4">
        <w:rPr>
          <w:rFonts w:ascii="標楷體" w:eastAsia="標楷體" w:hAnsi="標楷體" w:hint="eastAsia"/>
          <w:sz w:val="28"/>
          <w:szCs w:val="28"/>
        </w:rPr>
        <w:t>為東道主</w:t>
      </w:r>
      <w:r w:rsidR="00651D06" w:rsidRPr="00651D06">
        <w:rPr>
          <w:rFonts w:ascii="標楷體" w:eastAsia="標楷體" w:hAnsi="標楷體" w:hint="eastAsia"/>
          <w:sz w:val="28"/>
          <w:szCs w:val="28"/>
        </w:rPr>
        <w:t>，席開</w:t>
      </w:r>
      <w:r w:rsidR="009A0B86">
        <w:rPr>
          <w:rFonts w:ascii="標楷體" w:eastAsia="標楷體" w:hAnsi="標楷體" w:hint="eastAsia"/>
          <w:sz w:val="28"/>
          <w:szCs w:val="28"/>
        </w:rPr>
        <w:t>五</w:t>
      </w:r>
      <w:r w:rsidR="00651D06" w:rsidRPr="00651D06">
        <w:rPr>
          <w:rFonts w:ascii="標楷體" w:eastAsia="標楷體" w:hAnsi="標楷體" w:hint="eastAsia"/>
          <w:sz w:val="28"/>
          <w:szCs w:val="28"/>
        </w:rPr>
        <w:t>桌。</w:t>
      </w:r>
    </w:p>
    <w:sectPr w:rsidR="00404739" w:rsidRPr="00651D06" w:rsidSect="000502E0">
      <w:pgSz w:w="11907" w:h="16840" w:code="9"/>
      <w:pgMar w:top="1134" w:right="1151" w:bottom="1134" w:left="11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E10" w:rsidRDefault="00B32E10" w:rsidP="009A34F6">
      <w:r>
        <w:separator/>
      </w:r>
    </w:p>
  </w:endnote>
  <w:endnote w:type="continuationSeparator" w:id="0">
    <w:p w:rsidR="00B32E10" w:rsidRDefault="00B32E10" w:rsidP="009A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 Gulim">
    <w:altName w:val="Arial Unicode MS"/>
    <w:charset w:val="81"/>
    <w:family w:val="roman"/>
    <w:pitch w:val="variable"/>
    <w:sig w:usb0="00000000" w:usb1="7F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E10" w:rsidRDefault="00B32E10" w:rsidP="009A34F6">
      <w:r>
        <w:separator/>
      </w:r>
    </w:p>
  </w:footnote>
  <w:footnote w:type="continuationSeparator" w:id="0">
    <w:p w:rsidR="00B32E10" w:rsidRDefault="00B32E10" w:rsidP="009A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64A"/>
    <w:multiLevelType w:val="hybridMultilevel"/>
    <w:tmpl w:val="A9DCD46C"/>
    <w:lvl w:ilvl="0" w:tplc="A8E4A60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612E9"/>
    <w:multiLevelType w:val="hybridMultilevel"/>
    <w:tmpl w:val="40929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8D2DA7"/>
    <w:multiLevelType w:val="multilevel"/>
    <w:tmpl w:val="115079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BD23F5"/>
    <w:multiLevelType w:val="hybridMultilevel"/>
    <w:tmpl w:val="6526E862"/>
    <w:lvl w:ilvl="0" w:tplc="A8E4A60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274EEE"/>
    <w:multiLevelType w:val="hybridMultilevel"/>
    <w:tmpl w:val="C8620330"/>
    <w:lvl w:ilvl="0" w:tplc="61BCF8F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310215"/>
    <w:multiLevelType w:val="hybridMultilevel"/>
    <w:tmpl w:val="7330540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12D2"/>
    <w:multiLevelType w:val="hybridMultilevel"/>
    <w:tmpl w:val="D794FBB2"/>
    <w:lvl w:ilvl="0" w:tplc="E19A6F5C">
      <w:start w:val="1"/>
      <w:numFmt w:val="decimal"/>
      <w:lvlText w:val="%1、"/>
      <w:lvlJc w:val="left"/>
      <w:pPr>
        <w:ind w:left="865" w:hanging="720"/>
      </w:pPr>
      <w:rPr>
        <w:rFonts w:hint="default"/>
      </w:rPr>
    </w:lvl>
    <w:lvl w:ilvl="1" w:tplc="8EDAB834">
      <w:start w:val="1"/>
      <w:numFmt w:val="upperLetter"/>
      <w:lvlText w:val="%2、"/>
      <w:lvlJc w:val="left"/>
      <w:pPr>
        <w:ind w:left="1345" w:hanging="720"/>
      </w:pPr>
      <w:rPr>
        <w:rFonts w:hint="default"/>
      </w:r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7" w15:restartNumberingAfterBreak="0">
    <w:nsid w:val="28E35983"/>
    <w:multiLevelType w:val="hybridMultilevel"/>
    <w:tmpl w:val="9D100CE2"/>
    <w:lvl w:ilvl="0" w:tplc="F2622F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E21BC0"/>
    <w:multiLevelType w:val="hybridMultilevel"/>
    <w:tmpl w:val="96642270"/>
    <w:lvl w:ilvl="0" w:tplc="5FFE28C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970977"/>
    <w:multiLevelType w:val="hybridMultilevel"/>
    <w:tmpl w:val="B73E459C"/>
    <w:lvl w:ilvl="0" w:tplc="3C3E9E3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5FB0B1A"/>
    <w:multiLevelType w:val="hybridMultilevel"/>
    <w:tmpl w:val="05C49B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B33A80"/>
    <w:multiLevelType w:val="hybridMultilevel"/>
    <w:tmpl w:val="A85A2B7E"/>
    <w:lvl w:ilvl="0" w:tplc="3F96EF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853BCD"/>
    <w:multiLevelType w:val="hybridMultilevel"/>
    <w:tmpl w:val="38DC9E66"/>
    <w:lvl w:ilvl="0" w:tplc="D69A81A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B960C52"/>
    <w:multiLevelType w:val="hybridMultilevel"/>
    <w:tmpl w:val="C3763B40"/>
    <w:lvl w:ilvl="0" w:tplc="6316A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D2679F"/>
    <w:multiLevelType w:val="hybridMultilevel"/>
    <w:tmpl w:val="EA86BF92"/>
    <w:lvl w:ilvl="0" w:tplc="6652F4B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4A38BC"/>
    <w:multiLevelType w:val="hybridMultilevel"/>
    <w:tmpl w:val="4F7A8ACA"/>
    <w:lvl w:ilvl="0" w:tplc="B21A149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6" w15:restartNumberingAfterBreak="0">
    <w:nsid w:val="5847606D"/>
    <w:multiLevelType w:val="multilevel"/>
    <w:tmpl w:val="601A2B92"/>
    <w:lvl w:ilvl="0">
      <w:start w:val="1"/>
      <w:numFmt w:val="taiwaneseCountingThousand"/>
      <w:pStyle w:val="a"/>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605" w:hanging="959"/>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240" w:hanging="970"/>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7" w15:restartNumberingAfterBreak="0">
    <w:nsid w:val="5F6E4A64"/>
    <w:multiLevelType w:val="hybridMultilevel"/>
    <w:tmpl w:val="637E5B92"/>
    <w:lvl w:ilvl="0" w:tplc="0922B8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306210"/>
    <w:multiLevelType w:val="hybridMultilevel"/>
    <w:tmpl w:val="968024F4"/>
    <w:lvl w:ilvl="0" w:tplc="E2CA13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ED0B5B"/>
    <w:multiLevelType w:val="hybridMultilevel"/>
    <w:tmpl w:val="9C04E83A"/>
    <w:lvl w:ilvl="0" w:tplc="0409000F">
      <w:start w:val="1"/>
      <w:numFmt w:val="decimal"/>
      <w:lvlText w:val="%1."/>
      <w:lvlJc w:val="left"/>
      <w:pPr>
        <w:ind w:left="360" w:hanging="3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5A6757"/>
    <w:multiLevelType w:val="hybridMultilevel"/>
    <w:tmpl w:val="C3763B40"/>
    <w:lvl w:ilvl="0" w:tplc="6316A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8B60B6"/>
    <w:multiLevelType w:val="hybridMultilevel"/>
    <w:tmpl w:val="CFDCBB3C"/>
    <w:lvl w:ilvl="0" w:tplc="3460B01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8308846">
    <w:abstractNumId w:val="16"/>
  </w:num>
  <w:num w:numId="2" w16cid:durableId="2083092476">
    <w:abstractNumId w:val="14"/>
  </w:num>
  <w:num w:numId="3" w16cid:durableId="361133137">
    <w:abstractNumId w:val="1"/>
  </w:num>
  <w:num w:numId="4" w16cid:durableId="772749586">
    <w:abstractNumId w:val="12"/>
  </w:num>
  <w:num w:numId="5" w16cid:durableId="607008404">
    <w:abstractNumId w:val="9"/>
  </w:num>
  <w:num w:numId="6" w16cid:durableId="1033002418">
    <w:abstractNumId w:val="0"/>
  </w:num>
  <w:num w:numId="7" w16cid:durableId="1019501270">
    <w:abstractNumId w:val="3"/>
  </w:num>
  <w:num w:numId="8" w16cid:durableId="884097618">
    <w:abstractNumId w:val="17"/>
  </w:num>
  <w:num w:numId="9" w16cid:durableId="1582643089">
    <w:abstractNumId w:val="19"/>
  </w:num>
  <w:num w:numId="10" w16cid:durableId="192772347">
    <w:abstractNumId w:val="2"/>
  </w:num>
  <w:num w:numId="11" w16cid:durableId="286011117">
    <w:abstractNumId w:val="18"/>
  </w:num>
  <w:num w:numId="12" w16cid:durableId="1001856170">
    <w:abstractNumId w:val="11"/>
  </w:num>
  <w:num w:numId="13" w16cid:durableId="643630777">
    <w:abstractNumId w:val="20"/>
  </w:num>
  <w:num w:numId="14" w16cid:durableId="1282304804">
    <w:abstractNumId w:val="13"/>
  </w:num>
  <w:num w:numId="15" w16cid:durableId="1731463507">
    <w:abstractNumId w:val="7"/>
  </w:num>
  <w:num w:numId="16" w16cid:durableId="1652127442">
    <w:abstractNumId w:val="6"/>
  </w:num>
  <w:num w:numId="17" w16cid:durableId="2111469324">
    <w:abstractNumId w:val="5"/>
  </w:num>
  <w:num w:numId="18" w16cid:durableId="968246163">
    <w:abstractNumId w:val="21"/>
  </w:num>
  <w:num w:numId="19" w16cid:durableId="765688655">
    <w:abstractNumId w:val="8"/>
  </w:num>
  <w:num w:numId="20" w16cid:durableId="1247956637">
    <w:abstractNumId w:val="10"/>
  </w:num>
  <w:num w:numId="21" w16cid:durableId="1913806310">
    <w:abstractNumId w:val="4"/>
  </w:num>
  <w:num w:numId="22" w16cid:durableId="137831087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3D"/>
    <w:rsid w:val="00001EE0"/>
    <w:rsid w:val="000035DB"/>
    <w:rsid w:val="000036E3"/>
    <w:rsid w:val="00005834"/>
    <w:rsid w:val="000106A7"/>
    <w:rsid w:val="00011456"/>
    <w:rsid w:val="000122B1"/>
    <w:rsid w:val="00015BA9"/>
    <w:rsid w:val="00023C91"/>
    <w:rsid w:val="00025225"/>
    <w:rsid w:val="00025A93"/>
    <w:rsid w:val="00026833"/>
    <w:rsid w:val="00026CE6"/>
    <w:rsid w:val="0003057E"/>
    <w:rsid w:val="000311DA"/>
    <w:rsid w:val="00031D72"/>
    <w:rsid w:val="000349D3"/>
    <w:rsid w:val="00036677"/>
    <w:rsid w:val="0003752E"/>
    <w:rsid w:val="00041860"/>
    <w:rsid w:val="000426DF"/>
    <w:rsid w:val="00042DB5"/>
    <w:rsid w:val="00045DCF"/>
    <w:rsid w:val="000502E0"/>
    <w:rsid w:val="00050923"/>
    <w:rsid w:val="00052A8E"/>
    <w:rsid w:val="00055326"/>
    <w:rsid w:val="00055364"/>
    <w:rsid w:val="000564E6"/>
    <w:rsid w:val="00060D68"/>
    <w:rsid w:val="000631FC"/>
    <w:rsid w:val="00065F83"/>
    <w:rsid w:val="000668D4"/>
    <w:rsid w:val="00071B87"/>
    <w:rsid w:val="00077B8D"/>
    <w:rsid w:val="00077FE2"/>
    <w:rsid w:val="00080E49"/>
    <w:rsid w:val="00081695"/>
    <w:rsid w:val="0008241D"/>
    <w:rsid w:val="000838C9"/>
    <w:rsid w:val="0008779D"/>
    <w:rsid w:val="0009170F"/>
    <w:rsid w:val="000923B9"/>
    <w:rsid w:val="0009273D"/>
    <w:rsid w:val="00093F50"/>
    <w:rsid w:val="00094EE8"/>
    <w:rsid w:val="00094EEB"/>
    <w:rsid w:val="000A4D9B"/>
    <w:rsid w:val="000A4DDF"/>
    <w:rsid w:val="000A572D"/>
    <w:rsid w:val="000A6B78"/>
    <w:rsid w:val="000B2C2E"/>
    <w:rsid w:val="000B41CD"/>
    <w:rsid w:val="000B42DA"/>
    <w:rsid w:val="000B6C96"/>
    <w:rsid w:val="000B6DB2"/>
    <w:rsid w:val="000C2A4C"/>
    <w:rsid w:val="000C3202"/>
    <w:rsid w:val="000C47A6"/>
    <w:rsid w:val="000D091C"/>
    <w:rsid w:val="000D2125"/>
    <w:rsid w:val="000D228E"/>
    <w:rsid w:val="000D4241"/>
    <w:rsid w:val="000D46DC"/>
    <w:rsid w:val="000D4AED"/>
    <w:rsid w:val="000E1AA1"/>
    <w:rsid w:val="000E1C4D"/>
    <w:rsid w:val="000E2950"/>
    <w:rsid w:val="000E3205"/>
    <w:rsid w:val="000E4442"/>
    <w:rsid w:val="000E725D"/>
    <w:rsid w:val="000F0CDA"/>
    <w:rsid w:val="000F5DE7"/>
    <w:rsid w:val="00105C86"/>
    <w:rsid w:val="00105D80"/>
    <w:rsid w:val="00107F3B"/>
    <w:rsid w:val="001100C9"/>
    <w:rsid w:val="00111DFC"/>
    <w:rsid w:val="0011339A"/>
    <w:rsid w:val="00114994"/>
    <w:rsid w:val="001158D2"/>
    <w:rsid w:val="0011649F"/>
    <w:rsid w:val="00117EA7"/>
    <w:rsid w:val="001238C1"/>
    <w:rsid w:val="0012496C"/>
    <w:rsid w:val="00131A9C"/>
    <w:rsid w:val="00132F24"/>
    <w:rsid w:val="0013494B"/>
    <w:rsid w:val="00140C35"/>
    <w:rsid w:val="001455CC"/>
    <w:rsid w:val="00145C7A"/>
    <w:rsid w:val="00154DDB"/>
    <w:rsid w:val="00157321"/>
    <w:rsid w:val="00161DEF"/>
    <w:rsid w:val="00166553"/>
    <w:rsid w:val="00166978"/>
    <w:rsid w:val="00167F76"/>
    <w:rsid w:val="00173E7E"/>
    <w:rsid w:val="00174B16"/>
    <w:rsid w:val="00175CF2"/>
    <w:rsid w:val="001767AF"/>
    <w:rsid w:val="0017697D"/>
    <w:rsid w:val="00180366"/>
    <w:rsid w:val="00180F5F"/>
    <w:rsid w:val="0018238B"/>
    <w:rsid w:val="00182621"/>
    <w:rsid w:val="00191BB9"/>
    <w:rsid w:val="00192606"/>
    <w:rsid w:val="00193540"/>
    <w:rsid w:val="00193F6D"/>
    <w:rsid w:val="00196AAA"/>
    <w:rsid w:val="00196C12"/>
    <w:rsid w:val="001A1E2C"/>
    <w:rsid w:val="001A26A5"/>
    <w:rsid w:val="001A5760"/>
    <w:rsid w:val="001B1062"/>
    <w:rsid w:val="001B1599"/>
    <w:rsid w:val="001B1D14"/>
    <w:rsid w:val="001B25E9"/>
    <w:rsid w:val="001B2D94"/>
    <w:rsid w:val="001B439D"/>
    <w:rsid w:val="001B689C"/>
    <w:rsid w:val="001C5E0A"/>
    <w:rsid w:val="001D2C80"/>
    <w:rsid w:val="001D31AA"/>
    <w:rsid w:val="001D3DD6"/>
    <w:rsid w:val="001D3FB6"/>
    <w:rsid w:val="001D50AD"/>
    <w:rsid w:val="001E1B1E"/>
    <w:rsid w:val="001E3E60"/>
    <w:rsid w:val="001E6217"/>
    <w:rsid w:val="001E71E5"/>
    <w:rsid w:val="001F1FD2"/>
    <w:rsid w:val="001F2CCF"/>
    <w:rsid w:val="001F6E64"/>
    <w:rsid w:val="001F70F8"/>
    <w:rsid w:val="001F799A"/>
    <w:rsid w:val="00203F87"/>
    <w:rsid w:val="00204C6D"/>
    <w:rsid w:val="002059E7"/>
    <w:rsid w:val="002113CD"/>
    <w:rsid w:val="002131FC"/>
    <w:rsid w:val="00213B4A"/>
    <w:rsid w:val="00214787"/>
    <w:rsid w:val="002178B8"/>
    <w:rsid w:val="002213C3"/>
    <w:rsid w:val="00221BC0"/>
    <w:rsid w:val="00224BB8"/>
    <w:rsid w:val="00231B40"/>
    <w:rsid w:val="00236684"/>
    <w:rsid w:val="00237D3F"/>
    <w:rsid w:val="00240082"/>
    <w:rsid w:val="00240765"/>
    <w:rsid w:val="00243F3F"/>
    <w:rsid w:val="002450D7"/>
    <w:rsid w:val="00246755"/>
    <w:rsid w:val="00247594"/>
    <w:rsid w:val="00250694"/>
    <w:rsid w:val="002508DA"/>
    <w:rsid w:val="00254F75"/>
    <w:rsid w:val="00255D8C"/>
    <w:rsid w:val="0026392C"/>
    <w:rsid w:val="00267EF1"/>
    <w:rsid w:val="00272331"/>
    <w:rsid w:val="002736E3"/>
    <w:rsid w:val="00273F5D"/>
    <w:rsid w:val="00282D99"/>
    <w:rsid w:val="00284384"/>
    <w:rsid w:val="0028499A"/>
    <w:rsid w:val="002900A1"/>
    <w:rsid w:val="00291F96"/>
    <w:rsid w:val="002933F1"/>
    <w:rsid w:val="002946EE"/>
    <w:rsid w:val="0029650B"/>
    <w:rsid w:val="00296DB8"/>
    <w:rsid w:val="002A0999"/>
    <w:rsid w:val="002A10A5"/>
    <w:rsid w:val="002A3140"/>
    <w:rsid w:val="002A3D80"/>
    <w:rsid w:val="002A4DD9"/>
    <w:rsid w:val="002A5934"/>
    <w:rsid w:val="002B0407"/>
    <w:rsid w:val="002B0702"/>
    <w:rsid w:val="002B163C"/>
    <w:rsid w:val="002B5373"/>
    <w:rsid w:val="002B6638"/>
    <w:rsid w:val="002C00DF"/>
    <w:rsid w:val="002C260F"/>
    <w:rsid w:val="002C519F"/>
    <w:rsid w:val="002C5EFC"/>
    <w:rsid w:val="002C7959"/>
    <w:rsid w:val="002C7EB6"/>
    <w:rsid w:val="002D476D"/>
    <w:rsid w:val="002D4D25"/>
    <w:rsid w:val="002D6E3C"/>
    <w:rsid w:val="002E28B3"/>
    <w:rsid w:val="002E3858"/>
    <w:rsid w:val="002E6429"/>
    <w:rsid w:val="002F1AF4"/>
    <w:rsid w:val="002F2A17"/>
    <w:rsid w:val="002F3F70"/>
    <w:rsid w:val="002F4C43"/>
    <w:rsid w:val="002F539F"/>
    <w:rsid w:val="002F5C15"/>
    <w:rsid w:val="00303CDD"/>
    <w:rsid w:val="003130E6"/>
    <w:rsid w:val="003130FC"/>
    <w:rsid w:val="00315992"/>
    <w:rsid w:val="00317A3B"/>
    <w:rsid w:val="00320FFB"/>
    <w:rsid w:val="00322BEA"/>
    <w:rsid w:val="00325FD8"/>
    <w:rsid w:val="0033072C"/>
    <w:rsid w:val="00335C25"/>
    <w:rsid w:val="00340D09"/>
    <w:rsid w:val="0034417E"/>
    <w:rsid w:val="003448BC"/>
    <w:rsid w:val="00345963"/>
    <w:rsid w:val="00353C3B"/>
    <w:rsid w:val="003605A0"/>
    <w:rsid w:val="0036417D"/>
    <w:rsid w:val="00365363"/>
    <w:rsid w:val="00365B87"/>
    <w:rsid w:val="00366476"/>
    <w:rsid w:val="00366A26"/>
    <w:rsid w:val="00371396"/>
    <w:rsid w:val="003715FD"/>
    <w:rsid w:val="00371BFF"/>
    <w:rsid w:val="003736D1"/>
    <w:rsid w:val="00373A11"/>
    <w:rsid w:val="00385FE5"/>
    <w:rsid w:val="0038614F"/>
    <w:rsid w:val="0039010A"/>
    <w:rsid w:val="00392AF1"/>
    <w:rsid w:val="00393118"/>
    <w:rsid w:val="00393799"/>
    <w:rsid w:val="003939AC"/>
    <w:rsid w:val="00397C3D"/>
    <w:rsid w:val="003A3620"/>
    <w:rsid w:val="003A569F"/>
    <w:rsid w:val="003A65FE"/>
    <w:rsid w:val="003A6658"/>
    <w:rsid w:val="003A68B8"/>
    <w:rsid w:val="003B0302"/>
    <w:rsid w:val="003B2809"/>
    <w:rsid w:val="003B56DA"/>
    <w:rsid w:val="003B6303"/>
    <w:rsid w:val="003B697B"/>
    <w:rsid w:val="003C18ED"/>
    <w:rsid w:val="003C23A2"/>
    <w:rsid w:val="003C47A2"/>
    <w:rsid w:val="003C6F03"/>
    <w:rsid w:val="003D03F7"/>
    <w:rsid w:val="003D1CAF"/>
    <w:rsid w:val="003D2853"/>
    <w:rsid w:val="003D3A2C"/>
    <w:rsid w:val="003D43F7"/>
    <w:rsid w:val="003D4EB9"/>
    <w:rsid w:val="003D5907"/>
    <w:rsid w:val="003E0159"/>
    <w:rsid w:val="003E3AC4"/>
    <w:rsid w:val="003E57D8"/>
    <w:rsid w:val="003F1338"/>
    <w:rsid w:val="0040330F"/>
    <w:rsid w:val="00404739"/>
    <w:rsid w:val="00407807"/>
    <w:rsid w:val="00411EB3"/>
    <w:rsid w:val="00421377"/>
    <w:rsid w:val="004255CE"/>
    <w:rsid w:val="0043128A"/>
    <w:rsid w:val="00432520"/>
    <w:rsid w:val="00433F12"/>
    <w:rsid w:val="00436909"/>
    <w:rsid w:val="00440E6B"/>
    <w:rsid w:val="00442F4D"/>
    <w:rsid w:val="00444B0C"/>
    <w:rsid w:val="00447212"/>
    <w:rsid w:val="00447483"/>
    <w:rsid w:val="00451FFE"/>
    <w:rsid w:val="00453F18"/>
    <w:rsid w:val="00453F9A"/>
    <w:rsid w:val="00454A3E"/>
    <w:rsid w:val="00455A1D"/>
    <w:rsid w:val="004561C1"/>
    <w:rsid w:val="00462EC0"/>
    <w:rsid w:val="004636A2"/>
    <w:rsid w:val="00471498"/>
    <w:rsid w:val="00471F40"/>
    <w:rsid w:val="00474719"/>
    <w:rsid w:val="00477E47"/>
    <w:rsid w:val="004805B0"/>
    <w:rsid w:val="00480B14"/>
    <w:rsid w:val="00481238"/>
    <w:rsid w:val="004863CD"/>
    <w:rsid w:val="00486B11"/>
    <w:rsid w:val="004935DC"/>
    <w:rsid w:val="004957AF"/>
    <w:rsid w:val="0049715E"/>
    <w:rsid w:val="004971C1"/>
    <w:rsid w:val="004A76EA"/>
    <w:rsid w:val="004B14A9"/>
    <w:rsid w:val="004B264A"/>
    <w:rsid w:val="004B39F8"/>
    <w:rsid w:val="004B4EF0"/>
    <w:rsid w:val="004B5169"/>
    <w:rsid w:val="004B6BDB"/>
    <w:rsid w:val="004B72F7"/>
    <w:rsid w:val="004B7FC9"/>
    <w:rsid w:val="004C0EC1"/>
    <w:rsid w:val="004C1159"/>
    <w:rsid w:val="004C2E3C"/>
    <w:rsid w:val="004C6A55"/>
    <w:rsid w:val="004D22F6"/>
    <w:rsid w:val="004D3AB2"/>
    <w:rsid w:val="004D4A22"/>
    <w:rsid w:val="004D5CD4"/>
    <w:rsid w:val="004D74B6"/>
    <w:rsid w:val="004E16C4"/>
    <w:rsid w:val="004E30DB"/>
    <w:rsid w:val="004E3FC9"/>
    <w:rsid w:val="004E52E4"/>
    <w:rsid w:val="004E5ECE"/>
    <w:rsid w:val="004F1601"/>
    <w:rsid w:val="004F33DA"/>
    <w:rsid w:val="004F54C0"/>
    <w:rsid w:val="00503DB9"/>
    <w:rsid w:val="00504C18"/>
    <w:rsid w:val="005052AE"/>
    <w:rsid w:val="005069E8"/>
    <w:rsid w:val="00510DD7"/>
    <w:rsid w:val="00511E38"/>
    <w:rsid w:val="00513BE2"/>
    <w:rsid w:val="0052425D"/>
    <w:rsid w:val="00525DA3"/>
    <w:rsid w:val="00525F00"/>
    <w:rsid w:val="0053065F"/>
    <w:rsid w:val="005317F8"/>
    <w:rsid w:val="005332E1"/>
    <w:rsid w:val="00536281"/>
    <w:rsid w:val="00540470"/>
    <w:rsid w:val="00540642"/>
    <w:rsid w:val="005424D9"/>
    <w:rsid w:val="00542BD0"/>
    <w:rsid w:val="005454F1"/>
    <w:rsid w:val="00545CE0"/>
    <w:rsid w:val="0054622A"/>
    <w:rsid w:val="005503B5"/>
    <w:rsid w:val="0055161A"/>
    <w:rsid w:val="00551E86"/>
    <w:rsid w:val="00553FAE"/>
    <w:rsid w:val="00554523"/>
    <w:rsid w:val="00554A26"/>
    <w:rsid w:val="005552A5"/>
    <w:rsid w:val="0055581B"/>
    <w:rsid w:val="0055753E"/>
    <w:rsid w:val="005575C9"/>
    <w:rsid w:val="005705A2"/>
    <w:rsid w:val="00572714"/>
    <w:rsid w:val="0058358E"/>
    <w:rsid w:val="00583EF6"/>
    <w:rsid w:val="005848F1"/>
    <w:rsid w:val="00584936"/>
    <w:rsid w:val="0058532C"/>
    <w:rsid w:val="0059448D"/>
    <w:rsid w:val="0059792F"/>
    <w:rsid w:val="005979A7"/>
    <w:rsid w:val="005A095F"/>
    <w:rsid w:val="005A1980"/>
    <w:rsid w:val="005A2821"/>
    <w:rsid w:val="005A541C"/>
    <w:rsid w:val="005A579A"/>
    <w:rsid w:val="005A5EBC"/>
    <w:rsid w:val="005B0128"/>
    <w:rsid w:val="005B0CA1"/>
    <w:rsid w:val="005B4796"/>
    <w:rsid w:val="005B4DAB"/>
    <w:rsid w:val="005B5C88"/>
    <w:rsid w:val="005B5E70"/>
    <w:rsid w:val="005B6535"/>
    <w:rsid w:val="005C4F01"/>
    <w:rsid w:val="005C74ED"/>
    <w:rsid w:val="005D01DC"/>
    <w:rsid w:val="005D2B79"/>
    <w:rsid w:val="005D6FC6"/>
    <w:rsid w:val="005D737B"/>
    <w:rsid w:val="005E693D"/>
    <w:rsid w:val="005F0790"/>
    <w:rsid w:val="005F1B28"/>
    <w:rsid w:val="005F2820"/>
    <w:rsid w:val="005F56FF"/>
    <w:rsid w:val="005F670D"/>
    <w:rsid w:val="005F6AF1"/>
    <w:rsid w:val="005F79F6"/>
    <w:rsid w:val="006005D4"/>
    <w:rsid w:val="006060AA"/>
    <w:rsid w:val="0060683C"/>
    <w:rsid w:val="00607BED"/>
    <w:rsid w:val="00612315"/>
    <w:rsid w:val="0061257C"/>
    <w:rsid w:val="006157B7"/>
    <w:rsid w:val="00616D4E"/>
    <w:rsid w:val="00622684"/>
    <w:rsid w:val="00622BE9"/>
    <w:rsid w:val="00623FA9"/>
    <w:rsid w:val="006256DD"/>
    <w:rsid w:val="00627736"/>
    <w:rsid w:val="00627C1F"/>
    <w:rsid w:val="00627C5A"/>
    <w:rsid w:val="0063036F"/>
    <w:rsid w:val="0063063C"/>
    <w:rsid w:val="006341C9"/>
    <w:rsid w:val="0063676E"/>
    <w:rsid w:val="00640AA7"/>
    <w:rsid w:val="00641E13"/>
    <w:rsid w:val="00646C7D"/>
    <w:rsid w:val="006474A8"/>
    <w:rsid w:val="00647FF1"/>
    <w:rsid w:val="00651D06"/>
    <w:rsid w:val="00662893"/>
    <w:rsid w:val="00662EFD"/>
    <w:rsid w:val="00665D3D"/>
    <w:rsid w:val="006667CE"/>
    <w:rsid w:val="00667F84"/>
    <w:rsid w:val="0067304D"/>
    <w:rsid w:val="00673C07"/>
    <w:rsid w:val="00674CD0"/>
    <w:rsid w:val="00675661"/>
    <w:rsid w:val="00676167"/>
    <w:rsid w:val="006769F1"/>
    <w:rsid w:val="00687D04"/>
    <w:rsid w:val="006905AF"/>
    <w:rsid w:val="00690F5C"/>
    <w:rsid w:val="006919B6"/>
    <w:rsid w:val="00691EB8"/>
    <w:rsid w:val="0069217A"/>
    <w:rsid w:val="006926A2"/>
    <w:rsid w:val="00692E2B"/>
    <w:rsid w:val="0069406F"/>
    <w:rsid w:val="00694C56"/>
    <w:rsid w:val="006A1E9E"/>
    <w:rsid w:val="006A5080"/>
    <w:rsid w:val="006A527B"/>
    <w:rsid w:val="006B029B"/>
    <w:rsid w:val="006B133F"/>
    <w:rsid w:val="006B173F"/>
    <w:rsid w:val="006B47F7"/>
    <w:rsid w:val="006B7802"/>
    <w:rsid w:val="006B7F58"/>
    <w:rsid w:val="006C0607"/>
    <w:rsid w:val="006C1F8B"/>
    <w:rsid w:val="006C2850"/>
    <w:rsid w:val="006C3735"/>
    <w:rsid w:val="006C5C52"/>
    <w:rsid w:val="006C5F5F"/>
    <w:rsid w:val="006D0865"/>
    <w:rsid w:val="006D1DB0"/>
    <w:rsid w:val="006D23FE"/>
    <w:rsid w:val="006D26CA"/>
    <w:rsid w:val="006D2C1F"/>
    <w:rsid w:val="006D4A3F"/>
    <w:rsid w:val="006E059A"/>
    <w:rsid w:val="006E5476"/>
    <w:rsid w:val="006F282E"/>
    <w:rsid w:val="006F2D6F"/>
    <w:rsid w:val="006F4F13"/>
    <w:rsid w:val="00700FFB"/>
    <w:rsid w:val="00701BAC"/>
    <w:rsid w:val="0070303D"/>
    <w:rsid w:val="00703395"/>
    <w:rsid w:val="00704C02"/>
    <w:rsid w:val="00706E64"/>
    <w:rsid w:val="0071712B"/>
    <w:rsid w:val="00721A8B"/>
    <w:rsid w:val="00721F3F"/>
    <w:rsid w:val="0072772A"/>
    <w:rsid w:val="007279BD"/>
    <w:rsid w:val="0073009E"/>
    <w:rsid w:val="00731E05"/>
    <w:rsid w:val="0073413F"/>
    <w:rsid w:val="00735719"/>
    <w:rsid w:val="00736FD3"/>
    <w:rsid w:val="007430FC"/>
    <w:rsid w:val="00746BA4"/>
    <w:rsid w:val="00751F25"/>
    <w:rsid w:val="007545D5"/>
    <w:rsid w:val="007567BB"/>
    <w:rsid w:val="00765F2D"/>
    <w:rsid w:val="0076673A"/>
    <w:rsid w:val="00771704"/>
    <w:rsid w:val="0077453C"/>
    <w:rsid w:val="00780C21"/>
    <w:rsid w:val="00780C7C"/>
    <w:rsid w:val="0078191A"/>
    <w:rsid w:val="00782115"/>
    <w:rsid w:val="007834EA"/>
    <w:rsid w:val="00784635"/>
    <w:rsid w:val="00784FF9"/>
    <w:rsid w:val="007851B4"/>
    <w:rsid w:val="007859EC"/>
    <w:rsid w:val="007868E9"/>
    <w:rsid w:val="00791B79"/>
    <w:rsid w:val="00791E5F"/>
    <w:rsid w:val="007A4960"/>
    <w:rsid w:val="007A51BA"/>
    <w:rsid w:val="007B1E96"/>
    <w:rsid w:val="007B53AA"/>
    <w:rsid w:val="007C1AB2"/>
    <w:rsid w:val="007C1F25"/>
    <w:rsid w:val="007C2F4C"/>
    <w:rsid w:val="007D16B9"/>
    <w:rsid w:val="007D224D"/>
    <w:rsid w:val="007D585C"/>
    <w:rsid w:val="007D6255"/>
    <w:rsid w:val="007D721E"/>
    <w:rsid w:val="007D7C49"/>
    <w:rsid w:val="007E009A"/>
    <w:rsid w:val="007E3B4C"/>
    <w:rsid w:val="007F033D"/>
    <w:rsid w:val="007F5352"/>
    <w:rsid w:val="007F5AE4"/>
    <w:rsid w:val="007F7C36"/>
    <w:rsid w:val="0080004B"/>
    <w:rsid w:val="00800B77"/>
    <w:rsid w:val="00801353"/>
    <w:rsid w:val="0080277A"/>
    <w:rsid w:val="00803A43"/>
    <w:rsid w:val="00804CAC"/>
    <w:rsid w:val="00804DD1"/>
    <w:rsid w:val="0080665D"/>
    <w:rsid w:val="00807087"/>
    <w:rsid w:val="0080738C"/>
    <w:rsid w:val="008122DD"/>
    <w:rsid w:val="0081693C"/>
    <w:rsid w:val="0082169D"/>
    <w:rsid w:val="00823320"/>
    <w:rsid w:val="008278EF"/>
    <w:rsid w:val="008318D5"/>
    <w:rsid w:val="0083546D"/>
    <w:rsid w:val="00835BEF"/>
    <w:rsid w:val="00835DE7"/>
    <w:rsid w:val="00846A30"/>
    <w:rsid w:val="008471C7"/>
    <w:rsid w:val="0084771B"/>
    <w:rsid w:val="00850E4D"/>
    <w:rsid w:val="00852E4A"/>
    <w:rsid w:val="00853AE6"/>
    <w:rsid w:val="00854278"/>
    <w:rsid w:val="008557C2"/>
    <w:rsid w:val="008559CD"/>
    <w:rsid w:val="00856252"/>
    <w:rsid w:val="00857708"/>
    <w:rsid w:val="00860DE6"/>
    <w:rsid w:val="008626DB"/>
    <w:rsid w:val="0086498D"/>
    <w:rsid w:val="008670A2"/>
    <w:rsid w:val="008675F9"/>
    <w:rsid w:val="00871376"/>
    <w:rsid w:val="008767E3"/>
    <w:rsid w:val="00877236"/>
    <w:rsid w:val="00880E19"/>
    <w:rsid w:val="00881AED"/>
    <w:rsid w:val="00881B0A"/>
    <w:rsid w:val="00882FCE"/>
    <w:rsid w:val="008838B7"/>
    <w:rsid w:val="008842BB"/>
    <w:rsid w:val="00885220"/>
    <w:rsid w:val="00887D7D"/>
    <w:rsid w:val="00890605"/>
    <w:rsid w:val="008916E5"/>
    <w:rsid w:val="00892BA9"/>
    <w:rsid w:val="0089303B"/>
    <w:rsid w:val="00894BD6"/>
    <w:rsid w:val="00895422"/>
    <w:rsid w:val="008A103B"/>
    <w:rsid w:val="008A1C47"/>
    <w:rsid w:val="008A45C3"/>
    <w:rsid w:val="008B2BF0"/>
    <w:rsid w:val="008B6DEB"/>
    <w:rsid w:val="008B7063"/>
    <w:rsid w:val="008B713A"/>
    <w:rsid w:val="008C2195"/>
    <w:rsid w:val="008C4E43"/>
    <w:rsid w:val="008C564F"/>
    <w:rsid w:val="008C59C0"/>
    <w:rsid w:val="008C6D5B"/>
    <w:rsid w:val="008D4AE9"/>
    <w:rsid w:val="008D7BA7"/>
    <w:rsid w:val="008E182F"/>
    <w:rsid w:val="008E4723"/>
    <w:rsid w:val="008E6EF9"/>
    <w:rsid w:val="008F598C"/>
    <w:rsid w:val="008F7AF7"/>
    <w:rsid w:val="00901CFB"/>
    <w:rsid w:val="009024CF"/>
    <w:rsid w:val="00905B2E"/>
    <w:rsid w:val="00907FF6"/>
    <w:rsid w:val="009100F7"/>
    <w:rsid w:val="00912A92"/>
    <w:rsid w:val="009137D8"/>
    <w:rsid w:val="009146B3"/>
    <w:rsid w:val="00916FD0"/>
    <w:rsid w:val="00917943"/>
    <w:rsid w:val="009213EF"/>
    <w:rsid w:val="009255D4"/>
    <w:rsid w:val="00925B9B"/>
    <w:rsid w:val="00925F42"/>
    <w:rsid w:val="009362A4"/>
    <w:rsid w:val="0093732C"/>
    <w:rsid w:val="00941645"/>
    <w:rsid w:val="00942F72"/>
    <w:rsid w:val="00945CC6"/>
    <w:rsid w:val="009554F8"/>
    <w:rsid w:val="009603C0"/>
    <w:rsid w:val="00961B02"/>
    <w:rsid w:val="009625A7"/>
    <w:rsid w:val="00962B4C"/>
    <w:rsid w:val="00963E1A"/>
    <w:rsid w:val="00965756"/>
    <w:rsid w:val="009677A8"/>
    <w:rsid w:val="00970234"/>
    <w:rsid w:val="0097171D"/>
    <w:rsid w:val="00971F77"/>
    <w:rsid w:val="00972F24"/>
    <w:rsid w:val="00973BBF"/>
    <w:rsid w:val="009764FF"/>
    <w:rsid w:val="00980888"/>
    <w:rsid w:val="0098539C"/>
    <w:rsid w:val="009874EA"/>
    <w:rsid w:val="00990973"/>
    <w:rsid w:val="00990CC6"/>
    <w:rsid w:val="00991D3C"/>
    <w:rsid w:val="00992428"/>
    <w:rsid w:val="009A0B86"/>
    <w:rsid w:val="009A13AE"/>
    <w:rsid w:val="009A17C4"/>
    <w:rsid w:val="009A34F6"/>
    <w:rsid w:val="009A7DFA"/>
    <w:rsid w:val="009B4C23"/>
    <w:rsid w:val="009B5265"/>
    <w:rsid w:val="009B58AC"/>
    <w:rsid w:val="009C05AB"/>
    <w:rsid w:val="009C146F"/>
    <w:rsid w:val="009C23C9"/>
    <w:rsid w:val="009C2C6F"/>
    <w:rsid w:val="009C3A3C"/>
    <w:rsid w:val="009C566D"/>
    <w:rsid w:val="009C65A2"/>
    <w:rsid w:val="009D0B65"/>
    <w:rsid w:val="009D0D41"/>
    <w:rsid w:val="009D5420"/>
    <w:rsid w:val="009D54C2"/>
    <w:rsid w:val="009D7EA5"/>
    <w:rsid w:val="009E18CA"/>
    <w:rsid w:val="009E2A23"/>
    <w:rsid w:val="009E2A5C"/>
    <w:rsid w:val="009E2CC5"/>
    <w:rsid w:val="009E656C"/>
    <w:rsid w:val="009E6DE4"/>
    <w:rsid w:val="009E71FC"/>
    <w:rsid w:val="009E7D7F"/>
    <w:rsid w:val="009F15CA"/>
    <w:rsid w:val="009F190B"/>
    <w:rsid w:val="00A01597"/>
    <w:rsid w:val="00A01DDC"/>
    <w:rsid w:val="00A022D5"/>
    <w:rsid w:val="00A05A2A"/>
    <w:rsid w:val="00A1099E"/>
    <w:rsid w:val="00A119F6"/>
    <w:rsid w:val="00A12F2C"/>
    <w:rsid w:val="00A143B0"/>
    <w:rsid w:val="00A1581F"/>
    <w:rsid w:val="00A16362"/>
    <w:rsid w:val="00A2008C"/>
    <w:rsid w:val="00A2088C"/>
    <w:rsid w:val="00A216F1"/>
    <w:rsid w:val="00A23BA5"/>
    <w:rsid w:val="00A26E0A"/>
    <w:rsid w:val="00A27869"/>
    <w:rsid w:val="00A30BEE"/>
    <w:rsid w:val="00A325AA"/>
    <w:rsid w:val="00A36AD6"/>
    <w:rsid w:val="00A40086"/>
    <w:rsid w:val="00A40A8B"/>
    <w:rsid w:val="00A44F98"/>
    <w:rsid w:val="00A47873"/>
    <w:rsid w:val="00A534CA"/>
    <w:rsid w:val="00A54CF4"/>
    <w:rsid w:val="00A60BC1"/>
    <w:rsid w:val="00A61095"/>
    <w:rsid w:val="00A63B8C"/>
    <w:rsid w:val="00A63F51"/>
    <w:rsid w:val="00A65C73"/>
    <w:rsid w:val="00A72400"/>
    <w:rsid w:val="00A734E3"/>
    <w:rsid w:val="00A74720"/>
    <w:rsid w:val="00A74FED"/>
    <w:rsid w:val="00A77B9C"/>
    <w:rsid w:val="00A8130E"/>
    <w:rsid w:val="00A821F9"/>
    <w:rsid w:val="00A83A30"/>
    <w:rsid w:val="00A857B1"/>
    <w:rsid w:val="00A87D44"/>
    <w:rsid w:val="00A90029"/>
    <w:rsid w:val="00A903C3"/>
    <w:rsid w:val="00A9088F"/>
    <w:rsid w:val="00A9137E"/>
    <w:rsid w:val="00A91E4C"/>
    <w:rsid w:val="00A92B15"/>
    <w:rsid w:val="00A94915"/>
    <w:rsid w:val="00A96DB6"/>
    <w:rsid w:val="00AA069A"/>
    <w:rsid w:val="00AA0E2F"/>
    <w:rsid w:val="00AA310D"/>
    <w:rsid w:val="00AA6941"/>
    <w:rsid w:val="00AB1034"/>
    <w:rsid w:val="00AB1C13"/>
    <w:rsid w:val="00AB4920"/>
    <w:rsid w:val="00AB79E1"/>
    <w:rsid w:val="00AC0999"/>
    <w:rsid w:val="00AC1B69"/>
    <w:rsid w:val="00AC48B2"/>
    <w:rsid w:val="00AD065E"/>
    <w:rsid w:val="00AD0BA7"/>
    <w:rsid w:val="00AD454C"/>
    <w:rsid w:val="00AD62B8"/>
    <w:rsid w:val="00AE04DF"/>
    <w:rsid w:val="00AE1BD0"/>
    <w:rsid w:val="00AE576C"/>
    <w:rsid w:val="00AE7E86"/>
    <w:rsid w:val="00AF1B19"/>
    <w:rsid w:val="00AF23F1"/>
    <w:rsid w:val="00AF56B6"/>
    <w:rsid w:val="00AF5932"/>
    <w:rsid w:val="00AF6BA8"/>
    <w:rsid w:val="00AF7B58"/>
    <w:rsid w:val="00B00156"/>
    <w:rsid w:val="00B019A2"/>
    <w:rsid w:val="00B0418F"/>
    <w:rsid w:val="00B06C2D"/>
    <w:rsid w:val="00B11181"/>
    <w:rsid w:val="00B12383"/>
    <w:rsid w:val="00B12A2D"/>
    <w:rsid w:val="00B13676"/>
    <w:rsid w:val="00B16229"/>
    <w:rsid w:val="00B1700B"/>
    <w:rsid w:val="00B17DF6"/>
    <w:rsid w:val="00B25E86"/>
    <w:rsid w:val="00B26339"/>
    <w:rsid w:val="00B31C32"/>
    <w:rsid w:val="00B32838"/>
    <w:rsid w:val="00B3295C"/>
    <w:rsid w:val="00B32E10"/>
    <w:rsid w:val="00B34F21"/>
    <w:rsid w:val="00B35255"/>
    <w:rsid w:val="00B40D28"/>
    <w:rsid w:val="00B423AF"/>
    <w:rsid w:val="00B4263B"/>
    <w:rsid w:val="00B44556"/>
    <w:rsid w:val="00B45F16"/>
    <w:rsid w:val="00B50725"/>
    <w:rsid w:val="00B52400"/>
    <w:rsid w:val="00B5282E"/>
    <w:rsid w:val="00B54EAA"/>
    <w:rsid w:val="00B55D99"/>
    <w:rsid w:val="00B64A27"/>
    <w:rsid w:val="00B7086F"/>
    <w:rsid w:val="00B71BF5"/>
    <w:rsid w:val="00B73347"/>
    <w:rsid w:val="00B74668"/>
    <w:rsid w:val="00B758B5"/>
    <w:rsid w:val="00B76D9E"/>
    <w:rsid w:val="00B77D97"/>
    <w:rsid w:val="00B83B5D"/>
    <w:rsid w:val="00B855C2"/>
    <w:rsid w:val="00B85D9E"/>
    <w:rsid w:val="00B92BBB"/>
    <w:rsid w:val="00B933A9"/>
    <w:rsid w:val="00B933B3"/>
    <w:rsid w:val="00B94502"/>
    <w:rsid w:val="00BA5861"/>
    <w:rsid w:val="00BB147B"/>
    <w:rsid w:val="00BB191D"/>
    <w:rsid w:val="00BB3B3B"/>
    <w:rsid w:val="00BC3374"/>
    <w:rsid w:val="00BC5ADF"/>
    <w:rsid w:val="00BC6975"/>
    <w:rsid w:val="00BC6F09"/>
    <w:rsid w:val="00BD0867"/>
    <w:rsid w:val="00BD2D84"/>
    <w:rsid w:val="00BD3AB4"/>
    <w:rsid w:val="00BD73BD"/>
    <w:rsid w:val="00BE2269"/>
    <w:rsid w:val="00BE42F6"/>
    <w:rsid w:val="00BE5176"/>
    <w:rsid w:val="00BF68FD"/>
    <w:rsid w:val="00C01BBA"/>
    <w:rsid w:val="00C02803"/>
    <w:rsid w:val="00C04445"/>
    <w:rsid w:val="00C04B7F"/>
    <w:rsid w:val="00C04E2D"/>
    <w:rsid w:val="00C06DE0"/>
    <w:rsid w:val="00C1029B"/>
    <w:rsid w:val="00C13568"/>
    <w:rsid w:val="00C16372"/>
    <w:rsid w:val="00C2090A"/>
    <w:rsid w:val="00C20A9C"/>
    <w:rsid w:val="00C213EB"/>
    <w:rsid w:val="00C232DE"/>
    <w:rsid w:val="00C24BCB"/>
    <w:rsid w:val="00C24C98"/>
    <w:rsid w:val="00C2504F"/>
    <w:rsid w:val="00C260E2"/>
    <w:rsid w:val="00C3121C"/>
    <w:rsid w:val="00C326F1"/>
    <w:rsid w:val="00C34227"/>
    <w:rsid w:val="00C34561"/>
    <w:rsid w:val="00C37C0B"/>
    <w:rsid w:val="00C37F8E"/>
    <w:rsid w:val="00C444C4"/>
    <w:rsid w:val="00C4507F"/>
    <w:rsid w:val="00C46BDA"/>
    <w:rsid w:val="00C46ED1"/>
    <w:rsid w:val="00C531D3"/>
    <w:rsid w:val="00C55B13"/>
    <w:rsid w:val="00C604BE"/>
    <w:rsid w:val="00C62A37"/>
    <w:rsid w:val="00C65632"/>
    <w:rsid w:val="00C66215"/>
    <w:rsid w:val="00C724FC"/>
    <w:rsid w:val="00C72901"/>
    <w:rsid w:val="00C73058"/>
    <w:rsid w:val="00C77280"/>
    <w:rsid w:val="00C77B0B"/>
    <w:rsid w:val="00C92EB3"/>
    <w:rsid w:val="00C94805"/>
    <w:rsid w:val="00C94DCE"/>
    <w:rsid w:val="00CA664C"/>
    <w:rsid w:val="00CB088D"/>
    <w:rsid w:val="00CB1C2D"/>
    <w:rsid w:val="00CB6078"/>
    <w:rsid w:val="00CB6E4C"/>
    <w:rsid w:val="00CC0F17"/>
    <w:rsid w:val="00CC111C"/>
    <w:rsid w:val="00CC40CF"/>
    <w:rsid w:val="00CC4294"/>
    <w:rsid w:val="00CC6728"/>
    <w:rsid w:val="00CD1509"/>
    <w:rsid w:val="00CD2EAE"/>
    <w:rsid w:val="00CE28AF"/>
    <w:rsid w:val="00CE3D08"/>
    <w:rsid w:val="00CF2FAB"/>
    <w:rsid w:val="00CF388D"/>
    <w:rsid w:val="00CF497E"/>
    <w:rsid w:val="00CF5038"/>
    <w:rsid w:val="00CF517F"/>
    <w:rsid w:val="00CF5204"/>
    <w:rsid w:val="00CF5321"/>
    <w:rsid w:val="00CF6133"/>
    <w:rsid w:val="00CF7535"/>
    <w:rsid w:val="00D04628"/>
    <w:rsid w:val="00D06258"/>
    <w:rsid w:val="00D1003B"/>
    <w:rsid w:val="00D120B7"/>
    <w:rsid w:val="00D14491"/>
    <w:rsid w:val="00D16F89"/>
    <w:rsid w:val="00D17E23"/>
    <w:rsid w:val="00D2087A"/>
    <w:rsid w:val="00D20FBC"/>
    <w:rsid w:val="00D2264F"/>
    <w:rsid w:val="00D23521"/>
    <w:rsid w:val="00D23FCB"/>
    <w:rsid w:val="00D272AD"/>
    <w:rsid w:val="00D321DA"/>
    <w:rsid w:val="00D36B57"/>
    <w:rsid w:val="00D37024"/>
    <w:rsid w:val="00D43380"/>
    <w:rsid w:val="00D5077B"/>
    <w:rsid w:val="00D57D76"/>
    <w:rsid w:val="00D67963"/>
    <w:rsid w:val="00D72DDA"/>
    <w:rsid w:val="00D75322"/>
    <w:rsid w:val="00D75543"/>
    <w:rsid w:val="00D772E8"/>
    <w:rsid w:val="00D81645"/>
    <w:rsid w:val="00D854C8"/>
    <w:rsid w:val="00D855E3"/>
    <w:rsid w:val="00D940B0"/>
    <w:rsid w:val="00D95D8A"/>
    <w:rsid w:val="00DA0352"/>
    <w:rsid w:val="00DA3C91"/>
    <w:rsid w:val="00DA4D28"/>
    <w:rsid w:val="00DB038A"/>
    <w:rsid w:val="00DB7D16"/>
    <w:rsid w:val="00DC7E5B"/>
    <w:rsid w:val="00DD0C96"/>
    <w:rsid w:val="00DD26A4"/>
    <w:rsid w:val="00DD3D08"/>
    <w:rsid w:val="00DD3E98"/>
    <w:rsid w:val="00DD5CE5"/>
    <w:rsid w:val="00DD7374"/>
    <w:rsid w:val="00DE09D4"/>
    <w:rsid w:val="00DE3273"/>
    <w:rsid w:val="00DE4497"/>
    <w:rsid w:val="00DF0500"/>
    <w:rsid w:val="00DF156F"/>
    <w:rsid w:val="00DF1D85"/>
    <w:rsid w:val="00DF2A03"/>
    <w:rsid w:val="00DF52C5"/>
    <w:rsid w:val="00DF7E8F"/>
    <w:rsid w:val="00E007D7"/>
    <w:rsid w:val="00E00ED4"/>
    <w:rsid w:val="00E03CA2"/>
    <w:rsid w:val="00E0631A"/>
    <w:rsid w:val="00E077BD"/>
    <w:rsid w:val="00E1088D"/>
    <w:rsid w:val="00E147CA"/>
    <w:rsid w:val="00E15135"/>
    <w:rsid w:val="00E16663"/>
    <w:rsid w:val="00E16E68"/>
    <w:rsid w:val="00E17061"/>
    <w:rsid w:val="00E25832"/>
    <w:rsid w:val="00E26514"/>
    <w:rsid w:val="00E26D62"/>
    <w:rsid w:val="00E275DC"/>
    <w:rsid w:val="00E35819"/>
    <w:rsid w:val="00E4482A"/>
    <w:rsid w:val="00E53DF8"/>
    <w:rsid w:val="00E55F24"/>
    <w:rsid w:val="00E60BE6"/>
    <w:rsid w:val="00E62D23"/>
    <w:rsid w:val="00E6381C"/>
    <w:rsid w:val="00E63BBF"/>
    <w:rsid w:val="00E64335"/>
    <w:rsid w:val="00E64D0D"/>
    <w:rsid w:val="00E657ED"/>
    <w:rsid w:val="00E6677A"/>
    <w:rsid w:val="00E67D4C"/>
    <w:rsid w:val="00E74267"/>
    <w:rsid w:val="00E8792D"/>
    <w:rsid w:val="00E90590"/>
    <w:rsid w:val="00E92C47"/>
    <w:rsid w:val="00E95040"/>
    <w:rsid w:val="00E95380"/>
    <w:rsid w:val="00EA0084"/>
    <w:rsid w:val="00EA37C0"/>
    <w:rsid w:val="00EA4799"/>
    <w:rsid w:val="00EA51FF"/>
    <w:rsid w:val="00EB0D66"/>
    <w:rsid w:val="00EB1029"/>
    <w:rsid w:val="00EB3155"/>
    <w:rsid w:val="00EB3728"/>
    <w:rsid w:val="00EB37FC"/>
    <w:rsid w:val="00EC295B"/>
    <w:rsid w:val="00ED09E1"/>
    <w:rsid w:val="00ED0D0A"/>
    <w:rsid w:val="00ED2D13"/>
    <w:rsid w:val="00ED4620"/>
    <w:rsid w:val="00ED73B4"/>
    <w:rsid w:val="00EE0059"/>
    <w:rsid w:val="00EE03F2"/>
    <w:rsid w:val="00EE08B6"/>
    <w:rsid w:val="00EE0ED2"/>
    <w:rsid w:val="00EE2375"/>
    <w:rsid w:val="00EE4F7B"/>
    <w:rsid w:val="00EE6562"/>
    <w:rsid w:val="00EE7F99"/>
    <w:rsid w:val="00EF01CB"/>
    <w:rsid w:val="00EF3E96"/>
    <w:rsid w:val="00EF5ACE"/>
    <w:rsid w:val="00F00AC8"/>
    <w:rsid w:val="00F04C21"/>
    <w:rsid w:val="00F07BBD"/>
    <w:rsid w:val="00F2556A"/>
    <w:rsid w:val="00F257F4"/>
    <w:rsid w:val="00F3391D"/>
    <w:rsid w:val="00F362AE"/>
    <w:rsid w:val="00F367B0"/>
    <w:rsid w:val="00F43668"/>
    <w:rsid w:val="00F473DB"/>
    <w:rsid w:val="00F50FA5"/>
    <w:rsid w:val="00F54182"/>
    <w:rsid w:val="00F55E2F"/>
    <w:rsid w:val="00F56130"/>
    <w:rsid w:val="00F61962"/>
    <w:rsid w:val="00F63335"/>
    <w:rsid w:val="00F677C2"/>
    <w:rsid w:val="00F72CCF"/>
    <w:rsid w:val="00F73D1F"/>
    <w:rsid w:val="00F74D98"/>
    <w:rsid w:val="00F75039"/>
    <w:rsid w:val="00F764A6"/>
    <w:rsid w:val="00F768D5"/>
    <w:rsid w:val="00F81B4F"/>
    <w:rsid w:val="00F8221D"/>
    <w:rsid w:val="00F83036"/>
    <w:rsid w:val="00F842AB"/>
    <w:rsid w:val="00F87190"/>
    <w:rsid w:val="00F876CD"/>
    <w:rsid w:val="00F96563"/>
    <w:rsid w:val="00F96590"/>
    <w:rsid w:val="00F979CE"/>
    <w:rsid w:val="00FA126D"/>
    <w:rsid w:val="00FA23F4"/>
    <w:rsid w:val="00FA5E5C"/>
    <w:rsid w:val="00FB124C"/>
    <w:rsid w:val="00FB15A1"/>
    <w:rsid w:val="00FB200B"/>
    <w:rsid w:val="00FB41E4"/>
    <w:rsid w:val="00FB7D89"/>
    <w:rsid w:val="00FC150C"/>
    <w:rsid w:val="00FC1D29"/>
    <w:rsid w:val="00FC1E07"/>
    <w:rsid w:val="00FC2976"/>
    <w:rsid w:val="00FC4AA5"/>
    <w:rsid w:val="00FC61A9"/>
    <w:rsid w:val="00FC693F"/>
    <w:rsid w:val="00FD247E"/>
    <w:rsid w:val="00FD4E8B"/>
    <w:rsid w:val="00FD5C04"/>
    <w:rsid w:val="00FE31C0"/>
    <w:rsid w:val="00FE4CB2"/>
    <w:rsid w:val="00FE4E93"/>
    <w:rsid w:val="00FE4F95"/>
    <w:rsid w:val="00FE7BED"/>
    <w:rsid w:val="00FE7D6D"/>
    <w:rsid w:val="00FF0559"/>
    <w:rsid w:val="00FF5F21"/>
    <w:rsid w:val="00FF7F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CC334"/>
  <w15:docId w15:val="{A7C95E1D-838A-49BC-8DBE-7C6EDAA2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724FC"/>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sid w:val="00C46ED1"/>
    <w:rPr>
      <w:rFonts w:ascii="細明體" w:eastAsia="細明體" w:hAnsi="Courier New"/>
    </w:rPr>
  </w:style>
  <w:style w:type="character" w:styleId="a6">
    <w:name w:val="Hyperlink"/>
    <w:basedOn w:val="a1"/>
    <w:rsid w:val="00C46ED1"/>
    <w:rPr>
      <w:color w:val="0000FF"/>
      <w:u w:val="single"/>
    </w:rPr>
  </w:style>
  <w:style w:type="paragraph" w:styleId="a7">
    <w:name w:val="Balloon Text"/>
    <w:basedOn w:val="a0"/>
    <w:semiHidden/>
    <w:rsid w:val="00C46ED1"/>
    <w:rPr>
      <w:rFonts w:ascii="Arial" w:hAnsi="Arial"/>
      <w:sz w:val="18"/>
      <w:szCs w:val="18"/>
    </w:rPr>
  </w:style>
  <w:style w:type="paragraph" w:styleId="a8">
    <w:name w:val="Salutation"/>
    <w:basedOn w:val="a0"/>
    <w:next w:val="a0"/>
    <w:rsid w:val="00C46ED1"/>
    <w:rPr>
      <w:rFonts w:ascii="標楷體" w:eastAsia="標楷體" w:hAnsi="標楷體" w:cs="New Gulim"/>
      <w:bCs/>
      <w:sz w:val="26"/>
      <w:szCs w:val="26"/>
    </w:rPr>
  </w:style>
  <w:style w:type="paragraph" w:styleId="a9">
    <w:name w:val="Closing"/>
    <w:basedOn w:val="a0"/>
    <w:rsid w:val="00C46ED1"/>
    <w:pPr>
      <w:ind w:leftChars="1800" w:left="100"/>
    </w:pPr>
    <w:rPr>
      <w:rFonts w:ascii="標楷體" w:eastAsia="標楷體" w:hAnsi="標楷體" w:cs="New Gulim"/>
      <w:bCs/>
      <w:sz w:val="26"/>
      <w:szCs w:val="26"/>
    </w:rPr>
  </w:style>
  <w:style w:type="paragraph" w:styleId="aa">
    <w:name w:val="Body Text"/>
    <w:basedOn w:val="a0"/>
    <w:rsid w:val="00A77B9C"/>
    <w:pPr>
      <w:spacing w:line="460" w:lineRule="exact"/>
      <w:jc w:val="both"/>
    </w:pPr>
    <w:rPr>
      <w:rFonts w:eastAsia="標楷體"/>
      <w:sz w:val="28"/>
      <w:szCs w:val="24"/>
    </w:rPr>
  </w:style>
  <w:style w:type="table" w:styleId="ab">
    <w:name w:val="Table Grid"/>
    <w:basedOn w:val="a2"/>
    <w:rsid w:val="00835B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8B6DEB"/>
    <w:pPr>
      <w:widowControl/>
      <w:spacing w:before="100" w:beforeAutospacing="1" w:after="100" w:afterAutospacing="1"/>
    </w:pPr>
    <w:rPr>
      <w:kern w:val="0"/>
      <w:szCs w:val="24"/>
    </w:rPr>
  </w:style>
  <w:style w:type="character" w:styleId="ac">
    <w:name w:val="Strong"/>
    <w:basedOn w:val="a1"/>
    <w:qFormat/>
    <w:rsid w:val="00407807"/>
    <w:rPr>
      <w:b/>
      <w:bCs/>
    </w:rPr>
  </w:style>
  <w:style w:type="paragraph" w:customStyle="1" w:styleId="a">
    <w:name w:val="分項段落"/>
    <w:basedOn w:val="a0"/>
    <w:rsid w:val="00DD3D08"/>
    <w:pPr>
      <w:widowControl/>
      <w:numPr>
        <w:numId w:val="1"/>
      </w:numPr>
      <w:wordWrap w:val="0"/>
      <w:snapToGrid w:val="0"/>
      <w:jc w:val="both"/>
      <w:textAlignment w:val="baseline"/>
    </w:pPr>
    <w:rPr>
      <w:rFonts w:eastAsia="標楷體"/>
      <w:noProof/>
      <w:kern w:val="0"/>
      <w:sz w:val="32"/>
    </w:rPr>
  </w:style>
  <w:style w:type="character" w:customStyle="1" w:styleId="st1">
    <w:name w:val="st1"/>
    <w:basedOn w:val="a1"/>
    <w:rsid w:val="00247594"/>
  </w:style>
  <w:style w:type="paragraph" w:styleId="ad">
    <w:name w:val="header"/>
    <w:basedOn w:val="a0"/>
    <w:link w:val="ae"/>
    <w:rsid w:val="009A34F6"/>
    <w:pPr>
      <w:tabs>
        <w:tab w:val="center" w:pos="4153"/>
        <w:tab w:val="right" w:pos="8306"/>
      </w:tabs>
      <w:snapToGrid w:val="0"/>
    </w:pPr>
    <w:rPr>
      <w:sz w:val="20"/>
    </w:rPr>
  </w:style>
  <w:style w:type="character" w:customStyle="1" w:styleId="ae">
    <w:name w:val="頁首 字元"/>
    <w:basedOn w:val="a1"/>
    <w:link w:val="ad"/>
    <w:rsid w:val="009A34F6"/>
    <w:rPr>
      <w:kern w:val="2"/>
    </w:rPr>
  </w:style>
  <w:style w:type="paragraph" w:styleId="af">
    <w:name w:val="footer"/>
    <w:basedOn w:val="a0"/>
    <w:link w:val="af0"/>
    <w:rsid w:val="009A34F6"/>
    <w:pPr>
      <w:tabs>
        <w:tab w:val="center" w:pos="4153"/>
        <w:tab w:val="right" w:pos="8306"/>
      </w:tabs>
      <w:snapToGrid w:val="0"/>
    </w:pPr>
    <w:rPr>
      <w:sz w:val="20"/>
    </w:rPr>
  </w:style>
  <w:style w:type="character" w:customStyle="1" w:styleId="af0">
    <w:name w:val="頁尾 字元"/>
    <w:basedOn w:val="a1"/>
    <w:link w:val="af"/>
    <w:rsid w:val="009A34F6"/>
    <w:rPr>
      <w:kern w:val="2"/>
    </w:rPr>
  </w:style>
  <w:style w:type="character" w:customStyle="1" w:styleId="a5">
    <w:name w:val="純文字 字元"/>
    <w:link w:val="a4"/>
    <w:rsid w:val="009A34F6"/>
    <w:rPr>
      <w:rFonts w:ascii="細明體" w:eastAsia="細明體" w:hAnsi="Courier New"/>
      <w:kern w:val="2"/>
      <w:sz w:val="24"/>
    </w:rPr>
  </w:style>
  <w:style w:type="paragraph" w:customStyle="1" w:styleId="1">
    <w:name w:val="純文字1"/>
    <w:basedOn w:val="a0"/>
    <w:rsid w:val="006C3735"/>
    <w:pPr>
      <w:widowControl/>
      <w:suppressAutoHyphens/>
    </w:pPr>
    <w:rPr>
      <w:kern w:val="1"/>
      <w:szCs w:val="24"/>
      <w:lang w:eastAsia="ar-SA"/>
    </w:rPr>
  </w:style>
  <w:style w:type="paragraph" w:styleId="af1">
    <w:name w:val="List Paragraph"/>
    <w:basedOn w:val="a0"/>
    <w:uiPriority w:val="34"/>
    <w:qFormat/>
    <w:rsid w:val="00E667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1896">
      <w:bodyDiv w:val="1"/>
      <w:marLeft w:val="0"/>
      <w:marRight w:val="0"/>
      <w:marTop w:val="0"/>
      <w:marBottom w:val="0"/>
      <w:divBdr>
        <w:top w:val="none" w:sz="0" w:space="0" w:color="auto"/>
        <w:left w:val="none" w:sz="0" w:space="0" w:color="auto"/>
        <w:bottom w:val="none" w:sz="0" w:space="0" w:color="auto"/>
        <w:right w:val="none" w:sz="0" w:space="0" w:color="auto"/>
      </w:divBdr>
    </w:div>
    <w:div w:id="653947516">
      <w:bodyDiv w:val="1"/>
      <w:marLeft w:val="0"/>
      <w:marRight w:val="0"/>
      <w:marTop w:val="0"/>
      <w:marBottom w:val="0"/>
      <w:divBdr>
        <w:top w:val="none" w:sz="0" w:space="0" w:color="auto"/>
        <w:left w:val="none" w:sz="0" w:space="0" w:color="auto"/>
        <w:bottom w:val="none" w:sz="0" w:space="0" w:color="auto"/>
        <w:right w:val="none" w:sz="0" w:space="0" w:color="auto"/>
      </w:divBdr>
    </w:div>
    <w:div w:id="903831378">
      <w:bodyDiv w:val="1"/>
      <w:marLeft w:val="0"/>
      <w:marRight w:val="0"/>
      <w:marTop w:val="0"/>
      <w:marBottom w:val="0"/>
      <w:divBdr>
        <w:top w:val="none" w:sz="0" w:space="0" w:color="auto"/>
        <w:left w:val="none" w:sz="0" w:space="0" w:color="auto"/>
        <w:bottom w:val="none" w:sz="0" w:space="0" w:color="auto"/>
        <w:right w:val="none" w:sz="0" w:space="0" w:color="auto"/>
      </w:divBdr>
    </w:div>
    <w:div w:id="919103359">
      <w:bodyDiv w:val="1"/>
      <w:marLeft w:val="0"/>
      <w:marRight w:val="0"/>
      <w:marTop w:val="0"/>
      <w:marBottom w:val="0"/>
      <w:divBdr>
        <w:top w:val="none" w:sz="0" w:space="0" w:color="auto"/>
        <w:left w:val="none" w:sz="0" w:space="0" w:color="auto"/>
        <w:bottom w:val="none" w:sz="0" w:space="0" w:color="auto"/>
        <w:right w:val="none" w:sz="0" w:space="0" w:color="auto"/>
      </w:divBdr>
      <w:divsChild>
        <w:div w:id="731002295">
          <w:marLeft w:val="0"/>
          <w:marRight w:val="0"/>
          <w:marTop w:val="0"/>
          <w:marBottom w:val="0"/>
          <w:divBdr>
            <w:top w:val="none" w:sz="0" w:space="0" w:color="auto"/>
            <w:left w:val="none" w:sz="0" w:space="0" w:color="auto"/>
            <w:bottom w:val="none" w:sz="0" w:space="0" w:color="auto"/>
            <w:right w:val="none" w:sz="0" w:space="0" w:color="auto"/>
          </w:divBdr>
          <w:divsChild>
            <w:div w:id="405881451">
              <w:marLeft w:val="0"/>
              <w:marRight w:val="0"/>
              <w:marTop w:val="0"/>
              <w:marBottom w:val="0"/>
              <w:divBdr>
                <w:top w:val="none" w:sz="0" w:space="0" w:color="auto"/>
                <w:left w:val="none" w:sz="0" w:space="0" w:color="auto"/>
                <w:bottom w:val="none" w:sz="0" w:space="0" w:color="auto"/>
                <w:right w:val="none" w:sz="0" w:space="0" w:color="auto"/>
              </w:divBdr>
              <w:divsChild>
                <w:div w:id="1323778306">
                  <w:marLeft w:val="0"/>
                  <w:marRight w:val="0"/>
                  <w:marTop w:val="0"/>
                  <w:marBottom w:val="0"/>
                  <w:divBdr>
                    <w:top w:val="none" w:sz="0" w:space="0" w:color="auto"/>
                    <w:left w:val="none" w:sz="0" w:space="0" w:color="auto"/>
                    <w:bottom w:val="none" w:sz="0" w:space="0" w:color="auto"/>
                    <w:right w:val="none" w:sz="0" w:space="0" w:color="auto"/>
                  </w:divBdr>
                  <w:divsChild>
                    <w:div w:id="539778727">
                      <w:marLeft w:val="0"/>
                      <w:marRight w:val="0"/>
                      <w:marTop w:val="0"/>
                      <w:marBottom w:val="0"/>
                      <w:divBdr>
                        <w:top w:val="none" w:sz="0" w:space="0" w:color="auto"/>
                        <w:left w:val="none" w:sz="0" w:space="0" w:color="auto"/>
                        <w:bottom w:val="none" w:sz="0" w:space="0" w:color="auto"/>
                        <w:right w:val="none" w:sz="0" w:space="0" w:color="auto"/>
                      </w:divBdr>
                      <w:divsChild>
                        <w:div w:id="138494991">
                          <w:marLeft w:val="0"/>
                          <w:marRight w:val="0"/>
                          <w:marTop w:val="0"/>
                          <w:marBottom w:val="0"/>
                          <w:divBdr>
                            <w:top w:val="none" w:sz="0" w:space="0" w:color="auto"/>
                            <w:left w:val="none" w:sz="0" w:space="0" w:color="auto"/>
                            <w:bottom w:val="none" w:sz="0" w:space="0" w:color="auto"/>
                            <w:right w:val="none" w:sz="0" w:space="0" w:color="auto"/>
                          </w:divBdr>
                          <w:divsChild>
                            <w:div w:id="1639452997">
                              <w:marLeft w:val="0"/>
                              <w:marRight w:val="0"/>
                              <w:marTop w:val="0"/>
                              <w:marBottom w:val="0"/>
                              <w:divBdr>
                                <w:top w:val="none" w:sz="0" w:space="0" w:color="auto"/>
                                <w:left w:val="none" w:sz="0" w:space="0" w:color="auto"/>
                                <w:bottom w:val="none" w:sz="0" w:space="0" w:color="auto"/>
                                <w:right w:val="none" w:sz="0" w:space="0" w:color="auto"/>
                              </w:divBdr>
                              <w:divsChild>
                                <w:div w:id="1461532304">
                                  <w:marLeft w:val="0"/>
                                  <w:marRight w:val="0"/>
                                  <w:marTop w:val="0"/>
                                  <w:marBottom w:val="0"/>
                                  <w:divBdr>
                                    <w:top w:val="none" w:sz="0" w:space="0" w:color="auto"/>
                                    <w:left w:val="none" w:sz="0" w:space="0" w:color="auto"/>
                                    <w:bottom w:val="none" w:sz="0" w:space="0" w:color="auto"/>
                                    <w:right w:val="none" w:sz="0" w:space="0" w:color="auto"/>
                                  </w:divBdr>
                                  <w:divsChild>
                                    <w:div w:id="1935898254">
                                      <w:marLeft w:val="0"/>
                                      <w:marRight w:val="0"/>
                                      <w:marTop w:val="0"/>
                                      <w:marBottom w:val="0"/>
                                      <w:divBdr>
                                        <w:top w:val="none" w:sz="0" w:space="0" w:color="auto"/>
                                        <w:left w:val="none" w:sz="0" w:space="0" w:color="auto"/>
                                        <w:bottom w:val="none" w:sz="0" w:space="0" w:color="auto"/>
                                        <w:right w:val="none" w:sz="0" w:space="0" w:color="auto"/>
                                      </w:divBdr>
                                      <w:divsChild>
                                        <w:div w:id="1712337441">
                                          <w:marLeft w:val="0"/>
                                          <w:marRight w:val="0"/>
                                          <w:marTop w:val="0"/>
                                          <w:marBottom w:val="0"/>
                                          <w:divBdr>
                                            <w:top w:val="none" w:sz="0" w:space="0" w:color="auto"/>
                                            <w:left w:val="none" w:sz="0" w:space="0" w:color="auto"/>
                                            <w:bottom w:val="none" w:sz="0" w:space="0" w:color="auto"/>
                                            <w:right w:val="none" w:sz="0" w:space="0" w:color="auto"/>
                                          </w:divBdr>
                                          <w:divsChild>
                                            <w:div w:id="110589719">
                                              <w:marLeft w:val="0"/>
                                              <w:marRight w:val="0"/>
                                              <w:marTop w:val="0"/>
                                              <w:marBottom w:val="0"/>
                                              <w:divBdr>
                                                <w:top w:val="none" w:sz="0" w:space="0" w:color="auto"/>
                                                <w:left w:val="none" w:sz="0" w:space="0" w:color="auto"/>
                                                <w:bottom w:val="none" w:sz="0" w:space="0" w:color="auto"/>
                                                <w:right w:val="none" w:sz="0" w:space="0" w:color="auto"/>
                                              </w:divBdr>
                                              <w:divsChild>
                                                <w:div w:id="1057245516">
                                                  <w:marLeft w:val="0"/>
                                                  <w:marRight w:val="0"/>
                                                  <w:marTop w:val="0"/>
                                                  <w:marBottom w:val="0"/>
                                                  <w:divBdr>
                                                    <w:top w:val="none" w:sz="0" w:space="0" w:color="auto"/>
                                                    <w:left w:val="none" w:sz="0" w:space="0" w:color="auto"/>
                                                    <w:bottom w:val="none" w:sz="0" w:space="0" w:color="auto"/>
                                                    <w:right w:val="none" w:sz="0" w:space="0" w:color="auto"/>
                                                  </w:divBdr>
                                                  <w:divsChild>
                                                    <w:div w:id="1885676695">
                                                      <w:marLeft w:val="0"/>
                                                      <w:marRight w:val="0"/>
                                                      <w:marTop w:val="0"/>
                                                      <w:marBottom w:val="0"/>
                                                      <w:divBdr>
                                                        <w:top w:val="none" w:sz="0" w:space="0" w:color="auto"/>
                                                        <w:left w:val="none" w:sz="0" w:space="0" w:color="auto"/>
                                                        <w:bottom w:val="none" w:sz="0" w:space="0" w:color="auto"/>
                                                        <w:right w:val="none" w:sz="0" w:space="0" w:color="auto"/>
                                                      </w:divBdr>
                                                      <w:divsChild>
                                                        <w:div w:id="870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2363">
                                          <w:marLeft w:val="0"/>
                                          <w:marRight w:val="0"/>
                                          <w:marTop w:val="0"/>
                                          <w:marBottom w:val="0"/>
                                          <w:divBdr>
                                            <w:top w:val="none" w:sz="0" w:space="0" w:color="auto"/>
                                            <w:left w:val="none" w:sz="0" w:space="0" w:color="auto"/>
                                            <w:bottom w:val="none" w:sz="0" w:space="0" w:color="auto"/>
                                            <w:right w:val="none" w:sz="0" w:space="0" w:color="auto"/>
                                          </w:divBdr>
                                          <w:divsChild>
                                            <w:div w:id="20938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423392">
      <w:bodyDiv w:val="1"/>
      <w:marLeft w:val="0"/>
      <w:marRight w:val="0"/>
      <w:marTop w:val="0"/>
      <w:marBottom w:val="0"/>
      <w:divBdr>
        <w:top w:val="none" w:sz="0" w:space="0" w:color="auto"/>
        <w:left w:val="none" w:sz="0" w:space="0" w:color="auto"/>
        <w:bottom w:val="none" w:sz="0" w:space="0" w:color="auto"/>
        <w:right w:val="none" w:sz="0" w:space="0" w:color="auto"/>
      </w:divBdr>
    </w:div>
    <w:div w:id="1220366533">
      <w:bodyDiv w:val="1"/>
      <w:marLeft w:val="0"/>
      <w:marRight w:val="0"/>
      <w:marTop w:val="0"/>
      <w:marBottom w:val="0"/>
      <w:divBdr>
        <w:top w:val="none" w:sz="0" w:space="0" w:color="auto"/>
        <w:left w:val="none" w:sz="0" w:space="0" w:color="auto"/>
        <w:bottom w:val="none" w:sz="0" w:space="0" w:color="auto"/>
        <w:right w:val="none" w:sz="0" w:space="0" w:color="auto"/>
      </w:divBdr>
    </w:div>
    <w:div w:id="1291472629">
      <w:bodyDiv w:val="1"/>
      <w:marLeft w:val="0"/>
      <w:marRight w:val="0"/>
      <w:marTop w:val="0"/>
      <w:marBottom w:val="0"/>
      <w:divBdr>
        <w:top w:val="none" w:sz="0" w:space="0" w:color="auto"/>
        <w:left w:val="none" w:sz="0" w:space="0" w:color="auto"/>
        <w:bottom w:val="none" w:sz="0" w:space="0" w:color="auto"/>
        <w:right w:val="none" w:sz="0" w:space="0" w:color="auto"/>
      </w:divBdr>
      <w:divsChild>
        <w:div w:id="2133941460">
          <w:marLeft w:val="0"/>
          <w:marRight w:val="0"/>
          <w:marTop w:val="0"/>
          <w:marBottom w:val="0"/>
          <w:divBdr>
            <w:top w:val="none" w:sz="0" w:space="0" w:color="auto"/>
            <w:left w:val="none" w:sz="0" w:space="0" w:color="auto"/>
            <w:bottom w:val="none" w:sz="0" w:space="0" w:color="auto"/>
            <w:right w:val="none" w:sz="0" w:space="0" w:color="auto"/>
          </w:divBdr>
          <w:divsChild>
            <w:div w:id="1632250709">
              <w:marLeft w:val="0"/>
              <w:marRight w:val="0"/>
              <w:marTop w:val="0"/>
              <w:marBottom w:val="0"/>
              <w:divBdr>
                <w:top w:val="none" w:sz="0" w:space="0" w:color="auto"/>
                <w:left w:val="none" w:sz="0" w:space="0" w:color="auto"/>
                <w:bottom w:val="none" w:sz="0" w:space="0" w:color="auto"/>
                <w:right w:val="none" w:sz="0" w:space="0" w:color="auto"/>
              </w:divBdr>
            </w:div>
            <w:div w:id="18982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2619">
      <w:bodyDiv w:val="1"/>
      <w:marLeft w:val="0"/>
      <w:marRight w:val="0"/>
      <w:marTop w:val="0"/>
      <w:marBottom w:val="0"/>
      <w:divBdr>
        <w:top w:val="none" w:sz="0" w:space="0" w:color="auto"/>
        <w:left w:val="none" w:sz="0" w:space="0" w:color="auto"/>
        <w:bottom w:val="none" w:sz="0" w:space="0" w:color="auto"/>
        <w:right w:val="none" w:sz="0" w:space="0" w:color="auto"/>
      </w:divBdr>
    </w:div>
    <w:div w:id="1728990397">
      <w:bodyDiv w:val="1"/>
      <w:marLeft w:val="0"/>
      <w:marRight w:val="0"/>
      <w:marTop w:val="0"/>
      <w:marBottom w:val="0"/>
      <w:divBdr>
        <w:top w:val="none" w:sz="0" w:space="0" w:color="auto"/>
        <w:left w:val="none" w:sz="0" w:space="0" w:color="auto"/>
        <w:bottom w:val="none" w:sz="0" w:space="0" w:color="auto"/>
        <w:right w:val="none" w:sz="0" w:space="0" w:color="auto"/>
      </w:divBdr>
    </w:div>
    <w:div w:id="1872761569">
      <w:bodyDiv w:val="1"/>
      <w:marLeft w:val="0"/>
      <w:marRight w:val="0"/>
      <w:marTop w:val="0"/>
      <w:marBottom w:val="0"/>
      <w:divBdr>
        <w:top w:val="none" w:sz="0" w:space="0" w:color="auto"/>
        <w:left w:val="none" w:sz="0" w:space="0" w:color="auto"/>
        <w:bottom w:val="none" w:sz="0" w:space="0" w:color="auto"/>
        <w:right w:val="none" w:sz="0" w:space="0" w:color="auto"/>
      </w:divBdr>
      <w:divsChild>
        <w:div w:id="410006494">
          <w:marLeft w:val="0"/>
          <w:marRight w:val="0"/>
          <w:marTop w:val="0"/>
          <w:marBottom w:val="0"/>
          <w:divBdr>
            <w:top w:val="none" w:sz="0" w:space="0" w:color="auto"/>
            <w:left w:val="none" w:sz="0" w:space="0" w:color="auto"/>
            <w:bottom w:val="none" w:sz="0" w:space="0" w:color="auto"/>
            <w:right w:val="none" w:sz="0" w:space="0" w:color="auto"/>
          </w:divBdr>
        </w:div>
      </w:divsChild>
    </w:div>
    <w:div w:id="1973050430">
      <w:bodyDiv w:val="1"/>
      <w:marLeft w:val="0"/>
      <w:marRight w:val="0"/>
      <w:marTop w:val="0"/>
      <w:marBottom w:val="0"/>
      <w:divBdr>
        <w:top w:val="none" w:sz="0" w:space="0" w:color="auto"/>
        <w:left w:val="none" w:sz="0" w:space="0" w:color="auto"/>
        <w:bottom w:val="none" w:sz="0" w:space="0" w:color="auto"/>
        <w:right w:val="none" w:sz="0" w:space="0" w:color="auto"/>
      </w:divBdr>
      <w:divsChild>
        <w:div w:id="1043754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5AC05-E4E7-42FD-A9E4-60EB6674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713</Words>
  <Characters>4067</Characters>
  <Application>Microsoft Office Word</Application>
  <DocSecurity>0</DocSecurity>
  <Lines>33</Lines>
  <Paragraphs>9</Paragraphs>
  <ScaleCrop>false</ScaleCrop>
  <Company>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N:\HE504\y2k\DU0037-3</dc:title>
  <dc:subject/>
  <dc:creator>張金輝</dc:creator>
  <cp:keywords/>
  <cp:lastModifiedBy>金輝 張</cp:lastModifiedBy>
  <cp:revision>4</cp:revision>
  <cp:lastPrinted>2012-02-23T02:28:00Z</cp:lastPrinted>
  <dcterms:created xsi:type="dcterms:W3CDTF">2026-03-09T06:26:00Z</dcterms:created>
  <dcterms:modified xsi:type="dcterms:W3CDTF">2026-03-09T06:59:00Z</dcterms:modified>
</cp:coreProperties>
</file>