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68FF7" w14:textId="40EBE623" w:rsidR="00191BB9" w:rsidRDefault="00191BB9">
      <w:pPr>
        <w:pStyle w:val="a4"/>
        <w:ind w:left="7410" w:hangingChars="2850" w:hanging="7410"/>
        <w:rPr>
          <w:rFonts w:ascii="標楷體" w:eastAsia="標楷體"/>
          <w:sz w:val="26"/>
        </w:rPr>
      </w:pPr>
      <w:r>
        <w:rPr>
          <w:rFonts w:ascii="標楷體" w:eastAsia="標楷體" w:hint="eastAsia"/>
          <w:sz w:val="26"/>
        </w:rPr>
        <w:t xml:space="preserve">                                          </w:t>
      </w:r>
      <w:r>
        <w:rPr>
          <w:rFonts w:ascii="標楷體" w:eastAsia="標楷體"/>
          <w:sz w:val="26"/>
        </w:rPr>
        <w:t>20</w:t>
      </w:r>
      <w:r w:rsidR="005C74ED">
        <w:rPr>
          <w:rFonts w:ascii="標楷體" w:eastAsia="標楷體" w:hint="eastAsia"/>
          <w:sz w:val="26"/>
        </w:rPr>
        <w:t>2</w:t>
      </w:r>
      <w:r w:rsidR="00B17963">
        <w:rPr>
          <w:rFonts w:ascii="標楷體" w:eastAsia="標楷體" w:hint="eastAsia"/>
          <w:sz w:val="26"/>
        </w:rPr>
        <w:t>6</w:t>
      </w:r>
      <w:r>
        <w:rPr>
          <w:rFonts w:ascii="標楷體" w:eastAsia="標楷體" w:hint="eastAsia"/>
          <w:sz w:val="26"/>
        </w:rPr>
        <w:t>\</w:t>
      </w:r>
      <w:r>
        <w:rPr>
          <w:rFonts w:ascii="標楷體" w:eastAsia="標楷體"/>
          <w:sz w:val="26"/>
        </w:rPr>
        <w:t>PP</w:t>
      </w:r>
      <w:r w:rsidR="005C74ED">
        <w:rPr>
          <w:rFonts w:ascii="標楷體" w:eastAsia="標楷體" w:hint="eastAsia"/>
          <w:sz w:val="26"/>
        </w:rPr>
        <w:t>2</w:t>
      </w:r>
      <w:r w:rsidR="00B17963">
        <w:rPr>
          <w:rFonts w:ascii="標楷體" w:eastAsia="標楷體" w:hint="eastAsia"/>
          <w:sz w:val="26"/>
        </w:rPr>
        <w:t>6</w:t>
      </w:r>
      <w:r w:rsidR="00455A1D">
        <w:rPr>
          <w:rFonts w:ascii="標楷體" w:eastAsia="標楷體" w:hint="eastAsia"/>
          <w:sz w:val="26"/>
        </w:rPr>
        <w:t>0</w:t>
      </w:r>
      <w:r w:rsidR="00B17963">
        <w:rPr>
          <w:rFonts w:ascii="標楷體" w:eastAsia="標楷體" w:hint="eastAsia"/>
          <w:sz w:val="26"/>
        </w:rPr>
        <w:t>16</w:t>
      </w:r>
      <w:r>
        <w:rPr>
          <w:rFonts w:ascii="標楷體" w:eastAsia="標楷體"/>
          <w:sz w:val="26"/>
        </w:rPr>
        <w:t>-</w:t>
      </w:r>
      <w:r w:rsidR="000668D4">
        <w:rPr>
          <w:rFonts w:ascii="標楷體" w:eastAsia="標楷體" w:hint="eastAsia"/>
          <w:sz w:val="26"/>
        </w:rPr>
        <w:t>0</w:t>
      </w:r>
      <w:r>
        <w:rPr>
          <w:rFonts w:ascii="標楷體" w:eastAsia="標楷體"/>
          <w:sz w:val="26"/>
        </w:rPr>
        <w:t>2</w:t>
      </w:r>
      <w:r>
        <w:rPr>
          <w:rFonts w:ascii="標楷體" w:eastAsia="標楷體" w:hint="eastAsia"/>
          <w:sz w:val="26"/>
        </w:rPr>
        <w:t>(</w:t>
      </w:r>
      <w:r w:rsidR="002B163C">
        <w:rPr>
          <w:rFonts w:ascii="標楷體" w:eastAsia="標楷體" w:hint="eastAsia"/>
          <w:sz w:val="26"/>
        </w:rPr>
        <w:t>1</w:t>
      </w:r>
      <w:r w:rsidR="00F63335">
        <w:rPr>
          <w:rFonts w:ascii="標楷體" w:eastAsia="標楷體" w:hint="eastAsia"/>
          <w:sz w:val="26"/>
        </w:rPr>
        <w:t>1</w:t>
      </w:r>
      <w:r w:rsidR="00B17963">
        <w:rPr>
          <w:rFonts w:ascii="標楷體" w:eastAsia="標楷體" w:hint="eastAsia"/>
          <w:sz w:val="26"/>
        </w:rPr>
        <w:t>5</w:t>
      </w:r>
      <w:r>
        <w:rPr>
          <w:rFonts w:ascii="標楷體" w:eastAsia="標楷體" w:hint="eastAsia"/>
          <w:sz w:val="26"/>
        </w:rPr>
        <w:t>.</w:t>
      </w:r>
      <w:r w:rsidR="00D555EC">
        <w:rPr>
          <w:rFonts w:ascii="標楷體" w:eastAsia="標楷體" w:hint="eastAsia"/>
          <w:sz w:val="26"/>
        </w:rPr>
        <w:t>0</w:t>
      </w:r>
      <w:r w:rsidR="000A5F0E">
        <w:rPr>
          <w:rFonts w:ascii="標楷體" w:eastAsia="標楷體" w:hint="eastAsia"/>
          <w:sz w:val="26"/>
        </w:rPr>
        <w:t>8</w:t>
      </w:r>
      <w:r>
        <w:rPr>
          <w:rFonts w:ascii="標楷體" w:eastAsia="標楷體" w:hint="eastAsia"/>
          <w:sz w:val="26"/>
        </w:rPr>
        <w:t>.</w:t>
      </w:r>
      <w:r w:rsidR="00B17963">
        <w:rPr>
          <w:rFonts w:ascii="標楷體" w:eastAsia="標楷體" w:hint="eastAsia"/>
          <w:sz w:val="26"/>
        </w:rPr>
        <w:t>2</w:t>
      </w:r>
      <w:r w:rsidR="00841BEF">
        <w:rPr>
          <w:rFonts w:ascii="標楷體" w:eastAsia="標楷體" w:hint="eastAsia"/>
          <w:sz w:val="26"/>
        </w:rPr>
        <w:t>1</w:t>
      </w:r>
      <w:r>
        <w:rPr>
          <w:rFonts w:ascii="標楷體" w:eastAsia="標楷體" w:hint="eastAsia"/>
          <w:sz w:val="26"/>
        </w:rPr>
        <w:t>.)</w:t>
      </w:r>
    </w:p>
    <w:p w14:paraId="288DD883" w14:textId="6725EE59" w:rsidR="00F63335" w:rsidRDefault="000A5F0E" w:rsidP="00F63335">
      <w:pPr>
        <w:pStyle w:val="a4"/>
        <w:ind w:left="7848" w:hangingChars="2800" w:hanging="7848"/>
        <w:jc w:val="both"/>
        <w:rPr>
          <w:rFonts w:ascii="標楷體" w:eastAsia="標楷體"/>
          <w:sz w:val="28"/>
          <w:szCs w:val="28"/>
        </w:rPr>
      </w:pPr>
      <w:r>
        <w:rPr>
          <w:rFonts w:ascii="標楷體" w:eastAsia="標楷體" w:hint="eastAsia"/>
          <w:b/>
          <w:sz w:val="28"/>
          <w:szCs w:val="28"/>
        </w:rPr>
        <w:t>台北市植物保護商業同業公會第十二</w:t>
      </w:r>
      <w:r w:rsidR="00F63335">
        <w:rPr>
          <w:rFonts w:ascii="標楷體" w:eastAsia="標楷體" w:hint="eastAsia"/>
          <w:b/>
          <w:sz w:val="28"/>
          <w:szCs w:val="28"/>
        </w:rPr>
        <w:t>屆第</w:t>
      </w:r>
      <w:r w:rsidR="00B17963">
        <w:rPr>
          <w:rFonts w:ascii="標楷體" w:eastAsia="標楷體" w:hint="eastAsia"/>
          <w:b/>
          <w:sz w:val="28"/>
          <w:szCs w:val="28"/>
        </w:rPr>
        <w:t>十</w:t>
      </w:r>
      <w:r w:rsidR="00F63335">
        <w:rPr>
          <w:rFonts w:ascii="標楷體" w:eastAsia="標楷體" w:hAnsi="標楷體" w:hint="eastAsia"/>
          <w:b/>
          <w:sz w:val="28"/>
          <w:szCs w:val="28"/>
        </w:rPr>
        <w:t>次理</w:t>
      </w:r>
      <w:r w:rsidR="00F63335">
        <w:rPr>
          <w:rFonts w:ascii="標楷體" w:eastAsia="標楷體" w:hint="eastAsia"/>
          <w:b/>
          <w:sz w:val="28"/>
          <w:szCs w:val="28"/>
        </w:rPr>
        <w:t xml:space="preserve">、監事聯席會會議紀錄 </w:t>
      </w:r>
    </w:p>
    <w:p w14:paraId="64B7F500" w14:textId="2055F4DF" w:rsidR="00F63335" w:rsidRPr="0089303B" w:rsidRDefault="00F63335" w:rsidP="00F63335">
      <w:pPr>
        <w:pStyle w:val="a4"/>
        <w:spacing w:line="360" w:lineRule="exact"/>
        <w:ind w:left="2"/>
        <w:rPr>
          <w:rFonts w:ascii="標楷體" w:eastAsia="標楷體" w:hAnsi="標楷體"/>
          <w:sz w:val="28"/>
          <w:szCs w:val="28"/>
        </w:rPr>
      </w:pPr>
      <w:r w:rsidRPr="0089303B">
        <w:rPr>
          <w:rFonts w:ascii="標楷體" w:eastAsia="標楷體" w:hAnsi="標楷體" w:hint="eastAsia"/>
          <w:sz w:val="28"/>
          <w:szCs w:val="28"/>
        </w:rPr>
        <w:t xml:space="preserve"> 時間：民國一</w:t>
      </w:r>
      <w:r>
        <w:rPr>
          <w:rFonts w:ascii="標楷體" w:eastAsia="標楷體" w:hAnsi="標楷體" w:hint="eastAsia"/>
          <w:sz w:val="28"/>
          <w:szCs w:val="28"/>
        </w:rPr>
        <w:t>一</w:t>
      </w:r>
      <w:r w:rsidR="00B17963">
        <w:rPr>
          <w:rFonts w:ascii="標楷體" w:eastAsia="標楷體" w:hAnsi="標楷體" w:hint="eastAsia"/>
          <w:sz w:val="28"/>
          <w:szCs w:val="28"/>
        </w:rPr>
        <w:t>五</w:t>
      </w:r>
      <w:r w:rsidRPr="0089303B">
        <w:rPr>
          <w:rFonts w:ascii="標楷體" w:eastAsia="標楷體" w:hAnsi="標楷體" w:hint="eastAsia"/>
          <w:sz w:val="28"/>
          <w:szCs w:val="28"/>
        </w:rPr>
        <w:t>年</w:t>
      </w:r>
      <w:r w:rsidR="000A5F0E">
        <w:rPr>
          <w:rFonts w:ascii="標楷體" w:eastAsia="標楷體" w:hAnsi="標楷體" w:hint="eastAsia"/>
          <w:sz w:val="28"/>
          <w:szCs w:val="28"/>
        </w:rPr>
        <w:t>八</w:t>
      </w:r>
      <w:r w:rsidRPr="0089303B">
        <w:rPr>
          <w:rFonts w:ascii="標楷體" w:eastAsia="標楷體" w:hAnsi="標楷體" w:hint="eastAsia"/>
          <w:sz w:val="28"/>
          <w:szCs w:val="28"/>
        </w:rPr>
        <w:t>月</w:t>
      </w:r>
      <w:r w:rsidR="00B17963">
        <w:rPr>
          <w:rFonts w:ascii="標楷體" w:eastAsia="標楷體" w:hAnsi="標楷體" w:hint="eastAsia"/>
          <w:sz w:val="28"/>
          <w:szCs w:val="28"/>
        </w:rPr>
        <w:t>二</w:t>
      </w:r>
      <w:r>
        <w:rPr>
          <w:rFonts w:ascii="標楷體" w:eastAsia="標楷體" w:hAnsi="標楷體" w:hint="eastAsia"/>
          <w:sz w:val="28"/>
          <w:szCs w:val="28"/>
        </w:rPr>
        <w:t>十</w:t>
      </w:r>
      <w:r w:rsidR="00B17963">
        <w:rPr>
          <w:rFonts w:ascii="標楷體" w:eastAsia="標楷體" w:hAnsi="標楷體" w:hint="eastAsia"/>
          <w:sz w:val="28"/>
          <w:szCs w:val="28"/>
        </w:rPr>
        <w:t>一</w:t>
      </w:r>
      <w:r w:rsidRPr="0089303B">
        <w:rPr>
          <w:rFonts w:ascii="標楷體" w:eastAsia="標楷體" w:hAnsi="標楷體" w:hint="eastAsia"/>
          <w:sz w:val="28"/>
          <w:szCs w:val="28"/>
        </w:rPr>
        <w:t>日(星期</w:t>
      </w:r>
      <w:r>
        <w:rPr>
          <w:rFonts w:ascii="標楷體" w:eastAsia="標楷體" w:hAnsi="標楷體" w:hint="eastAsia"/>
          <w:sz w:val="28"/>
          <w:szCs w:val="28"/>
        </w:rPr>
        <w:t>五</w:t>
      </w:r>
      <w:r w:rsidRPr="0089303B">
        <w:rPr>
          <w:rFonts w:ascii="標楷體" w:eastAsia="標楷體" w:hAnsi="標楷體" w:hint="eastAsia"/>
          <w:sz w:val="28"/>
          <w:szCs w:val="28"/>
        </w:rPr>
        <w:t>)．下午四時</w:t>
      </w:r>
      <w:r w:rsidR="00B17963">
        <w:rPr>
          <w:rFonts w:ascii="標楷體" w:eastAsia="標楷體" w:hAnsi="標楷體" w:hint="eastAsia"/>
          <w:sz w:val="28"/>
          <w:szCs w:val="28"/>
        </w:rPr>
        <w:t>半</w:t>
      </w:r>
      <w:r w:rsidRPr="0089303B">
        <w:rPr>
          <w:rFonts w:ascii="標楷體" w:eastAsia="標楷體" w:hAnsi="標楷體" w:hint="eastAsia"/>
          <w:sz w:val="28"/>
          <w:szCs w:val="28"/>
        </w:rPr>
        <w:t>。</w:t>
      </w:r>
    </w:p>
    <w:p w14:paraId="003EF1EC" w14:textId="77777777" w:rsidR="00F63335" w:rsidRPr="0089303B" w:rsidRDefault="00F63335" w:rsidP="00F63335">
      <w:pPr>
        <w:pStyle w:val="a4"/>
        <w:spacing w:line="360" w:lineRule="exact"/>
        <w:ind w:left="2"/>
        <w:rPr>
          <w:rFonts w:ascii="標楷體" w:eastAsia="標楷體" w:hAnsi="標楷體"/>
          <w:sz w:val="28"/>
          <w:szCs w:val="28"/>
        </w:rPr>
      </w:pPr>
      <w:r w:rsidRPr="0089303B">
        <w:rPr>
          <w:rFonts w:ascii="標楷體" w:eastAsia="標楷體" w:hAnsi="標楷體" w:hint="eastAsia"/>
          <w:sz w:val="28"/>
          <w:szCs w:val="28"/>
        </w:rPr>
        <w:t xml:space="preserve"> 地點：台北</w:t>
      </w:r>
      <w:r w:rsidR="002862CD">
        <w:rPr>
          <w:rFonts w:ascii="標楷體" w:eastAsia="標楷體" w:hAnsi="標楷體" w:hint="eastAsia"/>
          <w:sz w:val="28"/>
          <w:szCs w:val="28"/>
        </w:rPr>
        <w:t>凱撒</w:t>
      </w:r>
      <w:r w:rsidRPr="0089303B">
        <w:rPr>
          <w:rFonts w:ascii="標楷體" w:eastAsia="標楷體" w:hAnsi="標楷體" w:hint="eastAsia"/>
          <w:sz w:val="28"/>
          <w:szCs w:val="28"/>
        </w:rPr>
        <w:t>大飯店(</w:t>
      </w:r>
      <w:r w:rsidR="002862CD">
        <w:rPr>
          <w:rFonts w:ascii="標楷體" w:eastAsia="標楷體" w:hAnsi="標楷體" w:hint="eastAsia"/>
          <w:sz w:val="28"/>
          <w:szCs w:val="28"/>
        </w:rPr>
        <w:t>上海</w:t>
      </w:r>
      <w:r w:rsidRPr="0089303B">
        <w:rPr>
          <w:rFonts w:ascii="標楷體" w:eastAsia="標楷體" w:hAnsi="標楷體" w:hint="eastAsia"/>
          <w:sz w:val="28"/>
          <w:szCs w:val="28"/>
        </w:rPr>
        <w:t>廳) 台北市忠孝西路一段3</w:t>
      </w:r>
      <w:r w:rsidR="002862CD">
        <w:rPr>
          <w:rFonts w:ascii="標楷體" w:eastAsia="標楷體" w:hAnsi="標楷體" w:hint="eastAsia"/>
          <w:sz w:val="28"/>
          <w:szCs w:val="28"/>
        </w:rPr>
        <w:t>8</w:t>
      </w:r>
      <w:r w:rsidRPr="0089303B">
        <w:rPr>
          <w:rFonts w:ascii="標楷體" w:eastAsia="標楷體" w:hAnsi="標楷體" w:hint="eastAsia"/>
          <w:sz w:val="28"/>
          <w:szCs w:val="28"/>
        </w:rPr>
        <w:t>號</w:t>
      </w:r>
      <w:r w:rsidR="002862CD">
        <w:rPr>
          <w:rFonts w:ascii="標楷體" w:eastAsia="標楷體" w:hAnsi="標楷體" w:hint="eastAsia"/>
          <w:sz w:val="28"/>
          <w:szCs w:val="28"/>
        </w:rPr>
        <w:t>4</w:t>
      </w:r>
      <w:r w:rsidRPr="0089303B">
        <w:rPr>
          <w:rFonts w:ascii="標楷體" w:eastAsia="標楷體" w:hAnsi="標楷體" w:hint="eastAsia"/>
          <w:sz w:val="28"/>
          <w:szCs w:val="28"/>
        </w:rPr>
        <w:t>樓</w:t>
      </w:r>
    </w:p>
    <w:p w14:paraId="09D393F3" w14:textId="77777777" w:rsidR="00191BB9" w:rsidRPr="0089303B" w:rsidRDefault="00191BB9" w:rsidP="0089303B">
      <w:pPr>
        <w:pStyle w:val="a4"/>
        <w:spacing w:line="360" w:lineRule="exact"/>
        <w:ind w:left="2"/>
        <w:rPr>
          <w:rFonts w:ascii="標楷體" w:eastAsia="標楷體" w:hAnsi="標楷體"/>
          <w:sz w:val="28"/>
          <w:szCs w:val="28"/>
        </w:rPr>
      </w:pPr>
      <w:r w:rsidRPr="0089303B">
        <w:rPr>
          <w:rFonts w:ascii="標楷體" w:eastAsia="標楷體" w:hAnsi="標楷體" w:hint="eastAsia"/>
          <w:sz w:val="28"/>
          <w:szCs w:val="28"/>
        </w:rPr>
        <w:t xml:space="preserve"> 出席：</w:t>
      </w:r>
    </w:p>
    <w:p w14:paraId="14DF8103" w14:textId="77777777" w:rsidR="00F63335" w:rsidRDefault="00F63335" w:rsidP="00F63335">
      <w:pPr>
        <w:pStyle w:val="a4"/>
        <w:spacing w:line="360" w:lineRule="exact"/>
        <w:ind w:left="2"/>
        <w:rPr>
          <w:rFonts w:ascii="標楷體" w:eastAsia="標楷體" w:hAnsi="標楷體"/>
          <w:sz w:val="28"/>
          <w:szCs w:val="28"/>
        </w:rPr>
      </w:pPr>
      <w:r>
        <w:rPr>
          <w:rFonts w:ascii="標楷體" w:eastAsia="標楷體" w:hAnsi="標楷體" w:hint="eastAsia"/>
          <w:sz w:val="28"/>
          <w:szCs w:val="28"/>
        </w:rPr>
        <w:t xml:space="preserve"> </w:t>
      </w:r>
      <w:r w:rsidRPr="0089303B">
        <w:rPr>
          <w:rFonts w:ascii="標楷體" w:eastAsia="標楷體" w:hAnsi="標楷體" w:hint="eastAsia"/>
          <w:sz w:val="28"/>
          <w:szCs w:val="28"/>
        </w:rPr>
        <w:t xml:space="preserve"> 理事：</w:t>
      </w:r>
      <w:r w:rsidR="000A5F0E" w:rsidRPr="00835DE7">
        <w:rPr>
          <w:rFonts w:ascii="標楷體" w:eastAsia="標楷體" w:hAnsi="標楷體" w:hint="eastAsia"/>
          <w:sz w:val="28"/>
          <w:szCs w:val="28"/>
        </w:rPr>
        <w:t>許榮隆</w:t>
      </w:r>
      <w:r w:rsidRPr="00835DE7">
        <w:rPr>
          <w:rFonts w:ascii="標楷體" w:eastAsia="標楷體" w:hAnsi="標楷體" w:hint="eastAsia"/>
          <w:sz w:val="28"/>
          <w:szCs w:val="28"/>
        </w:rPr>
        <w:t>、</w:t>
      </w:r>
      <w:r>
        <w:rPr>
          <w:rFonts w:ascii="標楷體" w:eastAsia="標楷體" w:hAnsi="標楷體" w:hint="eastAsia"/>
          <w:sz w:val="28"/>
          <w:szCs w:val="28"/>
        </w:rPr>
        <w:t>曾耀徵、</w:t>
      </w:r>
      <w:r w:rsidRPr="00835DE7">
        <w:rPr>
          <w:rFonts w:ascii="標楷體" w:eastAsia="標楷體" w:hAnsi="標楷體" w:hint="eastAsia"/>
          <w:sz w:val="28"/>
          <w:szCs w:val="28"/>
        </w:rPr>
        <w:t>簡枝政</w:t>
      </w:r>
      <w:r w:rsidR="000A5F0E">
        <w:rPr>
          <w:rFonts w:ascii="標楷體" w:eastAsia="標楷體" w:hAnsi="標楷體" w:hint="eastAsia"/>
          <w:sz w:val="28"/>
          <w:szCs w:val="28"/>
        </w:rPr>
        <w:t>、</w:t>
      </w:r>
      <w:r w:rsidR="00D13D87">
        <w:rPr>
          <w:rFonts w:ascii="標楷體" w:eastAsia="標楷體" w:hAnsi="標楷體" w:hint="eastAsia"/>
          <w:sz w:val="28"/>
          <w:szCs w:val="28"/>
        </w:rPr>
        <w:t>賴</w:t>
      </w:r>
      <w:r w:rsidR="000A5F0E">
        <w:rPr>
          <w:rFonts w:ascii="標楷體" w:eastAsia="標楷體" w:hAnsi="標楷體" w:hint="eastAsia"/>
          <w:sz w:val="28"/>
          <w:szCs w:val="28"/>
        </w:rPr>
        <w:t>宗駿</w:t>
      </w:r>
      <w:r w:rsidR="000A5F0E" w:rsidRPr="00835DE7">
        <w:rPr>
          <w:rFonts w:ascii="標楷體" w:eastAsia="標楷體" w:hAnsi="標楷體" w:hint="eastAsia"/>
          <w:sz w:val="28"/>
          <w:szCs w:val="28"/>
        </w:rPr>
        <w:t>、鄭瑞峯</w:t>
      </w:r>
      <w:r w:rsidR="000A5F0E">
        <w:rPr>
          <w:rFonts w:ascii="標楷體" w:eastAsia="標楷體" w:hAnsi="標楷體" w:hint="eastAsia"/>
          <w:sz w:val="28"/>
          <w:szCs w:val="28"/>
        </w:rPr>
        <w:t>、黃璧瑩、王鈺蕙、</w:t>
      </w:r>
    </w:p>
    <w:p w14:paraId="5D6506A0" w14:textId="12DD6634" w:rsidR="00F63335" w:rsidRDefault="00F63335" w:rsidP="00F63335">
      <w:pPr>
        <w:pStyle w:val="a4"/>
        <w:spacing w:line="360" w:lineRule="exact"/>
        <w:ind w:left="2"/>
        <w:rPr>
          <w:rFonts w:ascii="標楷體" w:eastAsia="標楷體" w:hAnsi="標楷體"/>
          <w:sz w:val="28"/>
          <w:szCs w:val="28"/>
        </w:rPr>
      </w:pPr>
      <w:r>
        <w:rPr>
          <w:rFonts w:ascii="標楷體" w:eastAsia="標楷體" w:hAnsi="標楷體" w:hint="eastAsia"/>
          <w:sz w:val="28"/>
          <w:szCs w:val="28"/>
        </w:rPr>
        <w:t xml:space="preserve">        蔡尚諺、</w:t>
      </w:r>
      <w:r w:rsidRPr="00835DE7">
        <w:rPr>
          <w:rFonts w:ascii="標楷體" w:eastAsia="標楷體" w:hAnsi="標楷體" w:hint="eastAsia"/>
          <w:sz w:val="28"/>
          <w:szCs w:val="28"/>
        </w:rPr>
        <w:t>林俊誠</w:t>
      </w:r>
      <w:r>
        <w:rPr>
          <w:rFonts w:ascii="標楷體" w:eastAsia="標楷體" w:hAnsi="標楷體" w:hint="eastAsia"/>
          <w:sz w:val="28"/>
          <w:szCs w:val="28"/>
        </w:rPr>
        <w:t>、</w:t>
      </w:r>
      <w:r w:rsidR="000A5F0E">
        <w:rPr>
          <w:rFonts w:ascii="標楷體" w:eastAsia="標楷體" w:hAnsi="標楷體" w:hint="eastAsia"/>
          <w:sz w:val="28"/>
          <w:szCs w:val="28"/>
        </w:rPr>
        <w:t>闕修謙</w:t>
      </w:r>
      <w:r w:rsidR="000A5F0E" w:rsidRPr="00835DE7">
        <w:rPr>
          <w:rFonts w:ascii="標楷體" w:eastAsia="標楷體" w:hAnsi="標楷體" w:hint="eastAsia"/>
          <w:sz w:val="28"/>
          <w:szCs w:val="28"/>
        </w:rPr>
        <w:t>、</w:t>
      </w:r>
      <w:r w:rsidR="000A5F0E" w:rsidRPr="000A5F0E">
        <w:rPr>
          <w:rFonts w:ascii="標楷體" w:eastAsia="標楷體" w:hAnsi="標楷體" w:hint="eastAsia"/>
          <w:sz w:val="28"/>
          <w:szCs w:val="28"/>
        </w:rPr>
        <w:t>李聰哲</w:t>
      </w:r>
      <w:r w:rsidR="000A5F0E">
        <w:rPr>
          <w:rFonts w:ascii="標楷體" w:eastAsia="標楷體" w:hAnsi="標楷體" w:hint="eastAsia"/>
          <w:sz w:val="28"/>
          <w:szCs w:val="28"/>
        </w:rPr>
        <w:t>、黃坤傑、</w:t>
      </w:r>
      <w:r w:rsidR="00841BEF">
        <w:rPr>
          <w:rFonts w:ascii="標楷體" w:eastAsia="標楷體" w:hAnsi="標楷體" w:hint="eastAsia"/>
          <w:sz w:val="28"/>
          <w:szCs w:val="28"/>
        </w:rPr>
        <w:t>孔令維</w:t>
      </w:r>
      <w:r w:rsidR="00912574">
        <w:rPr>
          <w:rFonts w:ascii="標楷體" w:eastAsia="標楷體" w:hAnsi="標楷體" w:hint="eastAsia"/>
          <w:sz w:val="28"/>
          <w:szCs w:val="28"/>
        </w:rPr>
        <w:t>、</w:t>
      </w:r>
      <w:r w:rsidR="00B17963">
        <w:rPr>
          <w:rFonts w:ascii="標楷體" w:eastAsia="標楷體" w:hAnsi="標楷體" w:hint="eastAsia"/>
          <w:sz w:val="28"/>
          <w:szCs w:val="28"/>
        </w:rPr>
        <w:t>翁山景、</w:t>
      </w:r>
    </w:p>
    <w:p w14:paraId="07BC2213" w14:textId="04B44590" w:rsidR="00F63335" w:rsidRPr="0089303B" w:rsidRDefault="00F63335" w:rsidP="00F63335">
      <w:pPr>
        <w:pStyle w:val="a4"/>
        <w:spacing w:line="360" w:lineRule="exact"/>
        <w:ind w:left="2"/>
        <w:rPr>
          <w:rFonts w:ascii="標楷體" w:eastAsia="標楷體" w:hAnsi="標楷體"/>
          <w:sz w:val="28"/>
          <w:szCs w:val="28"/>
        </w:rPr>
      </w:pPr>
      <w:r>
        <w:rPr>
          <w:rFonts w:ascii="標楷體" w:eastAsia="標楷體" w:hAnsi="標楷體" w:hint="eastAsia"/>
          <w:sz w:val="28"/>
          <w:szCs w:val="28"/>
        </w:rPr>
        <w:t xml:space="preserve">        </w:t>
      </w:r>
      <w:r w:rsidR="000A5F0E">
        <w:rPr>
          <w:rFonts w:ascii="標楷體" w:eastAsia="標楷體" w:hAnsi="標楷體" w:hint="eastAsia"/>
          <w:sz w:val="28"/>
          <w:szCs w:val="28"/>
        </w:rPr>
        <w:t>黃汝珍、</w:t>
      </w:r>
      <w:r w:rsidR="000A5F0E" w:rsidRPr="00835DE7">
        <w:rPr>
          <w:rFonts w:ascii="標楷體" w:eastAsia="標楷體" w:hAnsi="標楷體" w:hint="eastAsia"/>
          <w:sz w:val="28"/>
          <w:szCs w:val="28"/>
        </w:rPr>
        <w:t>許凱鈞</w:t>
      </w:r>
      <w:r w:rsidR="000A5F0E">
        <w:rPr>
          <w:rFonts w:ascii="標楷體" w:eastAsia="標楷體" w:hAnsi="標楷體" w:hint="eastAsia"/>
          <w:sz w:val="28"/>
          <w:szCs w:val="28"/>
        </w:rPr>
        <w:t>、洪光臨、黃俊德</w:t>
      </w:r>
      <w:r w:rsidR="00841BEF">
        <w:rPr>
          <w:rFonts w:ascii="標楷體" w:eastAsia="標楷體" w:hAnsi="標楷體" w:hint="eastAsia"/>
          <w:sz w:val="28"/>
          <w:szCs w:val="28"/>
        </w:rPr>
        <w:t>。</w:t>
      </w:r>
      <w:r w:rsidRPr="0089303B">
        <w:rPr>
          <w:rFonts w:ascii="標楷體" w:eastAsia="標楷體" w:hAnsi="標楷體" w:hint="eastAsia"/>
          <w:sz w:val="28"/>
          <w:szCs w:val="28"/>
        </w:rPr>
        <w:t xml:space="preserve">      </w:t>
      </w:r>
    </w:p>
    <w:p w14:paraId="5773EAF3" w14:textId="77777777" w:rsidR="00F63335" w:rsidRDefault="00F63335" w:rsidP="00F63335">
      <w:pPr>
        <w:pStyle w:val="a4"/>
        <w:spacing w:line="360" w:lineRule="exact"/>
        <w:ind w:left="2"/>
        <w:rPr>
          <w:rFonts w:ascii="標楷體" w:eastAsia="標楷體" w:hAnsi="標楷體"/>
          <w:sz w:val="28"/>
          <w:szCs w:val="28"/>
        </w:rPr>
      </w:pPr>
      <w:r w:rsidRPr="0089303B">
        <w:rPr>
          <w:rFonts w:ascii="標楷體" w:eastAsia="標楷體" w:hAnsi="標楷體" w:hint="eastAsia"/>
          <w:sz w:val="28"/>
          <w:szCs w:val="28"/>
        </w:rPr>
        <w:t xml:space="preserve">  監事：</w:t>
      </w:r>
      <w:r w:rsidR="000A5F0E" w:rsidRPr="00835DE7">
        <w:rPr>
          <w:rFonts w:ascii="標楷體" w:eastAsia="標楷體" w:hAnsi="標楷體" w:hint="eastAsia"/>
          <w:sz w:val="28"/>
          <w:szCs w:val="28"/>
        </w:rPr>
        <w:t>王滌資</w:t>
      </w:r>
      <w:r>
        <w:rPr>
          <w:rFonts w:ascii="標楷體" w:eastAsia="標楷體" w:hAnsi="標楷體" w:hint="eastAsia"/>
          <w:sz w:val="28"/>
          <w:szCs w:val="28"/>
        </w:rPr>
        <w:t>、林美容、</w:t>
      </w:r>
      <w:r w:rsidR="000A5F0E">
        <w:rPr>
          <w:rFonts w:ascii="標楷體" w:eastAsia="標楷體" w:hAnsi="標楷體" w:hint="eastAsia"/>
          <w:sz w:val="28"/>
          <w:szCs w:val="28"/>
        </w:rPr>
        <w:t>劉昔尚</w:t>
      </w:r>
      <w:r w:rsidR="000A5F0E" w:rsidRPr="00835DE7">
        <w:rPr>
          <w:rFonts w:ascii="標楷體" w:eastAsia="標楷體" w:hAnsi="標楷體" w:hint="eastAsia"/>
          <w:sz w:val="28"/>
          <w:szCs w:val="28"/>
        </w:rPr>
        <w:t>、</w:t>
      </w:r>
      <w:r w:rsidR="000A5F0E">
        <w:rPr>
          <w:rFonts w:ascii="標楷體" w:eastAsia="標楷體" w:hAnsi="標楷體" w:hint="eastAsia"/>
          <w:sz w:val="28"/>
          <w:szCs w:val="28"/>
        </w:rPr>
        <w:t>張惠翔、</w:t>
      </w:r>
      <w:r w:rsidR="000A5F0E" w:rsidRPr="00835DE7">
        <w:rPr>
          <w:rFonts w:ascii="標楷體" w:eastAsia="標楷體" w:hAnsi="標楷體" w:hint="eastAsia"/>
          <w:sz w:val="28"/>
          <w:szCs w:val="28"/>
        </w:rPr>
        <w:t>黃東煌</w:t>
      </w:r>
      <w:r w:rsidR="000A5F0E">
        <w:rPr>
          <w:rFonts w:ascii="標楷體" w:eastAsia="標楷體" w:hAnsi="標楷體" w:hint="eastAsia"/>
          <w:sz w:val="28"/>
          <w:szCs w:val="28"/>
        </w:rPr>
        <w:t>、吳文瀚、</w:t>
      </w:r>
      <w:r w:rsidR="000A5F0E" w:rsidRPr="00835DE7">
        <w:rPr>
          <w:rFonts w:ascii="標楷體" w:eastAsia="標楷體" w:hAnsi="標楷體" w:hint="eastAsia"/>
          <w:sz w:val="28"/>
          <w:szCs w:val="28"/>
        </w:rPr>
        <w:t>廖淳凱</w:t>
      </w:r>
      <w:r w:rsidR="000A5F0E">
        <w:rPr>
          <w:rFonts w:ascii="標楷體" w:eastAsia="標楷體" w:hAnsi="標楷體" w:hint="eastAsia"/>
          <w:sz w:val="28"/>
          <w:szCs w:val="28"/>
        </w:rPr>
        <w:t>。</w:t>
      </w:r>
    </w:p>
    <w:p w14:paraId="15094106" w14:textId="5653B7DC" w:rsidR="00D13D87" w:rsidRDefault="00F63335" w:rsidP="00F63335">
      <w:pPr>
        <w:pStyle w:val="a4"/>
        <w:spacing w:line="360" w:lineRule="exact"/>
        <w:ind w:left="2"/>
        <w:rPr>
          <w:rFonts w:ascii="標楷體" w:eastAsia="標楷體" w:hAnsi="標楷體"/>
          <w:sz w:val="28"/>
          <w:szCs w:val="28"/>
        </w:rPr>
      </w:pPr>
      <w:r>
        <w:rPr>
          <w:rFonts w:ascii="標楷體" w:eastAsia="標楷體" w:hAnsi="標楷體" w:hint="eastAsia"/>
          <w:sz w:val="28"/>
          <w:szCs w:val="28"/>
        </w:rPr>
        <w:t xml:space="preserve">  </w:t>
      </w:r>
      <w:r w:rsidRPr="0089303B">
        <w:rPr>
          <w:rFonts w:ascii="標楷體" w:eastAsia="標楷體" w:hAnsi="標楷體" w:hint="eastAsia"/>
          <w:sz w:val="28"/>
          <w:szCs w:val="28"/>
        </w:rPr>
        <w:t>請假：</w:t>
      </w:r>
      <w:r w:rsidR="00841BEF">
        <w:rPr>
          <w:rFonts w:ascii="標楷體" w:eastAsia="標楷體" w:hAnsi="標楷體" w:hint="eastAsia"/>
          <w:sz w:val="28"/>
          <w:szCs w:val="28"/>
        </w:rPr>
        <w:t>王惠鵬(理事)</w:t>
      </w:r>
    </w:p>
    <w:p w14:paraId="1F10475E" w14:textId="0B150A5A" w:rsidR="0017697D" w:rsidRDefault="00980888" w:rsidP="00F63335">
      <w:pPr>
        <w:pStyle w:val="a4"/>
        <w:spacing w:line="360" w:lineRule="exact"/>
        <w:ind w:left="2"/>
        <w:rPr>
          <w:rFonts w:ascii="標楷體" w:eastAsia="標楷體" w:hAnsi="標楷體"/>
          <w:sz w:val="28"/>
          <w:szCs w:val="28"/>
        </w:rPr>
      </w:pPr>
      <w:r>
        <w:rPr>
          <w:rFonts w:ascii="標楷體" w:eastAsia="標楷體" w:hAnsi="標楷體" w:hint="eastAsia"/>
          <w:sz w:val="28"/>
          <w:szCs w:val="28"/>
        </w:rPr>
        <w:t xml:space="preserve">  </w:t>
      </w:r>
      <w:r w:rsidRPr="0089303B">
        <w:rPr>
          <w:rFonts w:ascii="標楷體" w:eastAsia="標楷體" w:hAnsi="標楷體" w:hint="eastAsia"/>
          <w:sz w:val="28"/>
          <w:szCs w:val="28"/>
        </w:rPr>
        <w:t>顧問：</w:t>
      </w:r>
      <w:r w:rsidR="00B17963">
        <w:rPr>
          <w:rFonts w:ascii="標楷體" w:eastAsia="標楷體" w:hAnsi="標楷體" w:hint="eastAsia"/>
          <w:sz w:val="28"/>
          <w:szCs w:val="28"/>
        </w:rPr>
        <w:t>林進國</w:t>
      </w:r>
      <w:r w:rsidR="00C8647B">
        <w:rPr>
          <w:rFonts w:ascii="標楷體" w:eastAsia="標楷體" w:hAnsi="標楷體" w:hint="eastAsia"/>
          <w:sz w:val="28"/>
          <w:szCs w:val="28"/>
        </w:rPr>
        <w:t>、</w:t>
      </w:r>
      <w:r w:rsidR="00D13D87">
        <w:rPr>
          <w:rFonts w:ascii="標楷體" w:eastAsia="標楷體" w:hAnsi="標楷體" w:hint="eastAsia"/>
          <w:sz w:val="28"/>
          <w:szCs w:val="28"/>
        </w:rPr>
        <w:t>陳吉昌</w:t>
      </w:r>
      <w:r w:rsidR="000A5F0E">
        <w:rPr>
          <w:rFonts w:ascii="標楷體" w:eastAsia="標楷體" w:hAnsi="標楷體" w:hint="eastAsia"/>
          <w:sz w:val="28"/>
          <w:szCs w:val="28"/>
        </w:rPr>
        <w:t>、蔡崇禮</w:t>
      </w:r>
    </w:p>
    <w:p w14:paraId="4E8E9FDD" w14:textId="77777777" w:rsidR="005C74ED" w:rsidRPr="0089303B" w:rsidRDefault="00F63335" w:rsidP="0089303B">
      <w:pPr>
        <w:pStyle w:val="a4"/>
        <w:spacing w:line="360" w:lineRule="exact"/>
        <w:ind w:left="2"/>
        <w:rPr>
          <w:rFonts w:ascii="標楷體" w:eastAsia="標楷體" w:hAnsi="標楷體"/>
          <w:sz w:val="28"/>
          <w:szCs w:val="28"/>
        </w:rPr>
      </w:pPr>
      <w:r>
        <w:rPr>
          <w:rFonts w:ascii="標楷體" w:eastAsia="標楷體" w:hAnsi="標楷體" w:hint="eastAsia"/>
          <w:sz w:val="28"/>
          <w:szCs w:val="28"/>
        </w:rPr>
        <w:t xml:space="preserve">  列席:</w:t>
      </w:r>
      <w:r w:rsidR="000A5F0E" w:rsidRPr="0089303B">
        <w:rPr>
          <w:rFonts w:ascii="標楷體" w:eastAsia="標楷體" w:hAnsi="標楷體"/>
          <w:sz w:val="28"/>
          <w:szCs w:val="28"/>
        </w:rPr>
        <w:t xml:space="preserve"> </w:t>
      </w:r>
    </w:p>
    <w:p w14:paraId="5097BC66" w14:textId="77777777" w:rsidR="009A34F6" w:rsidRPr="0089303B" w:rsidRDefault="009A34F6" w:rsidP="0089303B">
      <w:pPr>
        <w:pStyle w:val="a4"/>
        <w:spacing w:line="360" w:lineRule="exact"/>
        <w:ind w:left="2"/>
        <w:rPr>
          <w:rFonts w:ascii="標楷體" w:eastAsia="標楷體" w:hAnsi="標楷體"/>
          <w:b/>
          <w:sz w:val="28"/>
          <w:szCs w:val="28"/>
        </w:rPr>
      </w:pPr>
      <w:r w:rsidRPr="0089303B">
        <w:rPr>
          <w:rFonts w:ascii="標楷體" w:eastAsia="標楷體" w:hAnsi="標楷體" w:hint="eastAsia"/>
          <w:b/>
          <w:sz w:val="28"/>
          <w:szCs w:val="28"/>
        </w:rPr>
        <w:t xml:space="preserve">  主席：</w:t>
      </w:r>
      <w:r w:rsidR="000A5F0E">
        <w:rPr>
          <w:rFonts w:ascii="標楷體" w:eastAsia="標楷體" w:hAnsi="標楷體" w:hint="eastAsia"/>
          <w:b/>
          <w:sz w:val="28"/>
          <w:szCs w:val="28"/>
        </w:rPr>
        <w:t>許</w:t>
      </w:r>
      <w:r w:rsidRPr="0089303B">
        <w:rPr>
          <w:rFonts w:ascii="標楷體" w:eastAsia="標楷體" w:hAnsi="標楷體" w:hint="eastAsia"/>
          <w:b/>
          <w:sz w:val="28"/>
          <w:szCs w:val="28"/>
        </w:rPr>
        <w:t>理事長</w:t>
      </w:r>
      <w:r w:rsidR="000A5F0E">
        <w:rPr>
          <w:rFonts w:ascii="標楷體" w:eastAsia="標楷體" w:hAnsi="標楷體" w:hint="eastAsia"/>
          <w:b/>
          <w:sz w:val="28"/>
          <w:szCs w:val="28"/>
        </w:rPr>
        <w:t>榮隆</w:t>
      </w:r>
      <w:r w:rsidRPr="0089303B">
        <w:rPr>
          <w:rFonts w:ascii="標楷體" w:eastAsia="標楷體" w:hAnsi="標楷體" w:hint="eastAsia"/>
          <w:b/>
          <w:sz w:val="28"/>
          <w:szCs w:val="28"/>
        </w:rPr>
        <w:t xml:space="preserve">                   紀錄：張總幹事金輝</w:t>
      </w:r>
    </w:p>
    <w:p w14:paraId="68236A19" w14:textId="77777777" w:rsidR="00105D80" w:rsidRPr="0089303B" w:rsidRDefault="00105D80" w:rsidP="0089303B">
      <w:pPr>
        <w:pStyle w:val="a4"/>
        <w:spacing w:line="360" w:lineRule="exact"/>
        <w:ind w:left="2"/>
        <w:rPr>
          <w:rFonts w:ascii="標楷體" w:eastAsia="標楷體" w:hAnsi="標楷體"/>
          <w:sz w:val="28"/>
          <w:szCs w:val="28"/>
        </w:rPr>
      </w:pPr>
    </w:p>
    <w:p w14:paraId="31AA2124" w14:textId="6B58B946" w:rsidR="00191BB9" w:rsidRPr="0089303B" w:rsidRDefault="00191BB9" w:rsidP="0089303B">
      <w:pPr>
        <w:pStyle w:val="a4"/>
        <w:spacing w:line="360" w:lineRule="exact"/>
        <w:ind w:left="2"/>
        <w:rPr>
          <w:rFonts w:ascii="標楷體" w:eastAsia="標楷體" w:hAnsi="標楷體"/>
          <w:sz w:val="28"/>
          <w:szCs w:val="28"/>
        </w:rPr>
      </w:pPr>
      <w:r w:rsidRPr="0089303B">
        <w:rPr>
          <w:rFonts w:ascii="標楷體" w:eastAsia="標楷體" w:hAnsi="標楷體" w:hint="eastAsia"/>
          <w:sz w:val="28"/>
          <w:szCs w:val="28"/>
        </w:rPr>
        <w:t xml:space="preserve">　一、報告出席人數：理事</w:t>
      </w:r>
      <w:r w:rsidR="000A5F0E">
        <w:rPr>
          <w:rFonts w:ascii="標楷體" w:eastAsia="標楷體" w:hAnsi="標楷體" w:hint="eastAsia"/>
          <w:sz w:val="28"/>
          <w:szCs w:val="28"/>
        </w:rPr>
        <w:t>十</w:t>
      </w:r>
      <w:r w:rsidR="00B17963">
        <w:rPr>
          <w:rFonts w:ascii="標楷體" w:eastAsia="標楷體" w:hAnsi="標楷體" w:hint="eastAsia"/>
          <w:sz w:val="28"/>
          <w:szCs w:val="28"/>
        </w:rPr>
        <w:t>八</w:t>
      </w:r>
      <w:r w:rsidRPr="0089303B">
        <w:rPr>
          <w:rFonts w:ascii="標楷體" w:eastAsia="標楷體" w:hAnsi="標楷體" w:hint="eastAsia"/>
          <w:sz w:val="28"/>
          <w:szCs w:val="28"/>
        </w:rPr>
        <w:t>位；監事</w:t>
      </w:r>
      <w:r w:rsidR="00D13D87">
        <w:rPr>
          <w:rFonts w:ascii="標楷體" w:eastAsia="標楷體" w:hAnsi="標楷體" w:hint="eastAsia"/>
          <w:sz w:val="28"/>
          <w:szCs w:val="28"/>
        </w:rPr>
        <w:t>七</w:t>
      </w:r>
      <w:r w:rsidRPr="0089303B">
        <w:rPr>
          <w:rFonts w:ascii="標楷體" w:eastAsia="標楷體" w:hAnsi="標楷體" w:hint="eastAsia"/>
          <w:sz w:val="28"/>
          <w:szCs w:val="28"/>
        </w:rPr>
        <w:t>位。</w:t>
      </w:r>
    </w:p>
    <w:p w14:paraId="66C636AC" w14:textId="77777777" w:rsidR="00191BB9" w:rsidRPr="0089303B" w:rsidRDefault="00191BB9" w:rsidP="0089303B">
      <w:pPr>
        <w:pStyle w:val="a4"/>
        <w:spacing w:line="360" w:lineRule="exact"/>
        <w:ind w:left="2"/>
        <w:rPr>
          <w:rFonts w:ascii="標楷體" w:eastAsia="標楷體" w:hAnsi="標楷體"/>
          <w:sz w:val="28"/>
          <w:szCs w:val="28"/>
        </w:rPr>
      </w:pPr>
      <w:r w:rsidRPr="0089303B">
        <w:rPr>
          <w:rFonts w:ascii="標楷體" w:eastAsia="標楷體" w:hAnsi="標楷體" w:hint="eastAsia"/>
          <w:sz w:val="28"/>
          <w:szCs w:val="28"/>
        </w:rPr>
        <w:t xml:space="preserve">  二、主席宣佈開會。</w:t>
      </w:r>
      <w:r w:rsidR="00980888">
        <w:rPr>
          <w:rFonts w:ascii="標楷體" w:eastAsia="標楷體" w:hAnsi="標楷體" w:hint="eastAsia"/>
          <w:sz w:val="28"/>
          <w:szCs w:val="28"/>
        </w:rPr>
        <w:t xml:space="preserve"> </w:t>
      </w:r>
    </w:p>
    <w:p w14:paraId="5D2C4118" w14:textId="77777777" w:rsidR="00191BB9" w:rsidRPr="0089303B" w:rsidRDefault="00191BB9" w:rsidP="0089303B">
      <w:pPr>
        <w:pStyle w:val="a4"/>
        <w:spacing w:line="360" w:lineRule="exact"/>
        <w:ind w:left="2"/>
        <w:rPr>
          <w:rFonts w:ascii="標楷體" w:eastAsia="標楷體" w:hAnsi="標楷體"/>
          <w:sz w:val="28"/>
          <w:szCs w:val="28"/>
        </w:rPr>
      </w:pPr>
      <w:r w:rsidRPr="0089303B">
        <w:rPr>
          <w:rFonts w:ascii="標楷體" w:eastAsia="標楷體" w:hAnsi="標楷體" w:hint="eastAsia"/>
          <w:sz w:val="28"/>
          <w:szCs w:val="28"/>
        </w:rPr>
        <w:t xml:space="preserve">  三、通過本次會議議程。</w:t>
      </w:r>
    </w:p>
    <w:p w14:paraId="05CA230B" w14:textId="77777777" w:rsidR="00B1700B" w:rsidRPr="0089303B" w:rsidRDefault="00191BB9" w:rsidP="0089303B">
      <w:pPr>
        <w:pStyle w:val="a4"/>
        <w:spacing w:line="360" w:lineRule="exact"/>
        <w:ind w:left="2"/>
        <w:rPr>
          <w:rFonts w:ascii="標楷體" w:eastAsia="標楷體" w:hAnsi="標楷體"/>
          <w:sz w:val="28"/>
          <w:szCs w:val="28"/>
        </w:rPr>
      </w:pPr>
      <w:r w:rsidRPr="0089303B">
        <w:rPr>
          <w:rFonts w:ascii="標楷體" w:eastAsia="標楷體" w:hAnsi="標楷體" w:hint="eastAsia"/>
          <w:sz w:val="28"/>
          <w:szCs w:val="28"/>
        </w:rPr>
        <w:t xml:space="preserve">  四、主席報告：(</w:t>
      </w:r>
      <w:r w:rsidR="000A5F0E">
        <w:rPr>
          <w:rFonts w:ascii="標楷體" w:eastAsia="標楷體" w:hAnsi="標楷體" w:hint="eastAsia"/>
          <w:sz w:val="28"/>
          <w:szCs w:val="28"/>
        </w:rPr>
        <w:t>許</w:t>
      </w:r>
      <w:r w:rsidR="00980888" w:rsidRPr="00980888">
        <w:rPr>
          <w:rFonts w:ascii="標楷體" w:eastAsia="標楷體" w:hAnsi="標楷體" w:hint="eastAsia"/>
          <w:sz w:val="28"/>
          <w:szCs w:val="28"/>
        </w:rPr>
        <w:t>理事長</w:t>
      </w:r>
      <w:r w:rsidR="000A5F0E">
        <w:rPr>
          <w:rFonts w:ascii="標楷體" w:eastAsia="標楷體" w:hAnsi="標楷體" w:hint="eastAsia"/>
          <w:sz w:val="28"/>
          <w:szCs w:val="28"/>
        </w:rPr>
        <w:t>榮隆</w:t>
      </w:r>
      <w:r w:rsidRPr="0089303B">
        <w:rPr>
          <w:rFonts w:ascii="標楷體" w:eastAsia="標楷體" w:hAnsi="標楷體" w:hint="eastAsia"/>
          <w:sz w:val="28"/>
          <w:szCs w:val="28"/>
        </w:rPr>
        <w:t>)</w:t>
      </w:r>
    </w:p>
    <w:p w14:paraId="36AF10FF" w14:textId="77777777" w:rsidR="0089303B" w:rsidRPr="0089303B" w:rsidRDefault="007D224D" w:rsidP="0089303B">
      <w:pPr>
        <w:pStyle w:val="a4"/>
        <w:spacing w:line="360" w:lineRule="exact"/>
        <w:ind w:left="2"/>
        <w:rPr>
          <w:rFonts w:ascii="標楷體" w:eastAsia="標楷體" w:hAnsi="標楷體"/>
          <w:sz w:val="28"/>
          <w:szCs w:val="28"/>
        </w:rPr>
      </w:pPr>
      <w:r w:rsidRPr="0089303B">
        <w:rPr>
          <w:rFonts w:ascii="標楷體" w:eastAsia="標楷體" w:hAnsi="標楷體" w:hint="eastAsia"/>
          <w:sz w:val="28"/>
          <w:szCs w:val="28"/>
        </w:rPr>
        <w:t xml:space="preserve"> </w:t>
      </w:r>
      <w:r w:rsidR="002A4DD9" w:rsidRPr="0089303B">
        <w:rPr>
          <w:rFonts w:ascii="標楷體" w:eastAsia="標楷體" w:hAnsi="標楷體" w:hint="eastAsia"/>
          <w:sz w:val="28"/>
          <w:szCs w:val="28"/>
        </w:rPr>
        <w:t xml:space="preserve"> </w:t>
      </w:r>
    </w:p>
    <w:p w14:paraId="752BE2B8" w14:textId="64C14591" w:rsidR="00B54EAA" w:rsidRPr="00B54EAA" w:rsidRDefault="00692E2B" w:rsidP="00B54EAA">
      <w:pPr>
        <w:pStyle w:val="a4"/>
        <w:spacing w:line="360" w:lineRule="exact"/>
        <w:ind w:left="2"/>
        <w:rPr>
          <w:rFonts w:ascii="標楷體" w:eastAsia="標楷體" w:hAnsi="標楷體"/>
          <w:sz w:val="28"/>
          <w:szCs w:val="28"/>
        </w:rPr>
      </w:pPr>
      <w:r w:rsidRPr="00692E2B">
        <w:rPr>
          <w:rFonts w:ascii="標楷體" w:eastAsia="標楷體" w:hAnsi="標楷體" w:hint="eastAsia"/>
          <w:sz w:val="28"/>
          <w:szCs w:val="28"/>
        </w:rPr>
        <w:t>各</w:t>
      </w:r>
      <w:r w:rsidRPr="00692E2B">
        <w:rPr>
          <w:rFonts w:ascii="標楷體" w:eastAsia="標楷體" w:hAnsi="標楷體"/>
          <w:sz w:val="28"/>
          <w:szCs w:val="28"/>
        </w:rPr>
        <w:t>位</w:t>
      </w:r>
      <w:r w:rsidRPr="00692E2B">
        <w:rPr>
          <w:rFonts w:ascii="標楷體" w:eastAsia="標楷體" w:hAnsi="標楷體" w:hint="eastAsia"/>
          <w:sz w:val="28"/>
          <w:szCs w:val="28"/>
        </w:rPr>
        <w:t>理</w:t>
      </w:r>
      <w:r w:rsidRPr="00692E2B">
        <w:rPr>
          <w:rFonts w:ascii="標楷體" w:eastAsia="標楷體" w:hAnsi="標楷體"/>
          <w:sz w:val="28"/>
          <w:szCs w:val="28"/>
        </w:rPr>
        <w:t>監事</w:t>
      </w:r>
      <w:r w:rsidRPr="00692E2B">
        <w:rPr>
          <w:rFonts w:ascii="標楷體" w:eastAsia="標楷體" w:hAnsi="標楷體" w:hint="eastAsia"/>
          <w:sz w:val="28"/>
          <w:szCs w:val="28"/>
        </w:rPr>
        <w:t>，</w:t>
      </w:r>
      <w:r w:rsidR="00881B0A">
        <w:rPr>
          <w:rFonts w:ascii="標楷體" w:eastAsia="標楷體" w:hAnsi="標楷體" w:hint="eastAsia"/>
          <w:sz w:val="28"/>
          <w:szCs w:val="28"/>
        </w:rPr>
        <w:t>召集人、總幹事、</w:t>
      </w:r>
      <w:r w:rsidR="000A5F0E">
        <w:rPr>
          <w:rFonts w:ascii="標楷體" w:eastAsia="標楷體" w:hAnsi="標楷體" w:hint="eastAsia"/>
          <w:sz w:val="28"/>
          <w:szCs w:val="28"/>
        </w:rPr>
        <w:t>顧問、</w:t>
      </w:r>
      <w:r w:rsidR="004B4EF0">
        <w:rPr>
          <w:rFonts w:ascii="標楷體" w:eastAsia="標楷體" w:hAnsi="標楷體" w:hint="eastAsia"/>
          <w:sz w:val="28"/>
          <w:szCs w:val="28"/>
        </w:rPr>
        <w:t>大家</w:t>
      </w:r>
      <w:r w:rsidR="00B54EAA" w:rsidRPr="00B54EAA">
        <w:rPr>
          <w:rFonts w:ascii="標楷體" w:eastAsia="標楷體" w:hAnsi="標楷體" w:hint="eastAsia"/>
          <w:sz w:val="28"/>
          <w:szCs w:val="28"/>
        </w:rPr>
        <w:t>好！</w:t>
      </w:r>
    </w:p>
    <w:p w14:paraId="2FA5B61D" w14:textId="77777777" w:rsidR="00B54EAA" w:rsidRPr="00841BEF" w:rsidRDefault="00B54EAA" w:rsidP="00B54EAA">
      <w:pPr>
        <w:pStyle w:val="a4"/>
        <w:spacing w:line="360" w:lineRule="exact"/>
        <w:ind w:left="2"/>
        <w:rPr>
          <w:rFonts w:ascii="標楷體" w:eastAsia="標楷體" w:hAnsi="標楷體"/>
          <w:sz w:val="28"/>
          <w:szCs w:val="28"/>
        </w:rPr>
      </w:pPr>
    </w:p>
    <w:p w14:paraId="0A27AD4B" w14:textId="3F994075" w:rsidR="00B17963" w:rsidRPr="00B17963" w:rsidRDefault="00881B0A" w:rsidP="00B17963">
      <w:pPr>
        <w:pStyle w:val="a4"/>
        <w:spacing w:line="360" w:lineRule="exact"/>
        <w:ind w:left="2"/>
        <w:rPr>
          <w:rFonts w:ascii="標楷體" w:eastAsia="標楷體" w:hAnsi="標楷體"/>
          <w:sz w:val="28"/>
          <w:szCs w:val="28"/>
        </w:rPr>
      </w:pPr>
      <w:r>
        <w:rPr>
          <w:rFonts w:ascii="標楷體" w:eastAsia="標楷體" w:hAnsi="標楷體" w:hint="eastAsia"/>
          <w:sz w:val="28"/>
          <w:szCs w:val="28"/>
        </w:rPr>
        <w:t xml:space="preserve">  </w:t>
      </w:r>
      <w:r w:rsidR="00B17963" w:rsidRPr="00B17963">
        <w:rPr>
          <w:rFonts w:ascii="標楷體" w:eastAsia="標楷體" w:hAnsi="標楷體" w:hint="eastAsia"/>
          <w:sz w:val="28"/>
          <w:szCs w:val="28"/>
        </w:rPr>
        <w:t>距我們上次舉辦會員大會至今，應該是相隔最長的一次。在這段時間裡，許多過往並肩作戰的理監事夥伴，傳來了一些令人措手不及的消息。例如林素</w:t>
      </w:r>
      <w:r w:rsidR="00B17963">
        <w:rPr>
          <w:rFonts w:ascii="標楷體" w:eastAsia="標楷體" w:hAnsi="標楷體" w:hint="eastAsia"/>
          <w:sz w:val="28"/>
          <w:szCs w:val="28"/>
        </w:rPr>
        <w:t>貞</w:t>
      </w:r>
      <w:r w:rsidR="00B17963" w:rsidRPr="00B17963">
        <w:rPr>
          <w:rFonts w:ascii="標楷體" w:eastAsia="標楷體" w:hAnsi="標楷體" w:hint="eastAsia"/>
          <w:sz w:val="28"/>
          <w:szCs w:val="28"/>
        </w:rPr>
        <w:t>女士、</w:t>
      </w:r>
      <w:r w:rsidR="00B17963">
        <w:rPr>
          <w:rFonts w:ascii="標楷體" w:eastAsia="標楷體" w:hAnsi="標楷體" w:hint="eastAsia"/>
          <w:sz w:val="28"/>
          <w:szCs w:val="28"/>
        </w:rPr>
        <w:t>陳</w:t>
      </w:r>
      <w:r w:rsidR="00B17963" w:rsidRPr="00B17963">
        <w:rPr>
          <w:rFonts w:ascii="標楷體" w:eastAsia="標楷體" w:hAnsi="標楷體" w:hint="eastAsia"/>
          <w:sz w:val="28"/>
          <w:szCs w:val="28"/>
        </w:rPr>
        <w:t>文</w:t>
      </w:r>
      <w:r w:rsidR="00B17963">
        <w:rPr>
          <w:rFonts w:ascii="標楷體" w:eastAsia="標楷體" w:hAnsi="標楷體" w:hint="eastAsia"/>
          <w:sz w:val="28"/>
          <w:szCs w:val="28"/>
        </w:rPr>
        <w:t>堂</w:t>
      </w:r>
      <w:r w:rsidR="00B17963" w:rsidRPr="00B17963">
        <w:rPr>
          <w:rFonts w:ascii="標楷體" w:eastAsia="標楷體" w:hAnsi="標楷體" w:hint="eastAsia"/>
          <w:sz w:val="28"/>
          <w:szCs w:val="28"/>
        </w:rPr>
        <w:t>先生，以及</w:t>
      </w:r>
      <w:r w:rsidR="00B17963">
        <w:rPr>
          <w:rFonts w:ascii="標楷體" w:eastAsia="標楷體" w:hAnsi="標楷體" w:hint="eastAsia"/>
          <w:sz w:val="28"/>
          <w:szCs w:val="28"/>
        </w:rPr>
        <w:t>黃擇昌前局長</w:t>
      </w:r>
      <w:r w:rsidR="00B17963" w:rsidRPr="00B17963">
        <w:rPr>
          <w:rFonts w:ascii="標楷體" w:eastAsia="標楷體" w:hAnsi="標楷體" w:hint="eastAsia"/>
          <w:sz w:val="28"/>
          <w:szCs w:val="28"/>
        </w:rPr>
        <w:t>，聽到他們</w:t>
      </w:r>
      <w:r w:rsidR="00B17963">
        <w:rPr>
          <w:rFonts w:ascii="標楷體" w:eastAsia="標楷體" w:hAnsi="標楷體" w:hint="eastAsia"/>
          <w:sz w:val="28"/>
          <w:szCs w:val="28"/>
        </w:rPr>
        <w:t>因</w:t>
      </w:r>
      <w:r w:rsidR="00B17963" w:rsidRPr="00B17963">
        <w:rPr>
          <w:rFonts w:ascii="標楷體" w:eastAsia="標楷體" w:hAnsi="標楷體" w:hint="eastAsia"/>
          <w:sz w:val="28"/>
          <w:szCs w:val="28"/>
        </w:rPr>
        <w:t>生病驟然離世的新聞，都讓人深感震驚與不捨。</w:t>
      </w:r>
    </w:p>
    <w:p w14:paraId="2F2FD99C" w14:textId="03274E9B" w:rsidR="00B17963" w:rsidRPr="00B17963" w:rsidRDefault="00B17963" w:rsidP="00B17963">
      <w:pPr>
        <w:pStyle w:val="a4"/>
        <w:spacing w:line="360" w:lineRule="exact"/>
        <w:ind w:left="2"/>
        <w:rPr>
          <w:rFonts w:ascii="標楷體" w:eastAsia="標楷體" w:hAnsi="標楷體"/>
          <w:sz w:val="28"/>
          <w:szCs w:val="28"/>
        </w:rPr>
      </w:pPr>
      <w:r w:rsidRPr="00B17963">
        <w:rPr>
          <w:rFonts w:ascii="Times New Roman" w:eastAsia="標楷體" w:hAnsi="Times New Roman"/>
          <w:sz w:val="28"/>
          <w:szCs w:val="28"/>
        </w:rPr>
        <w:t>​</w:t>
      </w:r>
      <w:r w:rsidRPr="00B17963">
        <w:rPr>
          <w:rFonts w:ascii="標楷體" w:eastAsia="標楷體" w:hAnsi="標楷體" w:hint="eastAsia"/>
          <w:sz w:val="28"/>
          <w:szCs w:val="28"/>
        </w:rPr>
        <w:t>先前大家還聚集在一起，如今卻面臨這些變故，深刻提醒了我們：健康才是最寶貴的資產。</w:t>
      </w:r>
      <w:r>
        <w:rPr>
          <w:rFonts w:ascii="標楷體" w:eastAsia="標楷體" w:hAnsi="標楷體" w:hint="eastAsia"/>
          <w:sz w:val="28"/>
          <w:szCs w:val="28"/>
        </w:rPr>
        <w:t>王</w:t>
      </w:r>
      <w:r w:rsidRPr="00B17963">
        <w:rPr>
          <w:rFonts w:ascii="標楷體" w:eastAsia="標楷體" w:hAnsi="標楷體" w:hint="eastAsia"/>
          <w:sz w:val="28"/>
          <w:szCs w:val="28"/>
        </w:rPr>
        <w:t>理事</w:t>
      </w:r>
      <w:r>
        <w:rPr>
          <w:rFonts w:ascii="標楷體" w:eastAsia="標楷體" w:hAnsi="標楷體" w:hint="eastAsia"/>
          <w:sz w:val="28"/>
          <w:szCs w:val="28"/>
        </w:rPr>
        <w:t>惠鵬</w:t>
      </w:r>
      <w:r w:rsidRPr="00B17963">
        <w:rPr>
          <w:rFonts w:ascii="標楷體" w:eastAsia="標楷體" w:hAnsi="標楷體" w:hint="eastAsia"/>
          <w:sz w:val="28"/>
          <w:szCs w:val="28"/>
        </w:rPr>
        <w:t>前陣子</w:t>
      </w:r>
      <w:r w:rsidR="00CC0D2F">
        <w:rPr>
          <w:rFonts w:ascii="標楷體" w:eastAsia="標楷體" w:hAnsi="標楷體" w:hint="eastAsia"/>
          <w:sz w:val="28"/>
          <w:szCs w:val="28"/>
        </w:rPr>
        <w:t>驚傳心肌梗塞</w:t>
      </w:r>
      <w:r w:rsidRPr="00B17963">
        <w:rPr>
          <w:rFonts w:ascii="標楷體" w:eastAsia="標楷體" w:hAnsi="標楷體" w:hint="eastAsia"/>
          <w:sz w:val="28"/>
          <w:szCs w:val="28"/>
        </w:rPr>
        <w:t>，目前還在休養；我們的</w:t>
      </w:r>
      <w:r w:rsidR="00CC0D2F">
        <w:rPr>
          <w:rFonts w:ascii="標楷體" w:eastAsia="標楷體" w:hAnsi="標楷體" w:hint="eastAsia"/>
          <w:sz w:val="28"/>
          <w:szCs w:val="28"/>
        </w:rPr>
        <w:t>張</w:t>
      </w:r>
      <w:r w:rsidRPr="00B17963">
        <w:rPr>
          <w:rFonts w:ascii="標楷體" w:eastAsia="標楷體" w:hAnsi="標楷體" w:hint="eastAsia"/>
          <w:sz w:val="28"/>
          <w:szCs w:val="28"/>
        </w:rPr>
        <w:t>總幹事也在復原當中；幸好</w:t>
      </w:r>
      <w:r>
        <w:rPr>
          <w:rFonts w:ascii="標楷體" w:eastAsia="標楷體" w:hAnsi="標楷體" w:hint="eastAsia"/>
          <w:sz w:val="28"/>
          <w:szCs w:val="28"/>
        </w:rPr>
        <w:t>王</w:t>
      </w:r>
      <w:r w:rsidRPr="00B17963">
        <w:rPr>
          <w:rFonts w:ascii="標楷體" w:eastAsia="標楷體" w:hAnsi="標楷體" w:hint="eastAsia"/>
          <w:sz w:val="28"/>
          <w:szCs w:val="28"/>
        </w:rPr>
        <w:t>理事目前一切平安。</w:t>
      </w:r>
    </w:p>
    <w:p w14:paraId="59BBF476" w14:textId="77777777" w:rsidR="00B17963" w:rsidRPr="00B17963" w:rsidRDefault="00B17963" w:rsidP="00B17963">
      <w:pPr>
        <w:pStyle w:val="a4"/>
        <w:spacing w:line="360" w:lineRule="exact"/>
        <w:ind w:left="2"/>
        <w:rPr>
          <w:rFonts w:ascii="標楷體" w:eastAsia="標楷體" w:hAnsi="標楷體"/>
          <w:sz w:val="28"/>
          <w:szCs w:val="28"/>
        </w:rPr>
      </w:pPr>
      <w:r w:rsidRPr="00B17963">
        <w:rPr>
          <w:rFonts w:ascii="Times New Roman" w:eastAsia="標楷體" w:hAnsi="Times New Roman"/>
          <w:sz w:val="28"/>
          <w:szCs w:val="28"/>
        </w:rPr>
        <w:t>​</w:t>
      </w:r>
      <w:r w:rsidRPr="00B17963">
        <w:rPr>
          <w:rFonts w:ascii="標楷體" w:eastAsia="標楷體" w:hAnsi="標楷體" w:hint="eastAsia"/>
          <w:sz w:val="28"/>
          <w:szCs w:val="28"/>
        </w:rPr>
        <w:t>這幾年大家經營事業都相當辛苦，但事業可以慢慢調整，身體健康卻無法重來。若沒有強健的體魄，談論再多的財富與成就都是徒勞。</w:t>
      </w:r>
    </w:p>
    <w:p w14:paraId="7390E55E" w14:textId="1A9E34F3" w:rsidR="00030CAA" w:rsidRDefault="00B17963" w:rsidP="00B17963">
      <w:pPr>
        <w:pStyle w:val="a4"/>
        <w:spacing w:line="360" w:lineRule="exact"/>
        <w:ind w:left="2"/>
        <w:rPr>
          <w:rFonts w:ascii="標楷體" w:eastAsia="標楷體" w:hAnsi="標楷體"/>
          <w:sz w:val="28"/>
          <w:szCs w:val="28"/>
        </w:rPr>
      </w:pPr>
      <w:r w:rsidRPr="00B17963">
        <w:rPr>
          <w:rFonts w:ascii="Times New Roman" w:eastAsia="標楷體" w:hAnsi="Times New Roman"/>
          <w:sz w:val="28"/>
          <w:szCs w:val="28"/>
        </w:rPr>
        <w:t>​</w:t>
      </w:r>
      <w:r w:rsidRPr="00B17963">
        <w:rPr>
          <w:rFonts w:ascii="標楷體" w:eastAsia="標楷體" w:hAnsi="標楷體" w:hint="eastAsia"/>
          <w:sz w:val="28"/>
          <w:szCs w:val="28"/>
        </w:rPr>
        <w:t>最後，祝福各位夥伴身體健康、平平安安，謝謝大家！</w:t>
      </w:r>
      <w:r w:rsidR="00030CAA">
        <w:rPr>
          <w:rFonts w:ascii="標楷體" w:eastAsia="標楷體" w:hAnsi="標楷體" w:hint="eastAsia"/>
          <w:sz w:val="28"/>
          <w:szCs w:val="28"/>
        </w:rPr>
        <w:t xml:space="preserve"> </w:t>
      </w:r>
    </w:p>
    <w:p w14:paraId="0FB5663A" w14:textId="77777777" w:rsidR="00B17963" w:rsidRPr="002862CD" w:rsidRDefault="00B17963" w:rsidP="00B17963">
      <w:pPr>
        <w:pStyle w:val="a4"/>
        <w:spacing w:line="360" w:lineRule="exact"/>
        <w:ind w:left="2"/>
        <w:rPr>
          <w:rFonts w:ascii="標楷體" w:eastAsia="標楷體" w:hAnsi="標楷體"/>
          <w:sz w:val="28"/>
          <w:szCs w:val="28"/>
        </w:rPr>
      </w:pPr>
    </w:p>
    <w:p w14:paraId="18BC4C24" w14:textId="77777777" w:rsidR="00214787" w:rsidRDefault="00191BB9" w:rsidP="00B54EAA">
      <w:pPr>
        <w:pStyle w:val="a4"/>
        <w:spacing w:line="360" w:lineRule="exact"/>
        <w:ind w:left="2"/>
        <w:rPr>
          <w:rFonts w:ascii="標楷體" w:eastAsia="標楷體" w:hAnsi="標楷體"/>
          <w:sz w:val="28"/>
          <w:szCs w:val="28"/>
        </w:rPr>
      </w:pPr>
      <w:r w:rsidRPr="0089303B">
        <w:rPr>
          <w:rFonts w:ascii="標楷體" w:eastAsia="標楷體" w:hAnsi="標楷體" w:hint="eastAsia"/>
          <w:sz w:val="28"/>
          <w:szCs w:val="28"/>
        </w:rPr>
        <w:t>五、監事會致詞：(</w:t>
      </w:r>
      <w:r w:rsidR="000A5F0E">
        <w:rPr>
          <w:rFonts w:ascii="標楷體" w:eastAsia="標楷體" w:hAnsi="標楷體" w:hint="eastAsia"/>
          <w:sz w:val="28"/>
          <w:szCs w:val="28"/>
        </w:rPr>
        <w:t>王</w:t>
      </w:r>
      <w:r w:rsidR="0007359F">
        <w:rPr>
          <w:rFonts w:ascii="標楷體" w:eastAsia="標楷體" w:hAnsi="標楷體" w:hint="eastAsia"/>
          <w:sz w:val="28"/>
          <w:szCs w:val="28"/>
        </w:rPr>
        <w:t>常務</w:t>
      </w:r>
      <w:r w:rsidR="002F3F70" w:rsidRPr="0089303B">
        <w:rPr>
          <w:rFonts w:ascii="標楷體" w:eastAsia="標楷體" w:hAnsi="標楷體" w:hint="eastAsia"/>
          <w:sz w:val="28"/>
          <w:szCs w:val="28"/>
        </w:rPr>
        <w:t>監事</w:t>
      </w:r>
      <w:r w:rsidR="000A5F0E">
        <w:rPr>
          <w:rFonts w:ascii="標楷體" w:eastAsia="標楷體" w:hAnsi="標楷體" w:hint="eastAsia"/>
          <w:sz w:val="28"/>
          <w:szCs w:val="28"/>
        </w:rPr>
        <w:t>滌資</w:t>
      </w:r>
      <w:r w:rsidRPr="0089303B">
        <w:rPr>
          <w:rFonts w:ascii="標楷體" w:eastAsia="標楷體" w:hAnsi="標楷體" w:hint="eastAsia"/>
          <w:sz w:val="28"/>
          <w:szCs w:val="28"/>
        </w:rPr>
        <w:t>)</w:t>
      </w:r>
    </w:p>
    <w:p w14:paraId="0AC1B528" w14:textId="18F2AA3B" w:rsidR="009255D4" w:rsidRDefault="00C27303" w:rsidP="00B54EAA">
      <w:pPr>
        <w:pStyle w:val="a4"/>
        <w:spacing w:line="360" w:lineRule="exact"/>
        <w:ind w:left="2"/>
        <w:rPr>
          <w:rFonts w:ascii="標楷體" w:eastAsia="標楷體" w:hAnsi="標楷體"/>
          <w:sz w:val="28"/>
          <w:szCs w:val="28"/>
        </w:rPr>
      </w:pPr>
      <w:r>
        <w:rPr>
          <w:rFonts w:ascii="標楷體" w:eastAsia="標楷體" w:hAnsi="標楷體" w:hint="eastAsia"/>
          <w:sz w:val="28"/>
          <w:szCs w:val="28"/>
        </w:rPr>
        <w:t xml:space="preserve"> </w:t>
      </w:r>
    </w:p>
    <w:p w14:paraId="444F7C39" w14:textId="77777777" w:rsidR="00240765" w:rsidRDefault="000F0CDA" w:rsidP="0089303B">
      <w:pPr>
        <w:pStyle w:val="a4"/>
        <w:spacing w:line="360" w:lineRule="exact"/>
        <w:ind w:left="2"/>
        <w:rPr>
          <w:rFonts w:ascii="標楷體" w:eastAsia="標楷體" w:hAnsi="標楷體"/>
          <w:sz w:val="28"/>
          <w:szCs w:val="28"/>
        </w:rPr>
      </w:pPr>
      <w:r w:rsidRPr="0089303B">
        <w:rPr>
          <w:rFonts w:ascii="標楷體" w:eastAsia="標楷體" w:hAnsi="標楷體" w:hint="eastAsia"/>
          <w:sz w:val="28"/>
          <w:szCs w:val="28"/>
        </w:rPr>
        <w:t>各位理、監事</w:t>
      </w:r>
      <w:r w:rsidR="00BE42F6">
        <w:rPr>
          <w:rFonts w:ascii="標楷體" w:eastAsia="標楷體" w:hAnsi="標楷體" w:hint="eastAsia"/>
          <w:sz w:val="28"/>
          <w:szCs w:val="28"/>
        </w:rPr>
        <w:t>，大家好</w:t>
      </w:r>
      <w:r w:rsidRPr="0089303B">
        <w:rPr>
          <w:rFonts w:ascii="標楷體" w:eastAsia="標楷體" w:hAnsi="標楷體" w:hint="eastAsia"/>
          <w:sz w:val="28"/>
          <w:szCs w:val="28"/>
        </w:rPr>
        <w:t>：</w:t>
      </w:r>
    </w:p>
    <w:p w14:paraId="385D757E" w14:textId="77777777" w:rsidR="005705A2" w:rsidRPr="0089303B" w:rsidRDefault="005705A2" w:rsidP="0089303B">
      <w:pPr>
        <w:pStyle w:val="a4"/>
        <w:spacing w:line="360" w:lineRule="exact"/>
        <w:ind w:left="2"/>
        <w:rPr>
          <w:rFonts w:ascii="標楷體" w:eastAsia="標楷體" w:hAnsi="標楷體"/>
          <w:sz w:val="28"/>
          <w:szCs w:val="28"/>
        </w:rPr>
      </w:pPr>
    </w:p>
    <w:p w14:paraId="34C5BCF9" w14:textId="06323CA6" w:rsidR="00C27303" w:rsidRPr="00C27303" w:rsidRDefault="00B933A9" w:rsidP="00C27303">
      <w:pPr>
        <w:pStyle w:val="a4"/>
        <w:spacing w:line="360" w:lineRule="exact"/>
        <w:ind w:left="2"/>
        <w:rPr>
          <w:rFonts w:ascii="標楷體" w:eastAsia="標楷體" w:hAnsi="標楷體"/>
          <w:sz w:val="28"/>
          <w:szCs w:val="28"/>
        </w:rPr>
      </w:pPr>
      <w:r w:rsidRPr="0089303B">
        <w:rPr>
          <w:rFonts w:ascii="標楷體" w:eastAsia="標楷體" w:hAnsi="標楷體" w:hint="eastAsia"/>
          <w:sz w:val="28"/>
          <w:szCs w:val="28"/>
        </w:rPr>
        <w:t xml:space="preserve">  </w:t>
      </w:r>
      <w:r w:rsidR="00392AF1" w:rsidRPr="0089303B">
        <w:rPr>
          <w:rFonts w:ascii="標楷體" w:eastAsia="標楷體" w:hAnsi="標楷體" w:hint="eastAsia"/>
          <w:sz w:val="28"/>
          <w:szCs w:val="28"/>
        </w:rPr>
        <w:t xml:space="preserve"> </w:t>
      </w:r>
      <w:r w:rsidR="00C27303" w:rsidRPr="00C27303">
        <w:rPr>
          <w:rFonts w:ascii="標楷體" w:eastAsia="標楷體" w:hAnsi="標楷體" w:hint="eastAsia"/>
          <w:sz w:val="28"/>
          <w:szCs w:val="28"/>
        </w:rPr>
        <w:t>正如剛才兩位發言的，真的除了生意不好做以外，健康真的是特別重要。</w:t>
      </w:r>
    </w:p>
    <w:p w14:paraId="20EF630B" w14:textId="77777777" w:rsidR="00C27303" w:rsidRPr="00C27303" w:rsidRDefault="00C27303" w:rsidP="00C27303">
      <w:pPr>
        <w:pStyle w:val="a4"/>
        <w:spacing w:line="360" w:lineRule="exact"/>
        <w:ind w:left="2"/>
        <w:rPr>
          <w:rFonts w:ascii="標楷體" w:eastAsia="標楷體" w:hAnsi="標楷體"/>
          <w:sz w:val="28"/>
          <w:szCs w:val="28"/>
        </w:rPr>
      </w:pPr>
      <w:r w:rsidRPr="00C27303">
        <w:rPr>
          <w:rFonts w:ascii="標楷體" w:eastAsia="標楷體" w:hAnsi="標楷體" w:hint="eastAsia"/>
          <w:sz w:val="28"/>
          <w:szCs w:val="28"/>
        </w:rPr>
        <w:t>尤其是近幾年來，農藥生意一年比一年難做。以前都說「沒有這麼難做過」，結果隔年更難做，每年都覺得「明年應該已經到底了，應該要反彈了」，也沒有，一直往下沉淪，不知道什麼時候是盡頭。</w:t>
      </w:r>
    </w:p>
    <w:p w14:paraId="747133FE" w14:textId="1AB75485" w:rsidR="007F033D" w:rsidRDefault="00C27303" w:rsidP="00C27303">
      <w:pPr>
        <w:pStyle w:val="a4"/>
        <w:spacing w:line="360" w:lineRule="exact"/>
        <w:ind w:left="2"/>
        <w:rPr>
          <w:rFonts w:ascii="標楷體" w:eastAsia="標楷體" w:hAnsi="標楷體"/>
          <w:sz w:val="28"/>
          <w:szCs w:val="28"/>
        </w:rPr>
      </w:pPr>
      <w:r w:rsidRPr="00C27303">
        <w:rPr>
          <w:rFonts w:ascii="標楷體" w:eastAsia="標楷體" w:hAnsi="標楷體" w:hint="eastAsia"/>
          <w:sz w:val="28"/>
          <w:szCs w:val="28"/>
        </w:rPr>
        <w:t>不過我們剛才說都不好過，但也關關難過關關過，所以祝大家關關過、身體健康，謝</w:t>
      </w:r>
      <w:r w:rsidRPr="00C27303">
        <w:rPr>
          <w:rFonts w:ascii="標楷體" w:eastAsia="標楷體" w:hAnsi="標楷體" w:hint="eastAsia"/>
          <w:sz w:val="28"/>
          <w:szCs w:val="28"/>
        </w:rPr>
        <w:lastRenderedPageBreak/>
        <w:t>謝！</w:t>
      </w:r>
    </w:p>
    <w:p w14:paraId="35E49395" w14:textId="77777777" w:rsidR="00094EE8" w:rsidRPr="00AF5932" w:rsidRDefault="00EA51FF" w:rsidP="0089303B">
      <w:pPr>
        <w:pStyle w:val="a4"/>
        <w:spacing w:line="360" w:lineRule="exact"/>
        <w:ind w:left="2"/>
        <w:rPr>
          <w:rFonts w:ascii="標楷體" w:eastAsia="標楷體" w:hAnsi="標楷體"/>
          <w:sz w:val="28"/>
          <w:szCs w:val="28"/>
        </w:rPr>
      </w:pPr>
      <w:r w:rsidRPr="00AF5932">
        <w:rPr>
          <w:rFonts w:ascii="標楷體" w:eastAsia="標楷體" w:hAnsi="標楷體"/>
          <w:sz w:val="28"/>
          <w:szCs w:val="28"/>
        </w:rPr>
        <w:t xml:space="preserve"> </w:t>
      </w:r>
    </w:p>
    <w:p w14:paraId="69DFEB38" w14:textId="13C9CB38" w:rsidR="006017F6" w:rsidRDefault="003C23A2" w:rsidP="00030CAA">
      <w:pPr>
        <w:pStyle w:val="a4"/>
        <w:spacing w:line="360" w:lineRule="exact"/>
        <w:ind w:left="2"/>
        <w:rPr>
          <w:rFonts w:ascii="標楷體" w:eastAsia="標楷體" w:hAnsi="標楷體"/>
          <w:sz w:val="28"/>
          <w:szCs w:val="28"/>
        </w:rPr>
      </w:pPr>
      <w:r w:rsidRPr="0089303B">
        <w:rPr>
          <w:rFonts w:ascii="標楷體" w:eastAsia="標楷體" w:hAnsi="標楷體" w:hint="eastAsia"/>
          <w:sz w:val="28"/>
          <w:szCs w:val="28"/>
        </w:rPr>
        <w:t>六、來賓致詞：</w:t>
      </w:r>
      <w:r w:rsidR="00912574">
        <w:rPr>
          <w:rFonts w:ascii="標楷體" w:eastAsia="標楷體" w:hAnsi="標楷體" w:hint="eastAsia"/>
          <w:sz w:val="28"/>
          <w:szCs w:val="28"/>
        </w:rPr>
        <w:t>(略)</w:t>
      </w:r>
    </w:p>
    <w:p w14:paraId="5CCA2E08" w14:textId="504D66F9" w:rsidR="006017F6" w:rsidRPr="006017F6" w:rsidRDefault="006017F6" w:rsidP="00030CAA">
      <w:pPr>
        <w:pStyle w:val="a4"/>
        <w:spacing w:line="360" w:lineRule="exact"/>
        <w:ind w:left="2"/>
        <w:rPr>
          <w:rFonts w:ascii="標楷體" w:eastAsia="標楷體" w:hAnsi="標楷體"/>
          <w:sz w:val="28"/>
          <w:szCs w:val="28"/>
        </w:rPr>
      </w:pPr>
      <w:r>
        <w:rPr>
          <w:rFonts w:ascii="標楷體" w:eastAsia="標楷體" w:hAnsi="標楷體" w:hint="eastAsia"/>
          <w:sz w:val="28"/>
          <w:szCs w:val="28"/>
        </w:rPr>
        <w:t xml:space="preserve">  </w:t>
      </w:r>
    </w:p>
    <w:p w14:paraId="5354E091" w14:textId="447440EA" w:rsidR="00191BB9" w:rsidRPr="0089303B" w:rsidRDefault="003C23A2" w:rsidP="0089303B">
      <w:pPr>
        <w:pStyle w:val="a4"/>
        <w:spacing w:line="360" w:lineRule="exact"/>
        <w:ind w:left="2"/>
        <w:rPr>
          <w:rFonts w:ascii="標楷體" w:eastAsia="標楷體" w:hAnsi="標楷體"/>
          <w:sz w:val="28"/>
          <w:szCs w:val="28"/>
        </w:rPr>
      </w:pPr>
      <w:r w:rsidRPr="0089303B">
        <w:rPr>
          <w:rFonts w:ascii="標楷體" w:eastAsia="標楷體" w:hAnsi="標楷體" w:hint="eastAsia"/>
          <w:sz w:val="28"/>
          <w:szCs w:val="28"/>
        </w:rPr>
        <w:t>七</w:t>
      </w:r>
      <w:r w:rsidR="00191BB9" w:rsidRPr="0089303B">
        <w:rPr>
          <w:rFonts w:ascii="標楷體" w:eastAsia="標楷體" w:hAnsi="標楷體" w:hint="eastAsia"/>
          <w:sz w:val="28"/>
          <w:szCs w:val="28"/>
        </w:rPr>
        <w:t>、報告事項：</w:t>
      </w:r>
    </w:p>
    <w:p w14:paraId="7A37F795" w14:textId="77777777" w:rsidR="00392AF1" w:rsidRPr="0089303B" w:rsidRDefault="00392AF1" w:rsidP="0089303B">
      <w:pPr>
        <w:pStyle w:val="a4"/>
        <w:spacing w:line="360" w:lineRule="exact"/>
        <w:ind w:left="2"/>
        <w:rPr>
          <w:rFonts w:ascii="標楷體" w:eastAsia="標楷體" w:hAnsi="標楷體"/>
          <w:sz w:val="28"/>
          <w:szCs w:val="28"/>
        </w:rPr>
      </w:pPr>
    </w:p>
    <w:p w14:paraId="50221852" w14:textId="77777777" w:rsidR="00B31C32" w:rsidRPr="0089303B" w:rsidRDefault="00AF1B19" w:rsidP="0089303B">
      <w:pPr>
        <w:pStyle w:val="a4"/>
        <w:spacing w:line="360" w:lineRule="exact"/>
        <w:ind w:left="2"/>
        <w:rPr>
          <w:rFonts w:ascii="標楷體" w:eastAsia="標楷體" w:hAnsi="標楷體"/>
          <w:sz w:val="28"/>
          <w:szCs w:val="28"/>
        </w:rPr>
      </w:pPr>
      <w:r w:rsidRPr="0089303B">
        <w:rPr>
          <w:rFonts w:ascii="標楷體" w:eastAsia="標楷體" w:hAnsi="標楷體" w:hint="eastAsia"/>
          <w:sz w:val="28"/>
          <w:szCs w:val="28"/>
        </w:rPr>
        <w:t xml:space="preserve"> </w:t>
      </w:r>
      <w:r w:rsidR="00B31C32" w:rsidRPr="0089303B">
        <w:rPr>
          <w:rFonts w:ascii="標楷體" w:eastAsia="標楷體" w:hAnsi="標楷體" w:hint="eastAsia"/>
          <w:sz w:val="28"/>
          <w:szCs w:val="28"/>
        </w:rPr>
        <w:t>(</w:t>
      </w:r>
      <w:r w:rsidR="00991D3C">
        <w:rPr>
          <w:rFonts w:ascii="標楷體" w:eastAsia="標楷體" w:hAnsi="標楷體" w:hint="eastAsia"/>
          <w:sz w:val="28"/>
          <w:szCs w:val="28"/>
        </w:rPr>
        <w:t>一</w:t>
      </w:r>
      <w:r w:rsidR="00B31C32" w:rsidRPr="0089303B">
        <w:rPr>
          <w:rFonts w:ascii="標楷體" w:eastAsia="標楷體" w:hAnsi="標楷體" w:hint="eastAsia"/>
          <w:sz w:val="28"/>
          <w:szCs w:val="28"/>
        </w:rPr>
        <w:t>)</w:t>
      </w:r>
      <w:r w:rsidR="00991D3C">
        <w:rPr>
          <w:rFonts w:ascii="標楷體" w:eastAsia="標楷體" w:hAnsi="標楷體" w:hint="eastAsia"/>
          <w:sz w:val="28"/>
          <w:szCs w:val="28"/>
        </w:rPr>
        <w:t>、</w:t>
      </w:r>
      <w:r w:rsidR="00B31C32" w:rsidRPr="0089303B">
        <w:rPr>
          <w:rFonts w:ascii="標楷體" w:eastAsia="標楷體" w:hAnsi="標楷體" w:hint="eastAsia"/>
          <w:sz w:val="28"/>
          <w:szCs w:val="28"/>
        </w:rPr>
        <w:t>會務報告及詢問：(張總幹事金輝)</w:t>
      </w:r>
    </w:p>
    <w:p w14:paraId="470BF21B" w14:textId="77777777" w:rsidR="006D1DB0" w:rsidRPr="0089303B" w:rsidRDefault="006D1DB0" w:rsidP="0089303B">
      <w:pPr>
        <w:pStyle w:val="a4"/>
        <w:spacing w:line="360" w:lineRule="exact"/>
        <w:ind w:left="2"/>
        <w:rPr>
          <w:rFonts w:ascii="標楷體" w:eastAsia="標楷體" w:hAnsi="標楷體"/>
          <w:sz w:val="28"/>
          <w:szCs w:val="28"/>
        </w:rPr>
      </w:pPr>
    </w:p>
    <w:p w14:paraId="6EBB2CC4" w14:textId="77777777" w:rsidR="00C27303" w:rsidRPr="00C27303" w:rsidRDefault="00C27303" w:rsidP="00C27303">
      <w:pPr>
        <w:spacing w:line="360" w:lineRule="exact"/>
        <w:ind w:left="1"/>
        <w:rPr>
          <w:rFonts w:ascii="標楷體" w:eastAsia="標楷體" w:hAnsi="標楷體"/>
          <w:sz w:val="28"/>
          <w:szCs w:val="28"/>
        </w:rPr>
      </w:pPr>
      <w:r w:rsidRPr="00C27303">
        <w:rPr>
          <w:rFonts w:ascii="標楷體" w:eastAsia="標楷體" w:hAnsi="標楷體" w:hint="eastAsia"/>
          <w:sz w:val="28"/>
          <w:szCs w:val="28"/>
        </w:rPr>
        <w:t>(1)會員動態：本會迄115年08月20日止，貿易商會員計有70家；</w:t>
      </w:r>
    </w:p>
    <w:p w14:paraId="1DB13F3C" w14:textId="77777777" w:rsidR="00C27303" w:rsidRPr="00C27303" w:rsidRDefault="00C27303" w:rsidP="00C27303">
      <w:pPr>
        <w:spacing w:line="360" w:lineRule="exact"/>
        <w:ind w:left="1"/>
        <w:rPr>
          <w:rFonts w:ascii="標楷體" w:eastAsia="標楷體" w:hAnsi="標楷體"/>
          <w:sz w:val="28"/>
          <w:szCs w:val="28"/>
        </w:rPr>
      </w:pPr>
      <w:r w:rsidRPr="00C27303">
        <w:rPr>
          <w:rFonts w:ascii="標楷體" w:eastAsia="標楷體" w:hAnsi="標楷體" w:hint="eastAsia"/>
          <w:sz w:val="28"/>
          <w:szCs w:val="28"/>
        </w:rPr>
        <w:t>零售商會員計有14家，共計84家。</w:t>
      </w:r>
    </w:p>
    <w:p w14:paraId="33D3A728" w14:textId="77777777" w:rsidR="00C27303" w:rsidRPr="00C27303" w:rsidRDefault="00C27303" w:rsidP="00C27303">
      <w:pPr>
        <w:spacing w:line="360" w:lineRule="exact"/>
        <w:ind w:left="1"/>
        <w:rPr>
          <w:rFonts w:ascii="標楷體" w:eastAsia="標楷體" w:hAnsi="標楷體"/>
          <w:sz w:val="28"/>
          <w:szCs w:val="28"/>
        </w:rPr>
      </w:pPr>
    </w:p>
    <w:p w14:paraId="59C07283" w14:textId="77777777" w:rsidR="00C27303" w:rsidRPr="00C27303" w:rsidRDefault="00C27303" w:rsidP="00C27303">
      <w:pPr>
        <w:spacing w:line="360" w:lineRule="exact"/>
        <w:ind w:left="1"/>
        <w:rPr>
          <w:rFonts w:ascii="標楷體" w:eastAsia="標楷體" w:hAnsi="標楷體"/>
          <w:sz w:val="28"/>
          <w:szCs w:val="28"/>
        </w:rPr>
      </w:pPr>
      <w:r w:rsidRPr="00C27303">
        <w:rPr>
          <w:rFonts w:ascii="標楷體" w:eastAsia="標楷體" w:hAnsi="標楷體" w:hint="eastAsia"/>
          <w:sz w:val="28"/>
          <w:szCs w:val="28"/>
        </w:rPr>
        <w:t>新入會會員:</w:t>
      </w:r>
      <w:bookmarkStart w:id="0" w:name="_Hlk235802468"/>
      <w:r w:rsidRPr="00C27303">
        <w:rPr>
          <w:rFonts w:ascii="標楷體" w:eastAsia="標楷體" w:hAnsi="標楷體" w:hint="eastAsia"/>
          <w:sz w:val="28"/>
          <w:szCs w:val="28"/>
        </w:rPr>
        <w:t xml:space="preserve"> 寰宏農業科技股份有限公司</w:t>
      </w:r>
      <w:bookmarkEnd w:id="0"/>
      <w:r w:rsidRPr="00C27303">
        <w:rPr>
          <w:rFonts w:ascii="標楷體" w:eastAsia="標楷體" w:hAnsi="標楷體" w:hint="eastAsia"/>
          <w:sz w:val="28"/>
          <w:szCs w:val="28"/>
        </w:rPr>
        <w:t>、勇生企業有限公司</w:t>
      </w:r>
    </w:p>
    <w:p w14:paraId="46F5E248" w14:textId="77777777" w:rsidR="00C27303" w:rsidRPr="00C27303" w:rsidRDefault="00C27303" w:rsidP="00C27303">
      <w:pPr>
        <w:spacing w:line="360" w:lineRule="exact"/>
        <w:ind w:left="1"/>
        <w:rPr>
          <w:rFonts w:ascii="標楷體" w:eastAsia="標楷體" w:hAnsi="標楷體"/>
          <w:sz w:val="28"/>
          <w:szCs w:val="28"/>
        </w:rPr>
      </w:pPr>
      <w:r w:rsidRPr="00C27303">
        <w:rPr>
          <w:rFonts w:ascii="標楷體" w:eastAsia="標楷體" w:hAnsi="標楷體" w:hint="eastAsia"/>
          <w:sz w:val="28"/>
          <w:szCs w:val="28"/>
        </w:rPr>
        <w:t xml:space="preserve">      </w:t>
      </w:r>
    </w:p>
    <w:p w14:paraId="61F6C410" w14:textId="77777777" w:rsidR="00C27303" w:rsidRPr="00C27303" w:rsidRDefault="00C27303" w:rsidP="00C27303">
      <w:pPr>
        <w:spacing w:line="360" w:lineRule="exact"/>
        <w:ind w:left="1"/>
        <w:rPr>
          <w:rFonts w:ascii="標楷體" w:eastAsia="標楷體" w:hAnsi="標楷體"/>
          <w:sz w:val="28"/>
          <w:szCs w:val="28"/>
        </w:rPr>
      </w:pPr>
      <w:r w:rsidRPr="00C27303">
        <w:rPr>
          <w:rFonts w:ascii="標楷體" w:eastAsia="標楷體" w:hAnsi="標楷體" w:hint="eastAsia"/>
          <w:sz w:val="28"/>
          <w:szCs w:val="28"/>
        </w:rPr>
        <w:t>(2)本會一一五年度會員會費收繳情形(迄115年08月20日止)，詳如下列：</w:t>
      </w:r>
    </w:p>
    <w:p w14:paraId="52CC86D5" w14:textId="77777777" w:rsidR="00C27303" w:rsidRPr="00C27303" w:rsidRDefault="00C27303" w:rsidP="00C27303">
      <w:pPr>
        <w:spacing w:line="360" w:lineRule="exact"/>
        <w:ind w:left="1"/>
        <w:rPr>
          <w:rFonts w:ascii="標楷體" w:eastAsia="標楷體" w:hAnsi="標楷體"/>
          <w:sz w:val="28"/>
          <w:szCs w:val="28"/>
        </w:rPr>
      </w:pPr>
      <w:r w:rsidRPr="00C27303">
        <w:rPr>
          <w:rFonts w:ascii="標楷體" w:eastAsia="標楷體" w:hAnsi="標楷體" w:hint="eastAsia"/>
          <w:sz w:val="28"/>
          <w:szCs w:val="28"/>
        </w:rPr>
        <w:t xml:space="preserve">        (一)應收金額：新臺幣1,107,000元   ( 100% ) 。</w:t>
      </w:r>
    </w:p>
    <w:p w14:paraId="0B5D7E3C" w14:textId="77777777" w:rsidR="00C27303" w:rsidRPr="00C27303" w:rsidRDefault="00C27303" w:rsidP="00C27303">
      <w:pPr>
        <w:spacing w:line="360" w:lineRule="exact"/>
        <w:ind w:left="1"/>
        <w:rPr>
          <w:rFonts w:ascii="標楷體" w:eastAsia="標楷體" w:hAnsi="標楷體"/>
          <w:sz w:val="28"/>
          <w:szCs w:val="28"/>
        </w:rPr>
      </w:pPr>
      <w:r w:rsidRPr="00C27303">
        <w:rPr>
          <w:rFonts w:ascii="標楷體" w:eastAsia="標楷體" w:hAnsi="標楷體" w:hint="eastAsia"/>
          <w:sz w:val="28"/>
          <w:szCs w:val="28"/>
        </w:rPr>
        <w:t xml:space="preserve">        (二)已收金額：新臺幣1</w:t>
      </w:r>
      <w:r w:rsidRPr="00C27303">
        <w:rPr>
          <w:rFonts w:ascii="標楷體" w:eastAsia="標楷體" w:hAnsi="標楷體"/>
          <w:sz w:val="28"/>
          <w:szCs w:val="28"/>
        </w:rPr>
        <w:t>,</w:t>
      </w:r>
      <w:r w:rsidRPr="00C27303">
        <w:rPr>
          <w:rFonts w:ascii="標楷體" w:eastAsia="標楷體" w:hAnsi="標楷體" w:hint="eastAsia"/>
          <w:sz w:val="28"/>
          <w:szCs w:val="28"/>
        </w:rPr>
        <w:t>092,000元   (98.64 %)。</w:t>
      </w:r>
    </w:p>
    <w:p w14:paraId="1CC08A02" w14:textId="77777777" w:rsidR="00C27303" w:rsidRPr="00C27303" w:rsidRDefault="00C27303" w:rsidP="00C27303">
      <w:pPr>
        <w:spacing w:line="360" w:lineRule="exact"/>
        <w:ind w:left="1"/>
        <w:rPr>
          <w:rFonts w:ascii="標楷體" w:eastAsia="標楷體" w:hAnsi="標楷體"/>
          <w:sz w:val="28"/>
          <w:szCs w:val="28"/>
        </w:rPr>
      </w:pPr>
      <w:r w:rsidRPr="00C27303">
        <w:rPr>
          <w:rFonts w:ascii="標楷體" w:eastAsia="標楷體" w:hAnsi="標楷體" w:hint="eastAsia"/>
          <w:sz w:val="28"/>
          <w:szCs w:val="28"/>
        </w:rPr>
        <w:t xml:space="preserve">            僅剩一家貿易商會員尚未繳費。</w:t>
      </w:r>
    </w:p>
    <w:p w14:paraId="217B29C6" w14:textId="77777777" w:rsidR="00C27303" w:rsidRPr="00C27303" w:rsidRDefault="00C27303" w:rsidP="00C27303">
      <w:pPr>
        <w:spacing w:line="360" w:lineRule="exact"/>
        <w:ind w:left="1"/>
        <w:rPr>
          <w:rFonts w:ascii="標楷體" w:eastAsia="標楷體" w:hAnsi="標楷體"/>
          <w:sz w:val="28"/>
          <w:szCs w:val="28"/>
        </w:rPr>
      </w:pPr>
      <w:r w:rsidRPr="00C27303">
        <w:rPr>
          <w:rFonts w:ascii="標楷體" w:eastAsia="標楷體" w:hAnsi="標楷體" w:hint="eastAsia"/>
          <w:sz w:val="28"/>
          <w:szCs w:val="28"/>
        </w:rPr>
        <w:t xml:space="preserve"> </w:t>
      </w:r>
    </w:p>
    <w:p w14:paraId="0CFE4981" w14:textId="77777777" w:rsidR="00C27303" w:rsidRPr="00C27303" w:rsidRDefault="00C27303" w:rsidP="00C27303">
      <w:pPr>
        <w:spacing w:line="360" w:lineRule="exact"/>
        <w:ind w:left="1"/>
        <w:rPr>
          <w:rFonts w:ascii="標楷體" w:eastAsia="標楷體" w:hAnsi="標楷體"/>
          <w:sz w:val="28"/>
          <w:szCs w:val="28"/>
        </w:rPr>
      </w:pPr>
      <w:r w:rsidRPr="00C27303">
        <w:rPr>
          <w:rFonts w:ascii="標楷體" w:eastAsia="標楷體" w:hAnsi="標楷體" w:hint="eastAsia"/>
          <w:sz w:val="28"/>
          <w:szCs w:val="28"/>
        </w:rPr>
        <w:t>(3) 本會2026年版會員名錄已如期出刊，今年廣告收入為340,000.-，目前全部收迄，再次感謝所有贊助者的大力支持。</w:t>
      </w:r>
    </w:p>
    <w:p w14:paraId="125692A9" w14:textId="77777777" w:rsidR="00C27303" w:rsidRPr="00C27303" w:rsidRDefault="00C27303" w:rsidP="00C27303">
      <w:pPr>
        <w:spacing w:line="360" w:lineRule="exact"/>
        <w:ind w:left="1"/>
        <w:rPr>
          <w:rFonts w:ascii="標楷體" w:eastAsia="標楷體" w:hAnsi="標楷體"/>
          <w:sz w:val="28"/>
          <w:szCs w:val="28"/>
        </w:rPr>
      </w:pPr>
    </w:p>
    <w:p w14:paraId="1E452B19" w14:textId="77777777" w:rsidR="00C27303" w:rsidRPr="00C27303" w:rsidRDefault="00C27303" w:rsidP="00C27303">
      <w:pPr>
        <w:spacing w:line="360" w:lineRule="exact"/>
        <w:ind w:left="1"/>
        <w:rPr>
          <w:rFonts w:ascii="標楷體" w:eastAsia="標楷體" w:hAnsi="標楷體"/>
          <w:sz w:val="28"/>
          <w:szCs w:val="28"/>
        </w:rPr>
      </w:pPr>
      <w:r w:rsidRPr="00C27303">
        <w:rPr>
          <w:rFonts w:ascii="標楷體" w:eastAsia="標楷體" w:hAnsi="標楷體" w:hint="eastAsia"/>
          <w:sz w:val="28"/>
          <w:szCs w:val="28"/>
        </w:rPr>
        <w:t>(4) 報告上次理、監事會（115.04.09.）迄今各項行事紀要：</w:t>
      </w:r>
    </w:p>
    <w:p w14:paraId="5E931F6B" w14:textId="77777777" w:rsidR="00C27303" w:rsidRPr="00C27303" w:rsidRDefault="00C27303" w:rsidP="00C27303">
      <w:pPr>
        <w:spacing w:line="360" w:lineRule="exact"/>
        <w:ind w:left="1"/>
        <w:rPr>
          <w:rFonts w:ascii="標楷體" w:eastAsia="標楷體" w:hAnsi="標楷體"/>
          <w:sz w:val="28"/>
          <w:szCs w:val="28"/>
        </w:rPr>
      </w:pPr>
    </w:p>
    <w:p w14:paraId="4D2934B2" w14:textId="77777777" w:rsidR="00C27303" w:rsidRPr="00C27303" w:rsidRDefault="00C27303" w:rsidP="00C27303">
      <w:pPr>
        <w:spacing w:line="360" w:lineRule="exact"/>
        <w:ind w:left="1"/>
        <w:rPr>
          <w:rFonts w:ascii="標楷體" w:eastAsia="標楷體" w:hAnsi="標楷體"/>
          <w:bCs/>
          <w:sz w:val="28"/>
          <w:szCs w:val="28"/>
        </w:rPr>
      </w:pPr>
      <w:r w:rsidRPr="00C27303">
        <w:rPr>
          <w:rFonts w:ascii="標楷體" w:eastAsia="標楷體" w:hAnsi="標楷體" w:hint="eastAsia"/>
          <w:sz w:val="28"/>
          <w:szCs w:val="28"/>
        </w:rPr>
        <w:t xml:space="preserve">04.14  </w:t>
      </w:r>
      <w:r w:rsidRPr="00C27303">
        <w:rPr>
          <w:rFonts w:ascii="標楷體" w:eastAsia="標楷體" w:hAnsi="標楷體" w:hint="eastAsia"/>
          <w:bCs/>
          <w:sz w:val="28"/>
          <w:szCs w:val="28"/>
        </w:rPr>
        <w:t>全國植保聯合會於台中潮港城餐廳舉辦第五屆第二次會員大會，許理事長</w:t>
      </w:r>
    </w:p>
    <w:p w14:paraId="40D76EED" w14:textId="77777777" w:rsidR="00C27303" w:rsidRPr="00C27303" w:rsidRDefault="00C27303" w:rsidP="00C27303">
      <w:pPr>
        <w:spacing w:line="360" w:lineRule="exact"/>
        <w:ind w:left="1"/>
        <w:rPr>
          <w:rFonts w:ascii="標楷體" w:eastAsia="標楷體" w:hAnsi="標楷體"/>
          <w:bCs/>
          <w:sz w:val="28"/>
          <w:szCs w:val="28"/>
        </w:rPr>
      </w:pPr>
      <w:r w:rsidRPr="00C27303">
        <w:rPr>
          <w:rFonts w:ascii="標楷體" w:eastAsia="標楷體" w:hAnsi="標楷體" w:hint="eastAsia"/>
          <w:bCs/>
          <w:sz w:val="28"/>
          <w:szCs w:val="28"/>
        </w:rPr>
        <w:t xml:space="preserve">       代表參加，會中席開10餘桌，場面熱鬧。</w:t>
      </w:r>
    </w:p>
    <w:p w14:paraId="23C740E8" w14:textId="77777777" w:rsidR="00C27303" w:rsidRPr="00C27303" w:rsidRDefault="00C27303" w:rsidP="00C27303">
      <w:pPr>
        <w:spacing w:line="360" w:lineRule="exact"/>
        <w:ind w:left="1"/>
        <w:rPr>
          <w:rFonts w:ascii="標楷體" w:eastAsia="標楷體" w:hAnsi="標楷體"/>
          <w:sz w:val="28"/>
          <w:szCs w:val="28"/>
        </w:rPr>
      </w:pPr>
      <w:r w:rsidRPr="00C27303">
        <w:rPr>
          <w:rFonts w:ascii="標楷體" w:eastAsia="標楷體" w:hAnsi="標楷體" w:hint="eastAsia"/>
          <w:bCs/>
          <w:sz w:val="28"/>
          <w:szCs w:val="28"/>
        </w:rPr>
        <w:t>04.17  許理事長代表參加</w:t>
      </w:r>
      <w:r w:rsidRPr="00C27303">
        <w:rPr>
          <w:rFonts w:ascii="標楷體" w:eastAsia="標楷體" w:hAnsi="標楷體"/>
          <w:bCs/>
          <w:sz w:val="28"/>
          <w:szCs w:val="28"/>
        </w:rPr>
        <w:t>屏東植保公會理監事會</w:t>
      </w:r>
      <w:r w:rsidRPr="00C27303">
        <w:rPr>
          <w:rFonts w:ascii="標楷體" w:eastAsia="標楷體" w:hAnsi="標楷體" w:hint="eastAsia"/>
          <w:bCs/>
          <w:sz w:val="28"/>
          <w:szCs w:val="28"/>
        </w:rPr>
        <w:t>。</w:t>
      </w:r>
    </w:p>
    <w:p w14:paraId="2E11D0B6" w14:textId="77777777" w:rsidR="00C27303" w:rsidRPr="00C27303" w:rsidRDefault="00C27303" w:rsidP="00C27303">
      <w:pPr>
        <w:spacing w:line="360" w:lineRule="exact"/>
        <w:ind w:left="1"/>
        <w:rPr>
          <w:rFonts w:ascii="標楷體" w:eastAsia="標楷體" w:hAnsi="標楷體"/>
          <w:sz w:val="28"/>
          <w:szCs w:val="28"/>
        </w:rPr>
      </w:pPr>
      <w:r w:rsidRPr="00C27303">
        <w:rPr>
          <w:rFonts w:ascii="標楷體" w:eastAsia="標楷體" w:hAnsi="標楷體" w:hint="eastAsia"/>
          <w:sz w:val="28"/>
          <w:szCs w:val="28"/>
        </w:rPr>
        <w:t>05.08. 舉辦本會第12屆第3次會員大會在凱撒大飯店，席開六桌，貴賓雲集。</w:t>
      </w:r>
    </w:p>
    <w:p w14:paraId="7C809414" w14:textId="77777777" w:rsidR="00C27303" w:rsidRPr="00C27303" w:rsidRDefault="00C27303" w:rsidP="00C27303">
      <w:pPr>
        <w:spacing w:line="360" w:lineRule="exact"/>
        <w:ind w:left="1"/>
        <w:rPr>
          <w:rFonts w:ascii="標楷體" w:eastAsia="標楷體" w:hAnsi="標楷體"/>
          <w:sz w:val="28"/>
          <w:szCs w:val="28"/>
        </w:rPr>
      </w:pPr>
      <w:r w:rsidRPr="00C27303">
        <w:rPr>
          <w:rFonts w:ascii="標楷體" w:eastAsia="標楷體" w:hAnsi="標楷體" w:hint="eastAsia"/>
          <w:sz w:val="28"/>
          <w:szCs w:val="28"/>
        </w:rPr>
        <w:t>06.27. 理事長帶領會員參加台北市健行登山協會37周年晚宴在圓山海霸王餐廳。</w:t>
      </w:r>
    </w:p>
    <w:p w14:paraId="6BBDCBC8" w14:textId="77777777" w:rsidR="00C27303" w:rsidRPr="00C27303" w:rsidRDefault="00C27303" w:rsidP="00C27303">
      <w:pPr>
        <w:spacing w:line="360" w:lineRule="exact"/>
        <w:ind w:left="1"/>
        <w:rPr>
          <w:rFonts w:ascii="標楷體" w:eastAsia="標楷體" w:hAnsi="標楷體"/>
          <w:sz w:val="28"/>
          <w:szCs w:val="28"/>
        </w:rPr>
      </w:pPr>
      <w:r w:rsidRPr="00C27303">
        <w:rPr>
          <w:rFonts w:ascii="標楷體" w:eastAsia="標楷體" w:hAnsi="標楷體" w:hint="eastAsia"/>
          <w:sz w:val="28"/>
          <w:szCs w:val="28"/>
        </w:rPr>
        <w:t>06.30. 台北市商業會於新生北路鉅星匯國際宴會廳召開第20屆第1次會員大會，許</w:t>
      </w:r>
    </w:p>
    <w:p w14:paraId="6B3FB60F" w14:textId="77777777" w:rsidR="00C27303" w:rsidRPr="00C27303" w:rsidRDefault="00C27303" w:rsidP="00C27303">
      <w:pPr>
        <w:spacing w:line="360" w:lineRule="exact"/>
        <w:ind w:left="1"/>
        <w:rPr>
          <w:rFonts w:ascii="標楷體" w:eastAsia="標楷體" w:hAnsi="標楷體"/>
          <w:sz w:val="28"/>
          <w:szCs w:val="28"/>
        </w:rPr>
      </w:pPr>
      <w:r w:rsidRPr="00C27303">
        <w:rPr>
          <w:rFonts w:ascii="標楷體" w:eastAsia="標楷體" w:hAnsi="標楷體" w:hint="eastAsia"/>
          <w:sz w:val="28"/>
          <w:szCs w:val="28"/>
        </w:rPr>
        <w:t xml:space="preserve">       理事長代表參加。王令麟回鍋當選理事長，場面浩大。</w:t>
      </w:r>
    </w:p>
    <w:p w14:paraId="063847C7" w14:textId="77777777" w:rsidR="00C27303" w:rsidRPr="00C27303" w:rsidRDefault="00C27303" w:rsidP="00C27303">
      <w:pPr>
        <w:spacing w:line="360" w:lineRule="exact"/>
        <w:ind w:left="1"/>
        <w:rPr>
          <w:rFonts w:ascii="標楷體" w:eastAsia="標楷體" w:hAnsi="標楷體"/>
          <w:sz w:val="28"/>
          <w:szCs w:val="28"/>
        </w:rPr>
      </w:pPr>
      <w:r w:rsidRPr="00C27303">
        <w:rPr>
          <w:rFonts w:ascii="標楷體" w:eastAsia="標楷體" w:hAnsi="標楷體" w:hint="eastAsia"/>
          <w:sz w:val="28"/>
          <w:szCs w:val="28"/>
        </w:rPr>
        <w:t>07.04. 同業陳文堂先生告別式在台北第二殯儀館。理事長總幹事及多位業界好友</w:t>
      </w:r>
    </w:p>
    <w:p w14:paraId="3826472E" w14:textId="77777777" w:rsidR="00C27303" w:rsidRPr="00C27303" w:rsidRDefault="00C27303" w:rsidP="00C27303">
      <w:pPr>
        <w:spacing w:line="360" w:lineRule="exact"/>
        <w:ind w:left="1"/>
        <w:rPr>
          <w:rFonts w:ascii="標楷體" w:eastAsia="標楷體" w:hAnsi="標楷體"/>
          <w:sz w:val="28"/>
          <w:szCs w:val="28"/>
        </w:rPr>
      </w:pPr>
      <w:r w:rsidRPr="00C27303">
        <w:rPr>
          <w:rFonts w:ascii="標楷體" w:eastAsia="標楷體" w:hAnsi="標楷體" w:hint="eastAsia"/>
          <w:sz w:val="28"/>
          <w:szCs w:val="28"/>
        </w:rPr>
        <w:t xml:space="preserve">       參加。</w:t>
      </w:r>
    </w:p>
    <w:p w14:paraId="2F8577CB" w14:textId="77777777" w:rsidR="00C27303" w:rsidRPr="00C27303" w:rsidRDefault="00C27303" w:rsidP="00C27303">
      <w:pPr>
        <w:spacing w:line="360" w:lineRule="exact"/>
        <w:ind w:left="1"/>
        <w:rPr>
          <w:rFonts w:ascii="標楷體" w:eastAsia="標楷體" w:hAnsi="標楷體"/>
          <w:sz w:val="28"/>
          <w:szCs w:val="28"/>
        </w:rPr>
      </w:pPr>
      <w:r w:rsidRPr="00C27303">
        <w:rPr>
          <w:rFonts w:ascii="標楷體" w:eastAsia="標楷體" w:hAnsi="標楷體" w:hint="eastAsia"/>
          <w:sz w:val="28"/>
          <w:szCs w:val="28"/>
        </w:rPr>
        <w:t>07.19. 本會蔡前理事長啟志愛妻 林素貞女士在加拿大過世，擇於今日於懷愛館景行</w:t>
      </w:r>
    </w:p>
    <w:p w14:paraId="2E51768C" w14:textId="77777777" w:rsidR="00C27303" w:rsidRPr="00C27303" w:rsidRDefault="00C27303" w:rsidP="00C27303">
      <w:pPr>
        <w:spacing w:line="360" w:lineRule="exact"/>
        <w:ind w:left="1"/>
        <w:rPr>
          <w:rFonts w:ascii="標楷體" w:eastAsia="標楷體" w:hAnsi="標楷體"/>
          <w:sz w:val="28"/>
          <w:szCs w:val="28"/>
        </w:rPr>
      </w:pPr>
      <w:r w:rsidRPr="00C27303">
        <w:rPr>
          <w:rFonts w:ascii="標楷體" w:eastAsia="標楷體" w:hAnsi="標楷體" w:hint="eastAsia"/>
          <w:sz w:val="28"/>
          <w:szCs w:val="28"/>
        </w:rPr>
        <w:t xml:space="preserve">       樓景明廳做追思回望，理事長率多位會員參加。</w:t>
      </w:r>
    </w:p>
    <w:p w14:paraId="063D9D7F" w14:textId="77777777" w:rsidR="00C27303" w:rsidRPr="00C27303" w:rsidRDefault="00C27303" w:rsidP="00C27303">
      <w:pPr>
        <w:spacing w:line="360" w:lineRule="exact"/>
        <w:ind w:left="1"/>
        <w:rPr>
          <w:rFonts w:ascii="標楷體" w:eastAsia="標楷體" w:hAnsi="標楷體"/>
          <w:bCs/>
          <w:sz w:val="28"/>
          <w:szCs w:val="28"/>
        </w:rPr>
      </w:pPr>
      <w:r w:rsidRPr="00C27303">
        <w:rPr>
          <w:rFonts w:ascii="標楷體" w:eastAsia="標楷體" w:hAnsi="標楷體" w:hint="eastAsia"/>
          <w:sz w:val="28"/>
          <w:szCs w:val="28"/>
        </w:rPr>
        <w:t xml:space="preserve">08.17~18 </w:t>
      </w:r>
      <w:r w:rsidRPr="00C27303">
        <w:rPr>
          <w:rFonts w:ascii="標楷體" w:eastAsia="標楷體" w:hAnsi="標楷體" w:hint="eastAsia"/>
          <w:bCs/>
          <w:sz w:val="28"/>
          <w:szCs w:val="28"/>
        </w:rPr>
        <w:t xml:space="preserve">台北市115年度農藥管理人員複訓在台大集思會議中心辦理，今年由星昕  </w:t>
      </w:r>
    </w:p>
    <w:p w14:paraId="04CFD34D" w14:textId="77777777" w:rsidR="00C27303" w:rsidRPr="00C27303" w:rsidRDefault="00C27303" w:rsidP="00C27303">
      <w:pPr>
        <w:spacing w:line="360" w:lineRule="exact"/>
        <w:ind w:left="1"/>
        <w:rPr>
          <w:rFonts w:ascii="標楷體" w:eastAsia="標楷體" w:hAnsi="標楷體"/>
          <w:bCs/>
          <w:sz w:val="28"/>
          <w:szCs w:val="28"/>
        </w:rPr>
      </w:pPr>
      <w:r w:rsidRPr="00C27303">
        <w:rPr>
          <w:rFonts w:ascii="標楷體" w:eastAsia="標楷體" w:hAnsi="標楷體" w:hint="eastAsia"/>
          <w:bCs/>
          <w:sz w:val="28"/>
          <w:szCs w:val="28"/>
        </w:rPr>
        <w:t xml:space="preserve">       食品檢驗公司承辦，承辦人員大致與去年相同，是歐陸衍生的公司，今年</w:t>
      </w:r>
    </w:p>
    <w:p w14:paraId="33E9F35C" w14:textId="77777777" w:rsidR="00C27303" w:rsidRPr="00C27303" w:rsidRDefault="00C27303" w:rsidP="00C27303">
      <w:pPr>
        <w:spacing w:line="360" w:lineRule="exact"/>
        <w:ind w:left="1"/>
        <w:rPr>
          <w:rFonts w:ascii="標楷體" w:eastAsia="標楷體" w:hAnsi="標楷體"/>
          <w:bCs/>
          <w:sz w:val="28"/>
          <w:szCs w:val="28"/>
        </w:rPr>
      </w:pPr>
      <w:r w:rsidRPr="00C27303">
        <w:rPr>
          <w:rFonts w:ascii="標楷體" w:eastAsia="標楷體" w:hAnsi="標楷體" w:hint="eastAsia"/>
          <w:bCs/>
          <w:sz w:val="28"/>
          <w:szCs w:val="28"/>
        </w:rPr>
        <w:t xml:space="preserve">       採實體並開放網路直播上課，第一天8小時，第二天4小時，感覺實體上</w:t>
      </w:r>
    </w:p>
    <w:p w14:paraId="3129E7B7" w14:textId="77777777" w:rsidR="00C27303" w:rsidRPr="00C27303" w:rsidRDefault="00C27303" w:rsidP="00C27303">
      <w:pPr>
        <w:spacing w:line="360" w:lineRule="exact"/>
        <w:ind w:left="1"/>
        <w:rPr>
          <w:rFonts w:ascii="標楷體" w:eastAsia="標楷體" w:hAnsi="標楷體"/>
          <w:bCs/>
          <w:sz w:val="28"/>
          <w:szCs w:val="28"/>
        </w:rPr>
      </w:pPr>
      <w:r w:rsidRPr="00C27303">
        <w:rPr>
          <w:rFonts w:ascii="標楷體" w:eastAsia="標楷體" w:hAnsi="標楷體" w:hint="eastAsia"/>
          <w:bCs/>
          <w:sz w:val="28"/>
          <w:szCs w:val="28"/>
        </w:rPr>
        <w:t xml:space="preserve">       課人員較往年略減，現在都用手機上網簽到簽退，並都有考試，但考題都很</w:t>
      </w:r>
    </w:p>
    <w:p w14:paraId="2FAB2269" w14:textId="77777777" w:rsidR="00C27303" w:rsidRPr="00C27303" w:rsidRDefault="00C27303" w:rsidP="00C27303">
      <w:pPr>
        <w:spacing w:line="360" w:lineRule="exact"/>
        <w:ind w:left="1"/>
        <w:rPr>
          <w:rFonts w:ascii="標楷體" w:eastAsia="標楷體" w:hAnsi="標楷體"/>
          <w:bCs/>
          <w:sz w:val="28"/>
          <w:szCs w:val="28"/>
        </w:rPr>
      </w:pPr>
      <w:r w:rsidRPr="00C27303">
        <w:rPr>
          <w:rFonts w:ascii="標楷體" w:eastAsia="標楷體" w:hAnsi="標楷體" w:hint="eastAsia"/>
          <w:bCs/>
          <w:sz w:val="28"/>
          <w:szCs w:val="28"/>
        </w:rPr>
        <w:t xml:space="preserve">       簡單，大家應該都可過關沒問題。</w:t>
      </w:r>
    </w:p>
    <w:p w14:paraId="7E2C976E" w14:textId="77777777" w:rsidR="005A4C1A" w:rsidRPr="00C27303" w:rsidRDefault="005A4C1A" w:rsidP="005A4C1A">
      <w:pPr>
        <w:spacing w:line="360" w:lineRule="exact"/>
        <w:ind w:left="1"/>
        <w:rPr>
          <w:rFonts w:ascii="標楷體" w:eastAsia="標楷體" w:hAnsi="標楷體"/>
          <w:bCs/>
          <w:sz w:val="28"/>
          <w:szCs w:val="28"/>
        </w:rPr>
      </w:pPr>
    </w:p>
    <w:p w14:paraId="0FBA5E36" w14:textId="1EEDA6E6" w:rsidR="00A54CF4" w:rsidRDefault="00F61962" w:rsidP="005A4C1A">
      <w:pPr>
        <w:spacing w:line="360" w:lineRule="exact"/>
        <w:ind w:left="1"/>
        <w:rPr>
          <w:rFonts w:ascii="標楷體" w:eastAsia="標楷體" w:hAnsi="標楷體"/>
          <w:sz w:val="28"/>
          <w:szCs w:val="28"/>
        </w:rPr>
      </w:pPr>
      <w:r w:rsidRPr="0089303B">
        <w:rPr>
          <w:rFonts w:ascii="標楷體" w:eastAsia="標楷體" w:hAnsi="標楷體" w:hint="eastAsia"/>
          <w:sz w:val="28"/>
          <w:szCs w:val="28"/>
        </w:rPr>
        <w:t>（</w:t>
      </w:r>
      <w:r w:rsidR="00991D3C">
        <w:rPr>
          <w:rFonts w:ascii="標楷體" w:eastAsia="標楷體" w:hAnsi="標楷體" w:hint="eastAsia"/>
          <w:sz w:val="28"/>
          <w:szCs w:val="28"/>
        </w:rPr>
        <w:t>二</w:t>
      </w:r>
      <w:r w:rsidRPr="0089303B">
        <w:rPr>
          <w:rFonts w:ascii="標楷體" w:eastAsia="標楷體" w:hAnsi="標楷體" w:hint="eastAsia"/>
          <w:sz w:val="28"/>
          <w:szCs w:val="28"/>
        </w:rPr>
        <w:t>）</w:t>
      </w:r>
      <w:r w:rsidR="00991D3C">
        <w:rPr>
          <w:rFonts w:ascii="標楷體" w:eastAsia="標楷體" w:hAnsi="標楷體" w:hint="eastAsia"/>
          <w:sz w:val="28"/>
          <w:szCs w:val="28"/>
        </w:rPr>
        <w:t>、</w:t>
      </w:r>
      <w:r w:rsidRPr="0089303B">
        <w:rPr>
          <w:rFonts w:ascii="標楷體" w:eastAsia="標楷體" w:hAnsi="標楷體" w:hint="eastAsia"/>
          <w:sz w:val="28"/>
          <w:szCs w:val="28"/>
        </w:rPr>
        <w:t>農藥委員會報告（</w:t>
      </w:r>
      <w:r w:rsidR="00FD795A">
        <w:rPr>
          <w:rFonts w:ascii="標楷體" w:eastAsia="標楷體" w:hAnsi="標楷體" w:hint="eastAsia"/>
          <w:sz w:val="28"/>
          <w:szCs w:val="28"/>
        </w:rPr>
        <w:t>張副</w:t>
      </w:r>
      <w:r w:rsidRPr="0089303B">
        <w:rPr>
          <w:rFonts w:ascii="標楷體" w:eastAsia="標楷體" w:hAnsi="標楷體" w:hint="eastAsia"/>
          <w:sz w:val="28"/>
          <w:szCs w:val="28"/>
        </w:rPr>
        <w:t>召集人</w:t>
      </w:r>
      <w:r w:rsidR="00FD795A">
        <w:rPr>
          <w:rFonts w:ascii="標楷體" w:eastAsia="標楷體" w:hAnsi="標楷體" w:hint="eastAsia"/>
          <w:sz w:val="28"/>
          <w:szCs w:val="28"/>
        </w:rPr>
        <w:t>惠翔</w:t>
      </w:r>
      <w:r w:rsidRPr="0089303B">
        <w:rPr>
          <w:rFonts w:ascii="標楷體" w:eastAsia="標楷體" w:hAnsi="標楷體" w:hint="eastAsia"/>
          <w:sz w:val="28"/>
          <w:szCs w:val="28"/>
        </w:rPr>
        <w:t>）</w:t>
      </w:r>
    </w:p>
    <w:p w14:paraId="7BBCEBD8" w14:textId="77777777" w:rsidR="0089303B" w:rsidRPr="0089303B" w:rsidRDefault="0089303B" w:rsidP="0089303B">
      <w:pPr>
        <w:spacing w:line="360" w:lineRule="exact"/>
        <w:ind w:left="1"/>
        <w:rPr>
          <w:rFonts w:ascii="標楷體" w:eastAsia="標楷體" w:hAnsi="標楷體"/>
          <w:sz w:val="28"/>
          <w:szCs w:val="28"/>
        </w:rPr>
      </w:pPr>
    </w:p>
    <w:p w14:paraId="19B0C072" w14:textId="77777777" w:rsidR="00F82286" w:rsidRDefault="00F61962" w:rsidP="00F82286">
      <w:pPr>
        <w:spacing w:line="360" w:lineRule="exact"/>
        <w:ind w:leftChars="-1" w:left="-2" w:firstLine="2"/>
        <w:rPr>
          <w:rFonts w:ascii="標楷體" w:eastAsia="標楷體" w:hAnsi="標楷體"/>
          <w:sz w:val="28"/>
          <w:szCs w:val="28"/>
        </w:rPr>
      </w:pPr>
      <w:r w:rsidRPr="0089303B">
        <w:rPr>
          <w:rFonts w:ascii="標楷體" w:eastAsia="標楷體" w:hAnsi="標楷體" w:hint="eastAsia"/>
          <w:sz w:val="28"/>
          <w:szCs w:val="28"/>
        </w:rPr>
        <w:lastRenderedPageBreak/>
        <w:t xml:space="preserve">  </w:t>
      </w:r>
      <w:r w:rsidR="00F82286" w:rsidRPr="00F82286">
        <w:rPr>
          <w:rFonts w:ascii="標楷體" w:eastAsia="標楷體" w:hAnsi="標楷體" w:hint="eastAsia"/>
          <w:sz w:val="28"/>
          <w:szCs w:val="28"/>
        </w:rPr>
        <w:t>理事長、各位理監事大家好！進行農藥委員會報告:</w:t>
      </w:r>
    </w:p>
    <w:p w14:paraId="2CD39C5F" w14:textId="77777777" w:rsidR="005A4C1A" w:rsidRDefault="005A4C1A" w:rsidP="00F82286">
      <w:pPr>
        <w:spacing w:line="360" w:lineRule="exact"/>
        <w:ind w:leftChars="-1" w:left="-2" w:firstLine="2"/>
        <w:rPr>
          <w:rFonts w:ascii="標楷體" w:eastAsia="標楷體" w:hAnsi="標楷體"/>
          <w:sz w:val="28"/>
          <w:szCs w:val="28"/>
        </w:rPr>
      </w:pPr>
    </w:p>
    <w:p w14:paraId="2C8D13C2" w14:textId="2403CDB4" w:rsidR="005A4C1A" w:rsidRDefault="00912574" w:rsidP="00FD795A">
      <w:pPr>
        <w:spacing w:line="360" w:lineRule="exact"/>
        <w:ind w:leftChars="-1" w:left="-2" w:firstLine="2"/>
        <w:rPr>
          <w:rFonts w:ascii="標楷體" w:eastAsia="標楷體" w:hAnsi="標楷體"/>
          <w:sz w:val="28"/>
          <w:szCs w:val="28"/>
        </w:rPr>
      </w:pPr>
      <w:r>
        <w:rPr>
          <w:rFonts w:ascii="標楷體" w:eastAsia="標楷體" w:hAnsi="標楷體" w:hint="eastAsia"/>
          <w:sz w:val="28"/>
          <w:szCs w:val="28"/>
        </w:rPr>
        <w:t xml:space="preserve">  </w:t>
      </w:r>
      <w:r w:rsidR="00FD795A" w:rsidRPr="00FD795A">
        <w:rPr>
          <w:rFonts w:ascii="標楷體" w:eastAsia="標楷體" w:hAnsi="標楷體" w:hint="eastAsia"/>
          <w:sz w:val="28"/>
          <w:szCs w:val="28"/>
        </w:rPr>
        <w:t>近期農藥管理與相關法規並無重大變更，僅有果收生長素等8項農藥有效成分之15年毒理資料評估公告。</w:t>
      </w:r>
    </w:p>
    <w:p w14:paraId="099A9053" w14:textId="77777777" w:rsidR="00FD795A" w:rsidRPr="00912574" w:rsidRDefault="00FD795A" w:rsidP="00FD795A">
      <w:pPr>
        <w:spacing w:line="360" w:lineRule="exact"/>
        <w:ind w:leftChars="-1" w:left="-2" w:firstLine="2"/>
        <w:rPr>
          <w:rFonts w:ascii="標楷體" w:eastAsia="標楷體" w:hAnsi="標楷體"/>
          <w:bCs/>
          <w:sz w:val="28"/>
          <w:szCs w:val="28"/>
        </w:rPr>
      </w:pPr>
    </w:p>
    <w:p w14:paraId="3B3BCED2" w14:textId="77777777" w:rsidR="00A734E3" w:rsidRPr="00FB124C" w:rsidRDefault="00A734E3" w:rsidP="00FB124C">
      <w:pPr>
        <w:spacing w:line="360" w:lineRule="exact"/>
        <w:ind w:leftChars="-1" w:left="-2" w:firstLine="2"/>
        <w:rPr>
          <w:rFonts w:ascii="標楷體" w:eastAsia="標楷體" w:hAnsi="標楷體"/>
          <w:bCs/>
          <w:sz w:val="28"/>
          <w:szCs w:val="28"/>
        </w:rPr>
      </w:pPr>
      <w:r w:rsidRPr="00FB124C">
        <w:rPr>
          <w:rFonts w:ascii="標楷體" w:eastAsia="標楷體" w:hAnsi="標楷體" w:hint="eastAsia"/>
          <w:bCs/>
          <w:sz w:val="28"/>
          <w:szCs w:val="28"/>
        </w:rPr>
        <w:t>（</w:t>
      </w:r>
      <w:r w:rsidR="00991D3C" w:rsidRPr="00FB124C">
        <w:rPr>
          <w:rFonts w:ascii="標楷體" w:eastAsia="標楷體" w:hAnsi="標楷體" w:hint="eastAsia"/>
          <w:bCs/>
          <w:sz w:val="28"/>
          <w:szCs w:val="28"/>
        </w:rPr>
        <w:t>三</w:t>
      </w:r>
      <w:r w:rsidRPr="00FB124C">
        <w:rPr>
          <w:rFonts w:ascii="標楷體" w:eastAsia="標楷體" w:hAnsi="標楷體" w:hint="eastAsia"/>
          <w:bCs/>
          <w:sz w:val="28"/>
          <w:szCs w:val="28"/>
        </w:rPr>
        <w:t>）</w:t>
      </w:r>
      <w:r w:rsidR="00991D3C" w:rsidRPr="00FB124C">
        <w:rPr>
          <w:rFonts w:ascii="標楷體" w:eastAsia="標楷體" w:hAnsi="標楷體" w:hint="eastAsia"/>
          <w:bCs/>
          <w:sz w:val="28"/>
          <w:szCs w:val="28"/>
        </w:rPr>
        <w:t>、</w:t>
      </w:r>
      <w:r w:rsidRPr="00FB124C">
        <w:rPr>
          <w:rFonts w:ascii="標楷體" w:eastAsia="標楷體" w:hAnsi="標楷體" w:hint="eastAsia"/>
          <w:bCs/>
          <w:sz w:val="28"/>
          <w:szCs w:val="28"/>
        </w:rPr>
        <w:t>肥料委員會報告（</w:t>
      </w:r>
      <w:r w:rsidR="00C04E2D">
        <w:rPr>
          <w:rFonts w:ascii="標楷體" w:eastAsia="標楷體" w:hAnsi="標楷體" w:hint="eastAsia"/>
          <w:bCs/>
          <w:sz w:val="28"/>
          <w:szCs w:val="28"/>
        </w:rPr>
        <w:t>闕</w:t>
      </w:r>
      <w:r w:rsidR="00240082">
        <w:rPr>
          <w:rFonts w:ascii="標楷體" w:eastAsia="標楷體" w:hAnsi="標楷體" w:hint="eastAsia"/>
          <w:bCs/>
          <w:sz w:val="28"/>
          <w:szCs w:val="28"/>
        </w:rPr>
        <w:t>副</w:t>
      </w:r>
      <w:r w:rsidR="00C724FC" w:rsidRPr="00FB124C">
        <w:rPr>
          <w:rFonts w:ascii="標楷體" w:eastAsia="標楷體" w:hAnsi="標楷體" w:hint="eastAsia"/>
          <w:bCs/>
          <w:sz w:val="28"/>
          <w:szCs w:val="28"/>
        </w:rPr>
        <w:t>召集人</w:t>
      </w:r>
      <w:r w:rsidR="00C04E2D">
        <w:rPr>
          <w:rFonts w:ascii="標楷體" w:eastAsia="標楷體" w:hAnsi="標楷體" w:hint="eastAsia"/>
          <w:bCs/>
          <w:sz w:val="28"/>
          <w:szCs w:val="28"/>
        </w:rPr>
        <w:t>修謙</w:t>
      </w:r>
      <w:r w:rsidRPr="00FB124C">
        <w:rPr>
          <w:rFonts w:ascii="標楷體" w:eastAsia="標楷體" w:hAnsi="標楷體" w:hint="eastAsia"/>
          <w:bCs/>
          <w:sz w:val="28"/>
          <w:szCs w:val="28"/>
        </w:rPr>
        <w:t>）</w:t>
      </w:r>
    </w:p>
    <w:p w14:paraId="007A23DD" w14:textId="77777777" w:rsidR="00284384" w:rsidRPr="00FB124C" w:rsidRDefault="00F61962" w:rsidP="00FB124C">
      <w:pPr>
        <w:spacing w:line="360" w:lineRule="exact"/>
        <w:ind w:leftChars="-1" w:left="-2" w:firstLine="2"/>
        <w:rPr>
          <w:rFonts w:ascii="標楷體" w:eastAsia="標楷體" w:hAnsi="標楷體"/>
          <w:bCs/>
          <w:sz w:val="28"/>
          <w:szCs w:val="28"/>
        </w:rPr>
      </w:pPr>
      <w:r w:rsidRPr="00FB124C">
        <w:rPr>
          <w:rFonts w:ascii="標楷體" w:eastAsia="標楷體" w:hAnsi="標楷體" w:hint="eastAsia"/>
          <w:bCs/>
          <w:sz w:val="28"/>
          <w:szCs w:val="28"/>
        </w:rPr>
        <w:t xml:space="preserve"> </w:t>
      </w:r>
      <w:r w:rsidR="008278EF" w:rsidRPr="00FB124C">
        <w:rPr>
          <w:rFonts w:ascii="標楷體" w:eastAsia="標楷體" w:hAnsi="標楷體" w:hint="eastAsia"/>
          <w:bCs/>
          <w:sz w:val="28"/>
          <w:szCs w:val="28"/>
        </w:rPr>
        <w:t xml:space="preserve">    </w:t>
      </w:r>
    </w:p>
    <w:p w14:paraId="68BE7308" w14:textId="77777777" w:rsidR="00EF3E96" w:rsidRPr="00FB124C" w:rsidRDefault="00EF3E96" w:rsidP="00FB124C">
      <w:pPr>
        <w:spacing w:line="360" w:lineRule="exact"/>
        <w:ind w:leftChars="-1" w:left="-2" w:firstLine="2"/>
        <w:rPr>
          <w:rFonts w:ascii="標楷體" w:eastAsia="標楷體" w:hAnsi="標楷體"/>
          <w:bCs/>
          <w:sz w:val="28"/>
          <w:szCs w:val="28"/>
        </w:rPr>
      </w:pPr>
      <w:r w:rsidRPr="00FB124C">
        <w:rPr>
          <w:rFonts w:ascii="標楷體" w:eastAsia="標楷體" w:hAnsi="標楷體" w:hint="eastAsia"/>
          <w:bCs/>
          <w:sz w:val="28"/>
          <w:szCs w:val="28"/>
        </w:rPr>
        <w:t>理事長、各位理、監事同仁</w:t>
      </w:r>
      <w:r w:rsidR="006D1DB0" w:rsidRPr="00FB124C">
        <w:rPr>
          <w:rFonts w:ascii="標楷體" w:eastAsia="標楷體" w:hAnsi="標楷體" w:hint="eastAsia"/>
          <w:bCs/>
          <w:sz w:val="28"/>
          <w:szCs w:val="28"/>
        </w:rPr>
        <w:t>，大家好</w:t>
      </w:r>
      <w:r w:rsidRPr="00FB124C">
        <w:rPr>
          <w:rFonts w:ascii="標楷體" w:eastAsia="標楷體" w:hAnsi="標楷體" w:hint="eastAsia"/>
          <w:bCs/>
          <w:sz w:val="28"/>
          <w:szCs w:val="28"/>
        </w:rPr>
        <w:t>：</w:t>
      </w:r>
    </w:p>
    <w:p w14:paraId="6D4FD804" w14:textId="77777777" w:rsidR="003E57D8" w:rsidRPr="00FB124C" w:rsidRDefault="003E57D8" w:rsidP="00FB124C">
      <w:pPr>
        <w:spacing w:line="360" w:lineRule="exact"/>
        <w:ind w:leftChars="-1" w:left="-2" w:firstLine="2"/>
        <w:rPr>
          <w:rFonts w:ascii="標楷體" w:eastAsia="標楷體" w:hAnsi="標楷體"/>
          <w:bCs/>
          <w:sz w:val="28"/>
          <w:szCs w:val="28"/>
        </w:rPr>
      </w:pPr>
    </w:p>
    <w:p w14:paraId="2B1EFC27" w14:textId="77777777" w:rsidR="003F6201" w:rsidRDefault="005A4C1A" w:rsidP="005A4C1A">
      <w:pPr>
        <w:spacing w:line="360" w:lineRule="exact"/>
        <w:rPr>
          <w:rFonts w:ascii="標楷體" w:eastAsia="標楷體" w:hAnsi="標楷體"/>
          <w:bCs/>
          <w:sz w:val="28"/>
          <w:szCs w:val="28"/>
        </w:rPr>
      </w:pPr>
      <w:r>
        <w:rPr>
          <w:rFonts w:ascii="標楷體" w:eastAsia="標楷體" w:hAnsi="標楷體" w:hint="eastAsia"/>
          <w:bCs/>
          <w:sz w:val="28"/>
          <w:szCs w:val="28"/>
        </w:rPr>
        <w:t xml:space="preserve">  進行肥料委員會報告:</w:t>
      </w:r>
    </w:p>
    <w:p w14:paraId="6E7A565C" w14:textId="77777777" w:rsidR="00FD795A" w:rsidRDefault="00FD795A" w:rsidP="005A4C1A">
      <w:pPr>
        <w:spacing w:line="360" w:lineRule="exact"/>
        <w:rPr>
          <w:rFonts w:ascii="標楷體" w:eastAsia="標楷體" w:hAnsi="標楷體"/>
          <w:bCs/>
          <w:sz w:val="28"/>
          <w:szCs w:val="28"/>
        </w:rPr>
      </w:pPr>
    </w:p>
    <w:p w14:paraId="7584ECE9" w14:textId="77777777" w:rsidR="00FD795A" w:rsidRPr="00FD795A" w:rsidRDefault="005A4C1A" w:rsidP="00FD795A">
      <w:pPr>
        <w:spacing w:line="360" w:lineRule="exact"/>
        <w:rPr>
          <w:rFonts w:ascii="標楷體" w:eastAsia="標楷體" w:hAnsi="標楷體"/>
          <w:bCs/>
          <w:sz w:val="28"/>
          <w:szCs w:val="28"/>
        </w:rPr>
      </w:pPr>
      <w:r>
        <w:rPr>
          <w:rFonts w:ascii="標楷體" w:eastAsia="標楷體" w:hAnsi="標楷體" w:hint="eastAsia"/>
          <w:bCs/>
          <w:sz w:val="28"/>
          <w:szCs w:val="28"/>
        </w:rPr>
        <w:t xml:space="preserve">  </w:t>
      </w:r>
      <w:r w:rsidR="00FD795A" w:rsidRPr="00FD795A">
        <w:rPr>
          <w:rFonts w:ascii="標楷體" w:eastAsia="標楷體" w:hAnsi="標楷體"/>
          <w:bCs/>
          <w:sz w:val="28"/>
          <w:szCs w:val="28"/>
        </w:rPr>
        <w:t>115.8.11</w:t>
      </w:r>
      <w:r w:rsidR="00FD795A" w:rsidRPr="00FD795A">
        <w:rPr>
          <w:rFonts w:ascii="標楷體" w:eastAsia="標楷體" w:hAnsi="標楷體" w:hint="eastAsia"/>
          <w:bCs/>
          <w:sz w:val="28"/>
          <w:szCs w:val="28"/>
        </w:rPr>
        <w:t>參加農糧署召開之肥料種類品目及規格檢討修正會議，重點節錄；</w:t>
      </w:r>
    </w:p>
    <w:p w14:paraId="07818CB3" w14:textId="7C14D07C" w:rsidR="00FD795A" w:rsidRPr="00FD795A" w:rsidRDefault="00FD795A" w:rsidP="00FD795A">
      <w:pPr>
        <w:numPr>
          <w:ilvl w:val="0"/>
          <w:numId w:val="31"/>
        </w:numPr>
        <w:spacing w:line="360" w:lineRule="exact"/>
        <w:rPr>
          <w:rFonts w:ascii="標楷體" w:eastAsia="標楷體" w:hAnsi="標楷體"/>
          <w:bCs/>
          <w:sz w:val="28"/>
          <w:szCs w:val="28"/>
        </w:rPr>
      </w:pPr>
      <w:r w:rsidRPr="00FD795A">
        <w:rPr>
          <w:rFonts w:ascii="標楷體" w:eastAsia="標楷體" w:hAnsi="標楷體" w:hint="eastAsia"/>
          <w:bCs/>
          <w:sz w:val="28"/>
          <w:szCs w:val="28"/>
        </w:rPr>
        <w:t>針對市售肥料抽驗建議登記超過</w:t>
      </w:r>
      <w:r w:rsidRPr="00FD795A">
        <w:rPr>
          <w:rFonts w:ascii="標楷體" w:eastAsia="標楷體" w:hAnsi="標楷體"/>
          <w:bCs/>
          <w:sz w:val="28"/>
          <w:szCs w:val="28"/>
        </w:rPr>
        <w:t>10%</w:t>
      </w:r>
      <w:r w:rsidRPr="00FD795A">
        <w:rPr>
          <w:rFonts w:ascii="標楷體" w:eastAsia="標楷體" w:hAnsi="標楷體" w:hint="eastAsia"/>
          <w:bCs/>
          <w:sz w:val="28"/>
          <w:szCs w:val="28"/>
        </w:rPr>
        <w:t>以上市場抽驗上限為登記的</w:t>
      </w:r>
      <w:r w:rsidRPr="00FD795A">
        <w:rPr>
          <w:rFonts w:ascii="標楷體" w:eastAsia="標楷體" w:hAnsi="標楷體"/>
          <w:bCs/>
          <w:sz w:val="28"/>
          <w:szCs w:val="28"/>
        </w:rPr>
        <w:t>40%</w:t>
      </w:r>
      <w:r w:rsidRPr="00FD795A">
        <w:rPr>
          <w:rFonts w:ascii="標楷體" w:eastAsia="標楷體" w:hAnsi="標楷體" w:hint="eastAsia"/>
          <w:bCs/>
          <w:sz w:val="28"/>
          <w:szCs w:val="28"/>
        </w:rPr>
        <w:t>，但為農試所反對，此僅同意開放至</w:t>
      </w:r>
      <w:r w:rsidRPr="00FD795A">
        <w:rPr>
          <w:rFonts w:ascii="標楷體" w:eastAsia="標楷體" w:hAnsi="標楷體"/>
          <w:bCs/>
          <w:sz w:val="28"/>
          <w:szCs w:val="28"/>
        </w:rPr>
        <w:t>15%</w:t>
      </w:r>
      <w:r w:rsidRPr="00FD795A">
        <w:rPr>
          <w:rFonts w:ascii="標楷體" w:eastAsia="標楷體" w:hAnsi="標楷體" w:hint="eastAsia"/>
          <w:bCs/>
          <w:sz w:val="28"/>
          <w:szCs w:val="28"/>
        </w:rPr>
        <w:t>以上市場抽驗上限值為</w:t>
      </w:r>
      <w:r w:rsidRPr="00FD795A">
        <w:rPr>
          <w:rFonts w:ascii="標楷體" w:eastAsia="標楷體" w:hAnsi="標楷體"/>
          <w:bCs/>
          <w:sz w:val="28"/>
          <w:szCs w:val="28"/>
        </w:rPr>
        <w:t>6%</w:t>
      </w:r>
      <w:r w:rsidRPr="00FD795A">
        <w:rPr>
          <w:rFonts w:ascii="標楷體" w:eastAsia="標楷體" w:hAnsi="標楷體" w:hint="eastAsia"/>
          <w:bCs/>
          <w:sz w:val="28"/>
          <w:szCs w:val="28"/>
        </w:rPr>
        <w:t>。</w:t>
      </w:r>
    </w:p>
    <w:p w14:paraId="0FFF71CB" w14:textId="5DA032BA" w:rsidR="00FD795A" w:rsidRPr="00FD795A" w:rsidRDefault="00FD795A" w:rsidP="00FD795A">
      <w:pPr>
        <w:numPr>
          <w:ilvl w:val="0"/>
          <w:numId w:val="31"/>
        </w:numPr>
        <w:spacing w:line="360" w:lineRule="exact"/>
        <w:rPr>
          <w:rFonts w:ascii="標楷體" w:eastAsia="標楷體" w:hAnsi="標楷體"/>
          <w:bCs/>
          <w:sz w:val="28"/>
          <w:szCs w:val="28"/>
        </w:rPr>
      </w:pPr>
      <w:r w:rsidRPr="00FD795A">
        <w:rPr>
          <w:rFonts w:ascii="標楷體" w:eastAsia="標楷體" w:hAnsi="標楷體" w:hint="eastAsia"/>
          <w:bCs/>
          <w:sz w:val="28"/>
          <w:szCs w:val="28"/>
        </w:rPr>
        <w:t>農糧署欲提高</w:t>
      </w:r>
      <w:r w:rsidRPr="00FD795A">
        <w:rPr>
          <w:rFonts w:ascii="標楷體" w:eastAsia="標楷體" w:hAnsi="標楷體"/>
          <w:bCs/>
          <w:sz w:val="28"/>
          <w:szCs w:val="28"/>
        </w:rPr>
        <w:t>5-09</w:t>
      </w:r>
      <w:r w:rsidRPr="00FD795A">
        <w:rPr>
          <w:rFonts w:ascii="標楷體" w:eastAsia="標楷體" w:hAnsi="標楷體" w:hint="eastAsia"/>
          <w:bCs/>
          <w:sz w:val="28"/>
          <w:szCs w:val="28"/>
        </w:rPr>
        <w:t>禽畜糞堆肥氮含量上限至</w:t>
      </w:r>
      <w:r w:rsidRPr="00FD795A">
        <w:rPr>
          <w:rFonts w:ascii="標楷體" w:eastAsia="標楷體" w:hAnsi="標楷體"/>
          <w:bCs/>
          <w:sz w:val="28"/>
          <w:szCs w:val="28"/>
        </w:rPr>
        <w:t>6%(</w:t>
      </w:r>
      <w:r w:rsidRPr="00FD795A">
        <w:rPr>
          <w:rFonts w:ascii="標楷體" w:eastAsia="標楷體" w:hAnsi="標楷體" w:hint="eastAsia"/>
          <w:bCs/>
          <w:sz w:val="28"/>
          <w:szCs w:val="28"/>
        </w:rPr>
        <w:t>原為</w:t>
      </w:r>
      <w:r w:rsidRPr="00FD795A">
        <w:rPr>
          <w:rFonts w:ascii="標楷體" w:eastAsia="標楷體" w:hAnsi="標楷體"/>
          <w:bCs/>
          <w:sz w:val="28"/>
          <w:szCs w:val="28"/>
        </w:rPr>
        <w:t>4%)</w:t>
      </w:r>
      <w:r w:rsidRPr="00FD795A">
        <w:rPr>
          <w:rFonts w:ascii="標楷體" w:eastAsia="標楷體" w:hAnsi="標楷體" w:hint="eastAsia"/>
          <w:bCs/>
          <w:sz w:val="28"/>
          <w:szCs w:val="28"/>
        </w:rPr>
        <w:t>，受到農業資源永續利用協會堅決反對，僅修改限制事項</w:t>
      </w:r>
      <w:r w:rsidR="00CC0D2F">
        <w:rPr>
          <w:rFonts w:ascii="標楷體" w:eastAsia="標楷體" w:hAnsi="標楷體" w:hint="eastAsia"/>
          <w:bCs/>
          <w:sz w:val="28"/>
          <w:szCs w:val="28"/>
        </w:rPr>
        <w:t>。</w:t>
      </w:r>
    </w:p>
    <w:p w14:paraId="55BD2627" w14:textId="7E1B2516" w:rsidR="00FD795A" w:rsidRPr="00FD795A" w:rsidRDefault="00FD795A" w:rsidP="00FD795A">
      <w:pPr>
        <w:numPr>
          <w:ilvl w:val="0"/>
          <w:numId w:val="31"/>
        </w:numPr>
        <w:spacing w:line="360" w:lineRule="exact"/>
        <w:rPr>
          <w:rFonts w:ascii="標楷體" w:eastAsia="標楷體" w:hAnsi="標楷體"/>
          <w:bCs/>
          <w:sz w:val="28"/>
          <w:szCs w:val="28"/>
        </w:rPr>
      </w:pPr>
      <w:r w:rsidRPr="00FD795A">
        <w:rPr>
          <w:rFonts w:ascii="標楷體" w:eastAsia="標楷體" w:hAnsi="標楷體" w:hint="eastAsia"/>
          <w:bCs/>
          <w:sz w:val="28"/>
          <w:szCs w:val="28"/>
        </w:rPr>
        <w:t>新增生物性炭材肥料品目規格並逐一討論規定事項</w:t>
      </w:r>
      <w:r w:rsidR="00CC0D2F">
        <w:rPr>
          <w:rFonts w:ascii="標楷體" w:eastAsia="標楷體" w:hAnsi="標楷體" w:hint="eastAsia"/>
          <w:bCs/>
          <w:sz w:val="28"/>
          <w:szCs w:val="28"/>
        </w:rPr>
        <w:t>。</w:t>
      </w:r>
    </w:p>
    <w:p w14:paraId="74A9BB28" w14:textId="546D82DA" w:rsidR="005A4C1A" w:rsidRPr="00FD795A" w:rsidRDefault="005A4C1A" w:rsidP="005A4C1A">
      <w:pPr>
        <w:spacing w:line="360" w:lineRule="exact"/>
        <w:rPr>
          <w:rFonts w:ascii="標楷體" w:eastAsia="標楷體" w:hAnsi="標楷體"/>
          <w:bCs/>
          <w:sz w:val="28"/>
          <w:szCs w:val="28"/>
        </w:rPr>
      </w:pPr>
    </w:p>
    <w:p w14:paraId="2E7DE9B0" w14:textId="77777777" w:rsidR="00525F00" w:rsidRPr="00AF6BA8" w:rsidRDefault="003C23A2" w:rsidP="00240082">
      <w:pPr>
        <w:spacing w:line="360" w:lineRule="exact"/>
        <w:rPr>
          <w:rFonts w:ascii="標楷體" w:eastAsia="標楷體" w:hAnsi="標楷體"/>
          <w:bCs/>
          <w:sz w:val="28"/>
          <w:szCs w:val="28"/>
        </w:rPr>
      </w:pPr>
      <w:r w:rsidRPr="00AF6BA8">
        <w:rPr>
          <w:rFonts w:ascii="標楷體" w:eastAsia="標楷體" w:hAnsi="標楷體" w:hint="eastAsia"/>
          <w:bCs/>
          <w:sz w:val="28"/>
          <w:szCs w:val="28"/>
        </w:rPr>
        <w:t>八</w:t>
      </w:r>
      <w:r w:rsidR="00191BB9" w:rsidRPr="00AF6BA8">
        <w:rPr>
          <w:rFonts w:ascii="標楷體" w:eastAsia="標楷體" w:hAnsi="標楷體" w:hint="eastAsia"/>
          <w:bCs/>
          <w:sz w:val="28"/>
          <w:szCs w:val="28"/>
        </w:rPr>
        <w:t>、討論事項：</w:t>
      </w:r>
    </w:p>
    <w:p w14:paraId="2F7ADE07" w14:textId="77777777" w:rsidR="00991D3C" w:rsidRPr="00C92EB3" w:rsidRDefault="00991D3C" w:rsidP="00C92EB3">
      <w:pPr>
        <w:spacing w:line="360" w:lineRule="exact"/>
        <w:ind w:left="1"/>
        <w:rPr>
          <w:rFonts w:ascii="標楷體" w:eastAsia="標楷體" w:hAnsi="標楷體"/>
          <w:sz w:val="28"/>
          <w:szCs w:val="28"/>
        </w:rPr>
      </w:pPr>
    </w:p>
    <w:p w14:paraId="618127CF" w14:textId="07374AA3" w:rsidR="000603E9" w:rsidRPr="000603E9" w:rsidRDefault="000603E9" w:rsidP="000603E9">
      <w:pPr>
        <w:pStyle w:val="a4"/>
        <w:rPr>
          <w:rFonts w:ascii="標楷體" w:eastAsia="標楷體"/>
          <w:sz w:val="26"/>
        </w:rPr>
      </w:pPr>
      <w:r>
        <w:rPr>
          <w:rFonts w:ascii="標楷體" w:eastAsia="標楷體" w:hint="eastAsia"/>
          <w:sz w:val="26"/>
        </w:rPr>
        <w:t>(一)</w:t>
      </w:r>
      <w:r w:rsidR="005A4C1A" w:rsidRPr="005A4C1A">
        <w:rPr>
          <w:rFonts w:ascii="標楷體" w:eastAsia="標楷體" w:hint="eastAsia"/>
          <w:sz w:val="26"/>
        </w:rPr>
        <w:t xml:space="preserve"> </w:t>
      </w:r>
      <w:r w:rsidRPr="000603E9">
        <w:rPr>
          <w:rFonts w:ascii="標楷體" w:eastAsia="標楷體" w:hint="eastAsia"/>
          <w:sz w:val="26"/>
        </w:rPr>
        <w:t>請審核寰宏農業科技股份有限公司、勇生企業有限公司申請入會案。</w:t>
      </w:r>
      <w:r w:rsidRPr="000603E9">
        <w:rPr>
          <w:rFonts w:ascii="標楷體" w:eastAsia="標楷體"/>
          <w:sz w:val="26"/>
        </w:rPr>
        <w:t>(</w:t>
      </w:r>
      <w:r w:rsidRPr="000603E9">
        <w:rPr>
          <w:rFonts w:ascii="標楷體" w:eastAsia="標楷體" w:hint="eastAsia"/>
          <w:sz w:val="26"/>
        </w:rPr>
        <w:t>理事長交議</w:t>
      </w:r>
      <w:r w:rsidRPr="000603E9">
        <w:rPr>
          <w:rFonts w:ascii="標楷體" w:eastAsia="標楷體"/>
          <w:sz w:val="26"/>
        </w:rPr>
        <w:t>)</w:t>
      </w:r>
    </w:p>
    <w:p w14:paraId="32E10AA4" w14:textId="77777777" w:rsidR="000603E9" w:rsidRPr="000603E9" w:rsidRDefault="000603E9" w:rsidP="000603E9">
      <w:pPr>
        <w:pStyle w:val="a4"/>
        <w:ind w:left="1300" w:hangingChars="500" w:hanging="1300"/>
        <w:rPr>
          <w:rFonts w:ascii="標楷體" w:eastAsia="標楷體"/>
          <w:sz w:val="26"/>
        </w:rPr>
      </w:pPr>
    </w:p>
    <w:p w14:paraId="7E61F244" w14:textId="77777777" w:rsidR="000603E9" w:rsidRPr="000603E9" w:rsidRDefault="000603E9" w:rsidP="000603E9">
      <w:pPr>
        <w:pStyle w:val="a4"/>
        <w:ind w:left="1300" w:hangingChars="500" w:hanging="1300"/>
        <w:rPr>
          <w:rFonts w:ascii="標楷體" w:eastAsia="標楷體"/>
          <w:sz w:val="26"/>
        </w:rPr>
      </w:pPr>
      <w:r w:rsidRPr="000603E9">
        <w:rPr>
          <w:rFonts w:ascii="標楷體" w:eastAsia="標楷體" w:hint="eastAsia"/>
          <w:sz w:val="26"/>
        </w:rPr>
        <w:t xml:space="preserve">      說</w:t>
      </w:r>
      <w:r w:rsidRPr="000603E9">
        <w:rPr>
          <w:rFonts w:ascii="標楷體" w:eastAsia="標楷體"/>
          <w:sz w:val="26"/>
        </w:rPr>
        <w:t xml:space="preserve">  </w:t>
      </w:r>
      <w:r w:rsidRPr="000603E9">
        <w:rPr>
          <w:rFonts w:ascii="標楷體" w:eastAsia="標楷體" w:hint="eastAsia"/>
          <w:sz w:val="26"/>
        </w:rPr>
        <w:t>明：查寰宏農業科技股份有限公司、勇生企業有限公司分別於</w:t>
      </w:r>
    </w:p>
    <w:p w14:paraId="0E981FDB" w14:textId="77777777" w:rsidR="000603E9" w:rsidRPr="000603E9" w:rsidRDefault="000603E9" w:rsidP="000603E9">
      <w:pPr>
        <w:pStyle w:val="a4"/>
        <w:ind w:left="1300" w:hangingChars="500" w:hanging="1300"/>
        <w:rPr>
          <w:rFonts w:ascii="標楷體" w:eastAsia="標楷體"/>
          <w:sz w:val="26"/>
        </w:rPr>
      </w:pPr>
      <w:r w:rsidRPr="000603E9">
        <w:rPr>
          <w:rFonts w:ascii="標楷體" w:eastAsia="標楷體" w:hint="eastAsia"/>
          <w:sz w:val="26"/>
        </w:rPr>
        <w:t xml:space="preserve">              115.06.01.、115.08.04.來函申請入會，會中請傳閱該二</w:t>
      </w:r>
    </w:p>
    <w:p w14:paraId="7D0ABF7D" w14:textId="77777777" w:rsidR="000603E9" w:rsidRPr="000603E9" w:rsidRDefault="000603E9" w:rsidP="000603E9">
      <w:pPr>
        <w:pStyle w:val="a4"/>
        <w:ind w:left="1300" w:hangingChars="500" w:hanging="1300"/>
        <w:rPr>
          <w:rFonts w:ascii="標楷體" w:eastAsia="標楷體"/>
          <w:sz w:val="26"/>
        </w:rPr>
      </w:pPr>
      <w:r w:rsidRPr="000603E9">
        <w:rPr>
          <w:rFonts w:ascii="標楷體" w:eastAsia="標楷體" w:hint="eastAsia"/>
          <w:sz w:val="26"/>
        </w:rPr>
        <w:t xml:space="preserve">              公司之入會申請書及相關資料，請予審核。</w:t>
      </w:r>
    </w:p>
    <w:p w14:paraId="206121B0" w14:textId="77777777" w:rsidR="000603E9" w:rsidRPr="000603E9" w:rsidRDefault="000603E9" w:rsidP="000603E9">
      <w:pPr>
        <w:pStyle w:val="a4"/>
        <w:ind w:left="1300" w:hangingChars="500" w:hanging="1300"/>
        <w:rPr>
          <w:rFonts w:ascii="標楷體" w:eastAsia="標楷體"/>
          <w:sz w:val="26"/>
        </w:rPr>
      </w:pPr>
    </w:p>
    <w:p w14:paraId="49561968" w14:textId="163B09D3" w:rsidR="000603E9" w:rsidRDefault="000603E9" w:rsidP="000603E9">
      <w:pPr>
        <w:pStyle w:val="a4"/>
        <w:ind w:left="1300" w:hangingChars="500" w:hanging="1300"/>
        <w:rPr>
          <w:rFonts w:ascii="標楷體" w:eastAsia="標楷體"/>
          <w:sz w:val="26"/>
        </w:rPr>
      </w:pPr>
      <w:r w:rsidRPr="000603E9">
        <w:rPr>
          <w:rFonts w:ascii="標楷體" w:eastAsia="標楷體" w:hint="eastAsia"/>
          <w:sz w:val="26"/>
        </w:rPr>
        <w:t xml:space="preserve">      決  議：照案通過。</w:t>
      </w:r>
    </w:p>
    <w:p w14:paraId="7874BEC6" w14:textId="77777777" w:rsidR="000603E9" w:rsidRPr="000603E9" w:rsidRDefault="000603E9" w:rsidP="000603E9">
      <w:pPr>
        <w:pStyle w:val="a4"/>
        <w:ind w:left="1300" w:hangingChars="500" w:hanging="1300"/>
        <w:rPr>
          <w:rFonts w:ascii="標楷體" w:eastAsia="標楷體"/>
          <w:sz w:val="26"/>
        </w:rPr>
      </w:pPr>
    </w:p>
    <w:p w14:paraId="17A48B43" w14:textId="2DAEBA16" w:rsidR="005A4C1A" w:rsidRPr="005A4C1A" w:rsidRDefault="005A4C1A" w:rsidP="005A4C1A">
      <w:pPr>
        <w:pStyle w:val="a4"/>
        <w:ind w:left="1300" w:hangingChars="500" w:hanging="1300"/>
        <w:rPr>
          <w:rFonts w:ascii="標楷體" w:eastAsia="標楷體"/>
          <w:sz w:val="26"/>
        </w:rPr>
      </w:pPr>
      <w:r w:rsidRPr="005A4C1A">
        <w:rPr>
          <w:rFonts w:ascii="標楷體" w:eastAsia="標楷體" w:hint="eastAsia"/>
          <w:sz w:val="26"/>
        </w:rPr>
        <w:t>(</w:t>
      </w:r>
      <w:r w:rsidR="000603E9">
        <w:rPr>
          <w:rFonts w:ascii="標楷體" w:eastAsia="標楷體" w:hint="eastAsia"/>
          <w:sz w:val="26"/>
        </w:rPr>
        <w:t>二</w:t>
      </w:r>
      <w:r w:rsidRPr="005A4C1A">
        <w:rPr>
          <w:rFonts w:ascii="標楷體" w:eastAsia="標楷體" w:hint="eastAsia"/>
          <w:sz w:val="26"/>
        </w:rPr>
        <w:t>)請稽核本會一一</w:t>
      </w:r>
      <w:r w:rsidR="00FD795A">
        <w:rPr>
          <w:rFonts w:ascii="標楷體" w:eastAsia="標楷體" w:hint="eastAsia"/>
          <w:sz w:val="26"/>
        </w:rPr>
        <w:t>五</w:t>
      </w:r>
      <w:r w:rsidRPr="005A4C1A">
        <w:rPr>
          <w:rFonts w:ascii="標楷體" w:eastAsia="標楷體" w:hint="eastAsia"/>
          <w:sz w:val="26"/>
        </w:rPr>
        <w:t>年度四～七月份財務收支狀況案。(理事長交議)</w:t>
      </w:r>
    </w:p>
    <w:p w14:paraId="1E7F3F37" w14:textId="77777777" w:rsidR="005A4C1A" w:rsidRPr="005A4C1A" w:rsidRDefault="005A4C1A" w:rsidP="005A4C1A">
      <w:pPr>
        <w:pStyle w:val="a4"/>
        <w:ind w:left="1300" w:hangingChars="500" w:hanging="1300"/>
        <w:rPr>
          <w:rFonts w:ascii="標楷體" w:eastAsia="標楷體"/>
          <w:sz w:val="26"/>
        </w:rPr>
      </w:pPr>
    </w:p>
    <w:p w14:paraId="12A8EB76" w14:textId="590D1434" w:rsidR="005A4C1A" w:rsidRDefault="005A4C1A" w:rsidP="005A4C1A">
      <w:pPr>
        <w:pStyle w:val="a4"/>
        <w:ind w:left="1300" w:hangingChars="500" w:hanging="1300"/>
        <w:rPr>
          <w:rFonts w:ascii="標楷體" w:eastAsia="標楷體"/>
          <w:sz w:val="26"/>
        </w:rPr>
      </w:pPr>
      <w:r w:rsidRPr="005A4C1A">
        <w:rPr>
          <w:rFonts w:ascii="標楷體" w:eastAsia="標楷體" w:hint="eastAsia"/>
          <w:sz w:val="26"/>
        </w:rPr>
        <w:t xml:space="preserve">      說  明：一一</w:t>
      </w:r>
      <w:r w:rsidR="00FD795A">
        <w:rPr>
          <w:rFonts w:ascii="標楷體" w:eastAsia="標楷體" w:hint="eastAsia"/>
          <w:sz w:val="26"/>
        </w:rPr>
        <w:t>五</w:t>
      </w:r>
      <w:r w:rsidRPr="005A4C1A">
        <w:rPr>
          <w:rFonts w:ascii="標楷體" w:eastAsia="標楷體" w:hint="eastAsia"/>
          <w:sz w:val="26"/>
        </w:rPr>
        <w:t>度四～七月份財務收支狀況表(詳如附件一～四)，請予審核。</w:t>
      </w:r>
    </w:p>
    <w:p w14:paraId="755DD678" w14:textId="77777777" w:rsidR="005A4C1A" w:rsidRPr="005A4C1A" w:rsidRDefault="005A4C1A" w:rsidP="005A4C1A">
      <w:pPr>
        <w:pStyle w:val="a4"/>
        <w:ind w:left="1300" w:hangingChars="500" w:hanging="1300"/>
        <w:rPr>
          <w:rFonts w:ascii="標楷體" w:eastAsia="標楷體"/>
          <w:sz w:val="26"/>
        </w:rPr>
      </w:pPr>
    </w:p>
    <w:p w14:paraId="2BF9BA2C" w14:textId="77777777" w:rsidR="005A4C1A" w:rsidRPr="005A4C1A" w:rsidRDefault="005A4C1A" w:rsidP="005A4C1A">
      <w:pPr>
        <w:pStyle w:val="a4"/>
        <w:ind w:left="1300" w:hangingChars="500" w:hanging="1300"/>
        <w:rPr>
          <w:rFonts w:ascii="標楷體" w:eastAsia="標楷體"/>
          <w:sz w:val="26"/>
        </w:rPr>
      </w:pPr>
      <w:r w:rsidRPr="005A4C1A">
        <w:rPr>
          <w:rFonts w:ascii="標楷體" w:eastAsia="標楷體" w:hint="eastAsia"/>
          <w:sz w:val="26"/>
        </w:rPr>
        <w:t xml:space="preserve">      決  議：</w:t>
      </w:r>
      <w:bookmarkStart w:id="1" w:name="_Hlk238464687"/>
      <w:r>
        <w:rPr>
          <w:rFonts w:ascii="標楷體" w:eastAsia="標楷體" w:hint="eastAsia"/>
          <w:sz w:val="26"/>
        </w:rPr>
        <w:t>照案通過。</w:t>
      </w:r>
      <w:bookmarkEnd w:id="1"/>
    </w:p>
    <w:p w14:paraId="2667F823" w14:textId="77777777" w:rsidR="005A4C1A" w:rsidRPr="005A4C1A" w:rsidRDefault="005A4C1A" w:rsidP="005A4C1A">
      <w:pPr>
        <w:pStyle w:val="a4"/>
        <w:ind w:left="1300" w:hangingChars="500" w:hanging="1300"/>
        <w:rPr>
          <w:rFonts w:ascii="標楷體" w:eastAsia="標楷體"/>
          <w:sz w:val="26"/>
        </w:rPr>
      </w:pPr>
    </w:p>
    <w:p w14:paraId="2A8A9CD1" w14:textId="2262C388" w:rsidR="005A4C1A" w:rsidRPr="005A4C1A" w:rsidRDefault="005A4C1A" w:rsidP="005A4C1A">
      <w:pPr>
        <w:pStyle w:val="a4"/>
        <w:ind w:left="1300" w:hangingChars="500" w:hanging="1300"/>
        <w:rPr>
          <w:rFonts w:ascii="標楷體" w:eastAsia="標楷體"/>
          <w:sz w:val="26"/>
        </w:rPr>
      </w:pPr>
      <w:r w:rsidRPr="005A4C1A">
        <w:rPr>
          <w:rFonts w:ascii="標楷體" w:eastAsia="標楷體" w:hint="eastAsia"/>
          <w:sz w:val="26"/>
        </w:rPr>
        <w:t xml:space="preserve">  (</w:t>
      </w:r>
      <w:r w:rsidR="003345E1">
        <w:rPr>
          <w:rFonts w:ascii="標楷體" w:eastAsia="標楷體" w:hint="eastAsia"/>
          <w:sz w:val="26"/>
        </w:rPr>
        <w:t>二</w:t>
      </w:r>
      <w:r w:rsidRPr="005A4C1A">
        <w:rPr>
          <w:rFonts w:ascii="標楷體" w:eastAsia="標楷體" w:hint="eastAsia"/>
          <w:sz w:val="26"/>
        </w:rPr>
        <w:t>) 請討論本會舉辦『一一</w:t>
      </w:r>
      <w:r w:rsidR="00FD795A">
        <w:rPr>
          <w:rFonts w:ascii="標楷體" w:eastAsia="標楷體" w:hint="eastAsia"/>
          <w:sz w:val="26"/>
        </w:rPr>
        <w:t>五</w:t>
      </w:r>
      <w:r w:rsidRPr="005A4C1A">
        <w:rPr>
          <w:rFonts w:ascii="標楷體" w:eastAsia="標楷體" w:hint="eastAsia"/>
          <w:sz w:val="26"/>
        </w:rPr>
        <w:t>年度自強活動』案。（理事長交議）</w:t>
      </w:r>
    </w:p>
    <w:p w14:paraId="22AED213" w14:textId="77777777" w:rsidR="005A4C1A" w:rsidRPr="005A4C1A" w:rsidRDefault="005A4C1A" w:rsidP="005A4C1A">
      <w:pPr>
        <w:pStyle w:val="a4"/>
        <w:ind w:left="1300" w:hangingChars="500" w:hanging="1300"/>
        <w:rPr>
          <w:rFonts w:ascii="標楷體" w:eastAsia="標楷體"/>
          <w:sz w:val="26"/>
        </w:rPr>
      </w:pPr>
    </w:p>
    <w:p w14:paraId="41F017FC" w14:textId="77777777" w:rsidR="000603E9" w:rsidRPr="000603E9" w:rsidRDefault="005A4C1A" w:rsidP="000603E9">
      <w:pPr>
        <w:pStyle w:val="a4"/>
        <w:ind w:left="1300" w:hangingChars="500" w:hanging="1300"/>
        <w:rPr>
          <w:rFonts w:ascii="標楷體" w:eastAsia="標楷體"/>
          <w:sz w:val="26"/>
        </w:rPr>
      </w:pPr>
      <w:r w:rsidRPr="005A4C1A">
        <w:rPr>
          <w:rFonts w:ascii="標楷體" w:eastAsia="標楷體" w:hint="eastAsia"/>
          <w:sz w:val="26"/>
        </w:rPr>
        <w:t xml:space="preserve"> </w:t>
      </w:r>
      <w:r w:rsidR="003345E1" w:rsidRPr="003345E1">
        <w:rPr>
          <w:rFonts w:ascii="標楷體" w:eastAsia="標楷體" w:hint="eastAsia"/>
          <w:sz w:val="26"/>
        </w:rPr>
        <w:t xml:space="preserve"> </w:t>
      </w:r>
      <w:r w:rsidR="000603E9" w:rsidRPr="000603E9">
        <w:rPr>
          <w:rFonts w:ascii="標楷體" w:eastAsia="標楷體" w:hint="eastAsia"/>
          <w:sz w:val="26"/>
        </w:rPr>
        <w:t>說  明：本會今年預算編列活動經費十六萬元，擬舉辦【台南福爾摩沙遊艇酒店，斗六三好國際酒店三日遊】三天兩夜行程，行程如附件五（由飛天獅旅行社承辦），報價一人為新台幣14,700元。(65歲以上減200元)</w:t>
      </w:r>
    </w:p>
    <w:p w14:paraId="32D4E402" w14:textId="77777777" w:rsidR="000603E9" w:rsidRPr="000603E9" w:rsidRDefault="000603E9" w:rsidP="000603E9">
      <w:pPr>
        <w:pStyle w:val="a4"/>
        <w:ind w:left="1300" w:hangingChars="500" w:hanging="1300"/>
        <w:rPr>
          <w:rFonts w:ascii="標楷體" w:eastAsia="標楷體"/>
          <w:sz w:val="26"/>
        </w:rPr>
      </w:pPr>
      <w:r w:rsidRPr="000603E9">
        <w:rPr>
          <w:rFonts w:ascii="標楷體" w:eastAsia="標楷體" w:hint="eastAsia"/>
          <w:sz w:val="26"/>
        </w:rPr>
        <w:t xml:space="preserve">                    諸項細節，提請討論：</w:t>
      </w:r>
    </w:p>
    <w:p w14:paraId="2C3BE2D1" w14:textId="77777777" w:rsidR="000603E9" w:rsidRPr="000603E9" w:rsidRDefault="000603E9" w:rsidP="000603E9">
      <w:pPr>
        <w:pStyle w:val="a4"/>
        <w:ind w:left="1300" w:hangingChars="500" w:hanging="1300"/>
        <w:rPr>
          <w:rFonts w:ascii="標楷體" w:eastAsia="標楷體"/>
          <w:sz w:val="26"/>
        </w:rPr>
      </w:pPr>
    </w:p>
    <w:p w14:paraId="10792759" w14:textId="209095E7" w:rsidR="000603E9" w:rsidRPr="000603E9" w:rsidRDefault="000603E9" w:rsidP="000603E9">
      <w:pPr>
        <w:pStyle w:val="a4"/>
        <w:ind w:left="1300" w:hangingChars="500" w:hanging="1300"/>
        <w:rPr>
          <w:rFonts w:ascii="標楷體" w:eastAsia="標楷體"/>
          <w:sz w:val="26"/>
        </w:rPr>
      </w:pPr>
      <w:r w:rsidRPr="000603E9">
        <w:rPr>
          <w:rFonts w:ascii="標楷體" w:eastAsia="標楷體" w:hint="eastAsia"/>
          <w:sz w:val="26"/>
        </w:rPr>
        <w:t xml:space="preserve">              1、時間訂於 115.10.</w:t>
      </w:r>
      <w:r>
        <w:rPr>
          <w:rFonts w:ascii="標楷體" w:eastAsia="標楷體" w:hint="eastAsia"/>
          <w:sz w:val="26"/>
        </w:rPr>
        <w:t>04</w:t>
      </w:r>
      <w:r w:rsidRPr="000603E9">
        <w:rPr>
          <w:rFonts w:ascii="標楷體" w:eastAsia="標楷體" w:hint="eastAsia"/>
          <w:sz w:val="26"/>
        </w:rPr>
        <w:t>～</w:t>
      </w:r>
      <w:r>
        <w:rPr>
          <w:rFonts w:ascii="標楷體" w:eastAsia="標楷體" w:hint="eastAsia"/>
          <w:sz w:val="26"/>
        </w:rPr>
        <w:t>06</w:t>
      </w:r>
      <w:r w:rsidRPr="000603E9">
        <w:rPr>
          <w:rFonts w:ascii="標楷體" w:eastAsia="標楷體" w:hint="eastAsia"/>
          <w:sz w:val="26"/>
        </w:rPr>
        <w:t>（週日、一、二）。</w:t>
      </w:r>
    </w:p>
    <w:p w14:paraId="12E73662" w14:textId="77777777" w:rsidR="000603E9" w:rsidRPr="000603E9" w:rsidRDefault="000603E9" w:rsidP="000603E9">
      <w:pPr>
        <w:pStyle w:val="a4"/>
        <w:ind w:left="1300" w:hangingChars="500" w:hanging="1300"/>
        <w:rPr>
          <w:rFonts w:ascii="標楷體" w:eastAsia="標楷體"/>
          <w:sz w:val="26"/>
        </w:rPr>
      </w:pPr>
      <w:r w:rsidRPr="000603E9">
        <w:rPr>
          <w:rFonts w:ascii="標楷體" w:eastAsia="標楷體" w:hint="eastAsia"/>
          <w:sz w:val="26"/>
        </w:rPr>
        <w:lastRenderedPageBreak/>
        <w:t xml:space="preserve">              2、參加人數以兩台車（80人）為限，依報名先後順序，額滿為止。</w:t>
      </w:r>
    </w:p>
    <w:p w14:paraId="4B1E1828" w14:textId="77777777" w:rsidR="000603E9" w:rsidRPr="000603E9" w:rsidRDefault="000603E9" w:rsidP="000603E9">
      <w:pPr>
        <w:pStyle w:val="a4"/>
        <w:ind w:left="1300" w:hangingChars="500" w:hanging="1300"/>
        <w:rPr>
          <w:rFonts w:ascii="標楷體" w:eastAsia="標楷體"/>
          <w:sz w:val="26"/>
        </w:rPr>
      </w:pPr>
      <w:r w:rsidRPr="000603E9">
        <w:rPr>
          <w:rFonts w:ascii="標楷體" w:eastAsia="標楷體" w:hint="eastAsia"/>
          <w:sz w:val="26"/>
        </w:rPr>
        <w:t xml:space="preserve">              3、收費方式：</w:t>
      </w:r>
    </w:p>
    <w:p w14:paraId="5C91861B" w14:textId="77777777" w:rsidR="000603E9" w:rsidRPr="000603E9" w:rsidRDefault="000603E9" w:rsidP="000603E9">
      <w:pPr>
        <w:pStyle w:val="a4"/>
        <w:ind w:left="1300" w:hangingChars="500" w:hanging="1300"/>
        <w:rPr>
          <w:rFonts w:ascii="標楷體" w:eastAsia="標楷體"/>
          <w:sz w:val="26"/>
        </w:rPr>
      </w:pPr>
      <w:r w:rsidRPr="000603E9">
        <w:rPr>
          <w:rFonts w:ascii="標楷體" w:eastAsia="標楷體" w:hint="eastAsia"/>
          <w:sz w:val="26"/>
        </w:rPr>
        <w:t xml:space="preserve">                 每家會員公司（零售店）補助一位：（不限會員代表）</w:t>
      </w:r>
    </w:p>
    <w:p w14:paraId="55D28FE6" w14:textId="77777777" w:rsidR="000603E9" w:rsidRPr="000603E9" w:rsidRDefault="000603E9" w:rsidP="000603E9">
      <w:pPr>
        <w:pStyle w:val="a4"/>
        <w:ind w:left="1300" w:hangingChars="500" w:hanging="1300"/>
        <w:rPr>
          <w:rFonts w:ascii="標楷體" w:eastAsia="標楷體"/>
          <w:sz w:val="26"/>
        </w:rPr>
      </w:pPr>
      <w:r w:rsidRPr="000603E9">
        <w:rPr>
          <w:rFonts w:ascii="標楷體" w:eastAsia="標楷體" w:hint="eastAsia"/>
          <w:sz w:val="26"/>
        </w:rPr>
        <w:t xml:space="preserve">                     貿易商: 每人酌收新台幣11,700元。                                </w:t>
      </w:r>
    </w:p>
    <w:p w14:paraId="09E75F72" w14:textId="77777777" w:rsidR="000603E9" w:rsidRPr="000603E9" w:rsidRDefault="000603E9" w:rsidP="000603E9">
      <w:pPr>
        <w:pStyle w:val="a4"/>
        <w:ind w:left="1300" w:hangingChars="500" w:hanging="1300"/>
        <w:rPr>
          <w:rFonts w:ascii="標楷體" w:eastAsia="標楷體"/>
          <w:sz w:val="26"/>
        </w:rPr>
      </w:pPr>
      <w:r w:rsidRPr="000603E9">
        <w:rPr>
          <w:rFonts w:ascii="標楷體" w:eastAsia="標楷體" w:hint="eastAsia"/>
          <w:sz w:val="26"/>
        </w:rPr>
        <w:t xml:space="preserve">                     零售商: 每人酌收新台幣12,700元。            </w:t>
      </w:r>
    </w:p>
    <w:p w14:paraId="0C4559AE" w14:textId="77777777" w:rsidR="000603E9" w:rsidRPr="000603E9" w:rsidRDefault="000603E9" w:rsidP="000603E9">
      <w:pPr>
        <w:pStyle w:val="a4"/>
        <w:ind w:left="1300" w:hangingChars="500" w:hanging="1300"/>
        <w:rPr>
          <w:rFonts w:ascii="標楷體" w:eastAsia="標楷體"/>
          <w:sz w:val="26"/>
        </w:rPr>
      </w:pPr>
      <w:r w:rsidRPr="000603E9">
        <w:rPr>
          <w:rFonts w:ascii="標楷體" w:eastAsia="標楷體" w:hint="eastAsia"/>
          <w:sz w:val="26"/>
        </w:rPr>
        <w:t xml:space="preserve">                     其他及眷屬: 每人酌收新台幣14,700元。</w:t>
      </w:r>
    </w:p>
    <w:p w14:paraId="5B8E23B4" w14:textId="77777777" w:rsidR="000603E9" w:rsidRPr="000603E9" w:rsidRDefault="000603E9" w:rsidP="000603E9">
      <w:pPr>
        <w:pStyle w:val="a4"/>
        <w:ind w:left="1300" w:hangingChars="500" w:hanging="1300"/>
        <w:rPr>
          <w:rFonts w:ascii="標楷體" w:eastAsia="標楷體"/>
          <w:sz w:val="26"/>
        </w:rPr>
      </w:pPr>
      <w:r w:rsidRPr="000603E9">
        <w:rPr>
          <w:rFonts w:ascii="標楷體" w:eastAsia="標楷體" w:hint="eastAsia"/>
          <w:sz w:val="26"/>
        </w:rPr>
        <w:t xml:space="preserve">                  ☆ 指定單人房補差價新台幣4,500元。</w:t>
      </w:r>
    </w:p>
    <w:p w14:paraId="76FC92C5" w14:textId="77777777" w:rsidR="000603E9" w:rsidRPr="000603E9" w:rsidRDefault="000603E9" w:rsidP="000603E9">
      <w:pPr>
        <w:pStyle w:val="a4"/>
        <w:ind w:left="1300" w:hangingChars="500" w:hanging="1300"/>
        <w:rPr>
          <w:rFonts w:ascii="標楷體" w:eastAsia="標楷體"/>
          <w:sz w:val="26"/>
        </w:rPr>
      </w:pPr>
      <w:r w:rsidRPr="000603E9">
        <w:rPr>
          <w:rFonts w:ascii="標楷體" w:eastAsia="標楷體" w:hint="eastAsia"/>
          <w:sz w:val="26"/>
        </w:rPr>
        <w:t xml:space="preserve">                  ☆ 未滿12歲者參加佔床NT$12000元／人</w:t>
      </w:r>
    </w:p>
    <w:p w14:paraId="52977C5D" w14:textId="77777777" w:rsidR="000603E9" w:rsidRPr="000603E9" w:rsidRDefault="000603E9" w:rsidP="000603E9">
      <w:pPr>
        <w:pStyle w:val="a4"/>
        <w:ind w:left="1300" w:hangingChars="500" w:hanging="1300"/>
        <w:rPr>
          <w:rFonts w:ascii="標楷體" w:eastAsia="標楷體"/>
          <w:sz w:val="26"/>
        </w:rPr>
      </w:pPr>
    </w:p>
    <w:p w14:paraId="188ACBBD" w14:textId="77777777" w:rsidR="000603E9" w:rsidRPr="000603E9" w:rsidRDefault="000603E9" w:rsidP="000603E9">
      <w:pPr>
        <w:pStyle w:val="a4"/>
        <w:ind w:left="1300" w:hangingChars="500" w:hanging="1300"/>
        <w:rPr>
          <w:rFonts w:ascii="標楷體" w:eastAsia="標楷體"/>
          <w:sz w:val="26"/>
        </w:rPr>
      </w:pPr>
      <w:r w:rsidRPr="000603E9">
        <w:rPr>
          <w:rFonts w:ascii="標楷體" w:eastAsia="標楷體" w:hint="eastAsia"/>
          <w:sz w:val="26"/>
        </w:rPr>
        <w:t xml:space="preserve">              4、其他細項。(參觀中華民國農會附設各級農會農化廠、大勝化學工業股份有限公司。)</w:t>
      </w:r>
    </w:p>
    <w:p w14:paraId="1FB6BDDF" w14:textId="77777777" w:rsidR="000603E9" w:rsidRPr="000603E9" w:rsidRDefault="000603E9" w:rsidP="000603E9">
      <w:pPr>
        <w:pStyle w:val="a4"/>
        <w:ind w:left="1300" w:hangingChars="500" w:hanging="1300"/>
        <w:rPr>
          <w:rFonts w:ascii="標楷體" w:eastAsia="標楷體"/>
          <w:sz w:val="26"/>
        </w:rPr>
      </w:pPr>
    </w:p>
    <w:p w14:paraId="409ECDEE" w14:textId="77777777" w:rsidR="000603E9" w:rsidRPr="000603E9" w:rsidRDefault="000603E9" w:rsidP="000603E9">
      <w:pPr>
        <w:pStyle w:val="a4"/>
        <w:ind w:left="1300" w:hangingChars="500" w:hanging="1300"/>
        <w:rPr>
          <w:rFonts w:ascii="標楷體" w:eastAsia="標楷體"/>
          <w:sz w:val="26"/>
        </w:rPr>
      </w:pPr>
      <w:r w:rsidRPr="000603E9">
        <w:rPr>
          <w:rFonts w:ascii="標楷體" w:eastAsia="標楷體" w:hint="eastAsia"/>
          <w:sz w:val="26"/>
        </w:rPr>
        <w:t xml:space="preserve">                 </w:t>
      </w:r>
      <w:bookmarkStart w:id="2" w:name="_Hlk235802939"/>
      <w:r w:rsidRPr="000603E9">
        <w:rPr>
          <w:rFonts w:ascii="標楷體" w:eastAsia="標楷體" w:hint="eastAsia"/>
          <w:sz w:val="26"/>
        </w:rPr>
        <w:t>☆</w:t>
      </w:r>
      <w:bookmarkEnd w:id="2"/>
      <w:r w:rsidRPr="000603E9">
        <w:rPr>
          <w:rFonts w:ascii="標楷體" w:eastAsia="標楷體" w:hint="eastAsia"/>
          <w:sz w:val="26"/>
        </w:rPr>
        <w:t xml:space="preserve"> 感謝全國農會農化廠、大勝化學工業股份有限公司以及立農化學股份有限公司等三家公司招待午餐，並於周一下午時段，邀請本會進入廠區做簡報及參觀，隆情高誼，特別感謝!</w:t>
      </w:r>
    </w:p>
    <w:p w14:paraId="3D22777A" w14:textId="274F0CF6" w:rsidR="003345E1" w:rsidRPr="000603E9" w:rsidRDefault="003345E1" w:rsidP="000603E9">
      <w:pPr>
        <w:pStyle w:val="a4"/>
        <w:ind w:left="1300" w:hangingChars="500" w:hanging="1300"/>
        <w:rPr>
          <w:rFonts w:ascii="標楷體" w:eastAsia="標楷體"/>
          <w:sz w:val="26"/>
        </w:rPr>
      </w:pPr>
    </w:p>
    <w:p w14:paraId="71FD8C2D" w14:textId="2D3D1E77" w:rsidR="00EC7344" w:rsidRDefault="003F6201" w:rsidP="003345E1">
      <w:pPr>
        <w:pStyle w:val="a4"/>
        <w:ind w:left="1300" w:hangingChars="500" w:hanging="1300"/>
        <w:rPr>
          <w:rFonts w:ascii="標楷體" w:eastAsia="標楷體"/>
          <w:sz w:val="26"/>
        </w:rPr>
      </w:pPr>
      <w:r>
        <w:rPr>
          <w:rFonts w:ascii="標楷體" w:eastAsia="標楷體" w:hint="eastAsia"/>
          <w:sz w:val="26"/>
        </w:rPr>
        <w:t xml:space="preserve">      決  議：</w:t>
      </w:r>
      <w:r w:rsidR="000603E9">
        <w:rPr>
          <w:rFonts w:ascii="標楷體" w:eastAsia="標楷體" w:hint="eastAsia"/>
          <w:sz w:val="26"/>
        </w:rPr>
        <w:t>修正後</w:t>
      </w:r>
      <w:r w:rsidR="00EC7344" w:rsidRPr="00B53E73">
        <w:rPr>
          <w:rFonts w:ascii="標楷體" w:eastAsia="標楷體" w:hint="eastAsia"/>
          <w:sz w:val="26"/>
        </w:rPr>
        <w:t>照案通過。</w:t>
      </w:r>
    </w:p>
    <w:p w14:paraId="26F78C77" w14:textId="77777777" w:rsidR="003F6201" w:rsidRDefault="003F6201" w:rsidP="003F6201">
      <w:pPr>
        <w:pStyle w:val="a4"/>
        <w:ind w:left="1300" w:hangingChars="500" w:hanging="1300"/>
        <w:rPr>
          <w:rFonts w:ascii="標楷體" w:eastAsia="標楷體"/>
          <w:sz w:val="26"/>
        </w:rPr>
      </w:pPr>
      <w:r>
        <w:rPr>
          <w:rFonts w:ascii="標楷體" w:eastAsia="標楷體" w:hint="eastAsia"/>
          <w:sz w:val="26"/>
        </w:rPr>
        <w:t xml:space="preserve">                                    </w:t>
      </w:r>
    </w:p>
    <w:p w14:paraId="4FD71B02" w14:textId="77777777" w:rsidR="00132F24" w:rsidRDefault="009E6DE4" w:rsidP="00B16229">
      <w:pPr>
        <w:spacing w:line="360" w:lineRule="exact"/>
        <w:ind w:left="1"/>
        <w:rPr>
          <w:rFonts w:ascii="標楷體" w:eastAsia="標楷體" w:hAnsi="標楷體"/>
          <w:sz w:val="28"/>
          <w:szCs w:val="28"/>
        </w:rPr>
      </w:pPr>
      <w:r w:rsidRPr="00B16229">
        <w:rPr>
          <w:rFonts w:ascii="標楷體" w:eastAsia="標楷體" w:hAnsi="標楷體" w:hint="eastAsia"/>
          <w:sz w:val="28"/>
          <w:szCs w:val="28"/>
        </w:rPr>
        <w:t xml:space="preserve"> </w:t>
      </w:r>
      <w:r w:rsidR="00132F24">
        <w:rPr>
          <w:rFonts w:ascii="標楷體" w:eastAsia="標楷體" w:hAnsi="標楷體" w:hint="eastAsia"/>
          <w:sz w:val="28"/>
          <w:szCs w:val="28"/>
        </w:rPr>
        <w:t>九、臨時動議:</w:t>
      </w:r>
    </w:p>
    <w:p w14:paraId="0A33EC21" w14:textId="77777777" w:rsidR="00B16229" w:rsidRDefault="00B16229" w:rsidP="00651D06">
      <w:pPr>
        <w:spacing w:line="360" w:lineRule="exact"/>
        <w:ind w:left="1"/>
        <w:rPr>
          <w:rFonts w:ascii="標楷體" w:eastAsia="標楷體" w:hAnsi="標楷體"/>
          <w:sz w:val="28"/>
          <w:szCs w:val="28"/>
        </w:rPr>
      </w:pPr>
    </w:p>
    <w:p w14:paraId="04F674A6" w14:textId="77777777" w:rsidR="008E182F" w:rsidRDefault="00C92EB3" w:rsidP="00651D06">
      <w:pPr>
        <w:spacing w:line="360" w:lineRule="exact"/>
        <w:ind w:left="1"/>
        <w:rPr>
          <w:rFonts w:ascii="標楷體" w:eastAsia="標楷體" w:hAnsi="標楷體"/>
          <w:sz w:val="28"/>
          <w:szCs w:val="28"/>
        </w:rPr>
      </w:pPr>
      <w:r w:rsidRPr="00C92EB3">
        <w:rPr>
          <w:rFonts w:ascii="標楷體" w:eastAsia="標楷體" w:hAnsi="標楷體" w:hint="eastAsia"/>
          <w:sz w:val="28"/>
          <w:szCs w:val="28"/>
        </w:rPr>
        <w:t xml:space="preserve"> </w:t>
      </w:r>
      <w:r w:rsidR="007B1E96" w:rsidRPr="00651D06">
        <w:rPr>
          <w:rFonts w:ascii="標楷體" w:eastAsia="標楷體" w:hAnsi="標楷體" w:hint="eastAsia"/>
          <w:sz w:val="28"/>
          <w:szCs w:val="28"/>
        </w:rPr>
        <w:t>十、散  會。</w:t>
      </w:r>
    </w:p>
    <w:p w14:paraId="7DE5C2CB" w14:textId="77777777" w:rsidR="00651D06" w:rsidRDefault="00AB4920" w:rsidP="00132F24">
      <w:pPr>
        <w:spacing w:line="360" w:lineRule="exact"/>
        <w:ind w:left="1"/>
        <w:rPr>
          <w:rFonts w:ascii="標楷體" w:eastAsia="標楷體" w:hAnsi="標楷體"/>
          <w:sz w:val="28"/>
          <w:szCs w:val="28"/>
        </w:rPr>
      </w:pPr>
      <w:r>
        <w:rPr>
          <w:rFonts w:ascii="標楷體" w:eastAsia="標楷體" w:hAnsi="標楷體" w:hint="eastAsia"/>
          <w:sz w:val="28"/>
          <w:szCs w:val="28"/>
        </w:rPr>
        <w:t xml:space="preserve">            </w:t>
      </w:r>
    </w:p>
    <w:p w14:paraId="726ED250" w14:textId="77777777" w:rsidR="009874EA" w:rsidRPr="009874EA" w:rsidRDefault="009874EA" w:rsidP="00132F24">
      <w:pPr>
        <w:spacing w:line="360" w:lineRule="exact"/>
        <w:ind w:left="1"/>
        <w:rPr>
          <w:rFonts w:ascii="標楷體" w:eastAsia="標楷體" w:hAnsi="標楷體"/>
          <w:sz w:val="28"/>
          <w:szCs w:val="28"/>
        </w:rPr>
      </w:pPr>
    </w:p>
    <w:p w14:paraId="01EB0043" w14:textId="2DAEA813" w:rsidR="00651D06" w:rsidRDefault="00AB4920" w:rsidP="00651D06">
      <w:pPr>
        <w:spacing w:line="360" w:lineRule="exact"/>
        <w:ind w:left="1"/>
        <w:rPr>
          <w:rFonts w:ascii="標楷體" w:eastAsia="標楷體" w:hAnsi="標楷體"/>
          <w:sz w:val="28"/>
          <w:szCs w:val="28"/>
        </w:rPr>
      </w:pPr>
      <w:r>
        <w:rPr>
          <w:rFonts w:ascii="標楷體" w:eastAsia="標楷體" w:hAnsi="標楷體" w:hint="eastAsia"/>
          <w:sz w:val="28"/>
          <w:szCs w:val="28"/>
        </w:rPr>
        <w:t xml:space="preserve">  </w:t>
      </w:r>
      <w:r w:rsidR="00404739">
        <w:rPr>
          <w:rFonts w:ascii="標楷體" w:eastAsia="標楷體" w:hAnsi="標楷體" w:hint="eastAsia"/>
          <w:sz w:val="28"/>
          <w:szCs w:val="28"/>
        </w:rPr>
        <w:t xml:space="preserve"> </w:t>
      </w:r>
      <w:r w:rsidR="00651D06" w:rsidRPr="00651D06">
        <w:rPr>
          <w:rFonts w:ascii="標楷體" w:eastAsia="標楷體" w:hAnsi="標楷體" w:hint="eastAsia"/>
          <w:sz w:val="28"/>
          <w:szCs w:val="28"/>
        </w:rPr>
        <w:t xml:space="preserve"> </w:t>
      </w:r>
      <w:r w:rsidR="00432800">
        <w:rPr>
          <w:rFonts w:ascii="標楷體" w:eastAsia="標楷體" w:hAnsi="標楷體" w:hint="eastAsia"/>
          <w:sz w:val="28"/>
          <w:szCs w:val="28"/>
        </w:rPr>
        <w:t>會後</w:t>
      </w:r>
      <w:r w:rsidR="00651D06" w:rsidRPr="00651D06">
        <w:rPr>
          <w:rFonts w:ascii="標楷體" w:eastAsia="標楷體" w:hAnsi="標楷體" w:hint="eastAsia"/>
          <w:sz w:val="28"/>
          <w:szCs w:val="28"/>
        </w:rPr>
        <w:t>聚餐由</w:t>
      </w:r>
      <w:r w:rsidR="00432800">
        <w:rPr>
          <w:rFonts w:ascii="標楷體" w:eastAsia="標楷體" w:hAnsi="標楷體" w:hint="eastAsia"/>
          <w:sz w:val="28"/>
          <w:szCs w:val="28"/>
        </w:rPr>
        <w:t>許</w:t>
      </w:r>
      <w:r w:rsidR="00167F76">
        <w:rPr>
          <w:rFonts w:ascii="標楷體" w:eastAsia="標楷體" w:hAnsi="標楷體" w:hint="eastAsia"/>
          <w:sz w:val="28"/>
          <w:szCs w:val="28"/>
        </w:rPr>
        <w:t>理</w:t>
      </w:r>
      <w:r w:rsidR="009E6DE4">
        <w:rPr>
          <w:rFonts w:ascii="標楷體" w:eastAsia="標楷體" w:hAnsi="標楷體" w:hint="eastAsia"/>
          <w:sz w:val="28"/>
          <w:szCs w:val="28"/>
        </w:rPr>
        <w:t>事</w:t>
      </w:r>
      <w:r w:rsidR="00167F76">
        <w:rPr>
          <w:rFonts w:ascii="標楷體" w:eastAsia="標楷體" w:hAnsi="標楷體" w:hint="eastAsia"/>
          <w:sz w:val="28"/>
          <w:szCs w:val="28"/>
        </w:rPr>
        <w:t>長</w:t>
      </w:r>
      <w:r w:rsidR="00432800">
        <w:rPr>
          <w:rFonts w:ascii="標楷體" w:eastAsia="標楷體" w:hAnsi="標楷體" w:hint="eastAsia"/>
          <w:sz w:val="28"/>
          <w:szCs w:val="28"/>
        </w:rPr>
        <w:t>榮隆</w:t>
      </w:r>
      <w:r w:rsidR="009E6DE4">
        <w:rPr>
          <w:rFonts w:ascii="標楷體" w:eastAsia="標楷體" w:hAnsi="標楷體" w:hint="eastAsia"/>
          <w:sz w:val="28"/>
          <w:szCs w:val="28"/>
        </w:rPr>
        <w:t>為東道主</w:t>
      </w:r>
      <w:r w:rsidR="00651D06" w:rsidRPr="00651D06">
        <w:rPr>
          <w:rFonts w:ascii="標楷體" w:eastAsia="標楷體" w:hAnsi="標楷體" w:hint="eastAsia"/>
          <w:sz w:val="28"/>
          <w:szCs w:val="28"/>
        </w:rPr>
        <w:t>，席開</w:t>
      </w:r>
      <w:r w:rsidR="000603E9">
        <w:rPr>
          <w:rFonts w:ascii="標楷體" w:eastAsia="標楷體" w:hAnsi="標楷體" w:hint="eastAsia"/>
          <w:sz w:val="28"/>
          <w:szCs w:val="28"/>
        </w:rPr>
        <w:t>四</w:t>
      </w:r>
      <w:r w:rsidR="00651D06" w:rsidRPr="00651D06">
        <w:rPr>
          <w:rFonts w:ascii="標楷體" w:eastAsia="標楷體" w:hAnsi="標楷體" w:hint="eastAsia"/>
          <w:sz w:val="28"/>
          <w:szCs w:val="28"/>
        </w:rPr>
        <w:t>桌。</w:t>
      </w:r>
    </w:p>
    <w:p w14:paraId="2F75C5FC" w14:textId="77777777" w:rsidR="00404739" w:rsidRPr="00651D06" w:rsidRDefault="00404739" w:rsidP="00651D06">
      <w:pPr>
        <w:spacing w:line="360" w:lineRule="exact"/>
        <w:ind w:left="1"/>
        <w:rPr>
          <w:rFonts w:ascii="標楷體" w:eastAsia="標楷體" w:hAnsi="標楷體"/>
          <w:sz w:val="28"/>
          <w:szCs w:val="28"/>
        </w:rPr>
      </w:pPr>
    </w:p>
    <w:sectPr w:rsidR="00404739" w:rsidRPr="00651D06" w:rsidSect="00912574">
      <w:pgSz w:w="11907" w:h="16840"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1DA20" w14:textId="77777777" w:rsidR="002F2B43" w:rsidRDefault="002F2B43" w:rsidP="009A34F6">
      <w:r>
        <w:separator/>
      </w:r>
    </w:p>
  </w:endnote>
  <w:endnote w:type="continuationSeparator" w:id="0">
    <w:p w14:paraId="14F43002" w14:textId="77777777" w:rsidR="002F2B43" w:rsidRDefault="002F2B43" w:rsidP="009A3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ew Gulim">
    <w:altName w:val="Batang"/>
    <w:charset w:val="81"/>
    <w:family w:val="roman"/>
    <w:pitch w:val="variable"/>
    <w:sig w:usb0="B00002AF" w:usb1="7F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DE191" w14:textId="77777777" w:rsidR="002F2B43" w:rsidRDefault="002F2B43" w:rsidP="009A34F6">
      <w:r>
        <w:separator/>
      </w:r>
    </w:p>
  </w:footnote>
  <w:footnote w:type="continuationSeparator" w:id="0">
    <w:p w14:paraId="63160393" w14:textId="77777777" w:rsidR="002F2B43" w:rsidRDefault="002F2B43" w:rsidP="009A34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164A"/>
    <w:multiLevelType w:val="hybridMultilevel"/>
    <w:tmpl w:val="A9DCD46C"/>
    <w:lvl w:ilvl="0" w:tplc="A8E4A60E">
      <w:start w:val="1"/>
      <w:numFmt w:val="decimal"/>
      <w:lvlText w:val="(%1)"/>
      <w:lvlJc w:val="left"/>
      <w:pPr>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5612E9"/>
    <w:multiLevelType w:val="hybridMultilevel"/>
    <w:tmpl w:val="409294E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8D2DA7"/>
    <w:multiLevelType w:val="multilevel"/>
    <w:tmpl w:val="115079E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7422DD3"/>
    <w:multiLevelType w:val="hybridMultilevel"/>
    <w:tmpl w:val="87A680AC"/>
    <w:lvl w:ilvl="0" w:tplc="E6168D4E">
      <w:start w:val="1"/>
      <w:numFmt w:val="decimal"/>
      <w:lvlText w:val="%1、"/>
      <w:lvlJc w:val="left"/>
      <w:pPr>
        <w:ind w:left="1712" w:hanging="720"/>
      </w:pPr>
      <w:rPr>
        <w:rFonts w:hint="default"/>
      </w:rPr>
    </w:lvl>
    <w:lvl w:ilvl="1" w:tplc="04090019" w:tentative="1">
      <w:start w:val="1"/>
      <w:numFmt w:val="ideographTraditional"/>
      <w:lvlText w:val="%2、"/>
      <w:lvlJc w:val="left"/>
      <w:pPr>
        <w:ind w:left="1952" w:hanging="480"/>
      </w:pPr>
    </w:lvl>
    <w:lvl w:ilvl="2" w:tplc="0409001B" w:tentative="1">
      <w:start w:val="1"/>
      <w:numFmt w:val="lowerRoman"/>
      <w:lvlText w:val="%3."/>
      <w:lvlJc w:val="right"/>
      <w:pPr>
        <w:ind w:left="2432" w:hanging="480"/>
      </w:pPr>
    </w:lvl>
    <w:lvl w:ilvl="3" w:tplc="0409000F" w:tentative="1">
      <w:start w:val="1"/>
      <w:numFmt w:val="decimal"/>
      <w:lvlText w:val="%4."/>
      <w:lvlJc w:val="left"/>
      <w:pPr>
        <w:ind w:left="2912" w:hanging="480"/>
      </w:pPr>
    </w:lvl>
    <w:lvl w:ilvl="4" w:tplc="04090019" w:tentative="1">
      <w:start w:val="1"/>
      <w:numFmt w:val="ideographTraditional"/>
      <w:lvlText w:val="%5、"/>
      <w:lvlJc w:val="left"/>
      <w:pPr>
        <w:ind w:left="3392" w:hanging="480"/>
      </w:pPr>
    </w:lvl>
    <w:lvl w:ilvl="5" w:tplc="0409001B" w:tentative="1">
      <w:start w:val="1"/>
      <w:numFmt w:val="lowerRoman"/>
      <w:lvlText w:val="%6."/>
      <w:lvlJc w:val="right"/>
      <w:pPr>
        <w:ind w:left="3872" w:hanging="480"/>
      </w:pPr>
    </w:lvl>
    <w:lvl w:ilvl="6" w:tplc="0409000F" w:tentative="1">
      <w:start w:val="1"/>
      <w:numFmt w:val="decimal"/>
      <w:lvlText w:val="%7."/>
      <w:lvlJc w:val="left"/>
      <w:pPr>
        <w:ind w:left="4352" w:hanging="480"/>
      </w:pPr>
    </w:lvl>
    <w:lvl w:ilvl="7" w:tplc="04090019" w:tentative="1">
      <w:start w:val="1"/>
      <w:numFmt w:val="ideographTraditional"/>
      <w:lvlText w:val="%8、"/>
      <w:lvlJc w:val="left"/>
      <w:pPr>
        <w:ind w:left="4832" w:hanging="480"/>
      </w:pPr>
    </w:lvl>
    <w:lvl w:ilvl="8" w:tplc="0409001B" w:tentative="1">
      <w:start w:val="1"/>
      <w:numFmt w:val="lowerRoman"/>
      <w:lvlText w:val="%9."/>
      <w:lvlJc w:val="right"/>
      <w:pPr>
        <w:ind w:left="5312" w:hanging="480"/>
      </w:pPr>
    </w:lvl>
  </w:abstractNum>
  <w:abstractNum w:abstractNumId="4" w15:restartNumberingAfterBreak="0">
    <w:nsid w:val="0ABD23F5"/>
    <w:multiLevelType w:val="hybridMultilevel"/>
    <w:tmpl w:val="6526E862"/>
    <w:lvl w:ilvl="0" w:tplc="A8E4A60E">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12033482"/>
    <w:multiLevelType w:val="hybridMultilevel"/>
    <w:tmpl w:val="BCA8F368"/>
    <w:lvl w:ilvl="0" w:tplc="ACCEEE1E">
      <w:start w:val="1"/>
      <w:numFmt w:val="decimal"/>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4CF7416"/>
    <w:multiLevelType w:val="hybridMultilevel"/>
    <w:tmpl w:val="90047F56"/>
    <w:lvl w:ilvl="0" w:tplc="DCA2D096">
      <w:start w:val="1"/>
      <w:numFmt w:val="lowerLetter"/>
      <w:lvlText w:val="%1."/>
      <w:lvlJc w:val="left"/>
      <w:pPr>
        <w:ind w:left="1440" w:hanging="744"/>
      </w:pPr>
      <w:rPr>
        <w:rFonts w:hint="default"/>
      </w:rPr>
    </w:lvl>
    <w:lvl w:ilvl="1" w:tplc="04090019" w:tentative="1">
      <w:start w:val="1"/>
      <w:numFmt w:val="ideographTraditional"/>
      <w:lvlText w:val="%2、"/>
      <w:lvlJc w:val="left"/>
      <w:pPr>
        <w:ind w:left="1656" w:hanging="480"/>
      </w:pPr>
    </w:lvl>
    <w:lvl w:ilvl="2" w:tplc="0409001B" w:tentative="1">
      <w:start w:val="1"/>
      <w:numFmt w:val="lowerRoman"/>
      <w:lvlText w:val="%3."/>
      <w:lvlJc w:val="right"/>
      <w:pPr>
        <w:ind w:left="2136" w:hanging="480"/>
      </w:pPr>
    </w:lvl>
    <w:lvl w:ilvl="3" w:tplc="0409000F" w:tentative="1">
      <w:start w:val="1"/>
      <w:numFmt w:val="decimal"/>
      <w:lvlText w:val="%4."/>
      <w:lvlJc w:val="left"/>
      <w:pPr>
        <w:ind w:left="2616" w:hanging="480"/>
      </w:pPr>
    </w:lvl>
    <w:lvl w:ilvl="4" w:tplc="04090019" w:tentative="1">
      <w:start w:val="1"/>
      <w:numFmt w:val="ideographTraditional"/>
      <w:lvlText w:val="%5、"/>
      <w:lvlJc w:val="left"/>
      <w:pPr>
        <w:ind w:left="3096" w:hanging="480"/>
      </w:pPr>
    </w:lvl>
    <w:lvl w:ilvl="5" w:tplc="0409001B" w:tentative="1">
      <w:start w:val="1"/>
      <w:numFmt w:val="lowerRoman"/>
      <w:lvlText w:val="%6."/>
      <w:lvlJc w:val="right"/>
      <w:pPr>
        <w:ind w:left="3576" w:hanging="480"/>
      </w:pPr>
    </w:lvl>
    <w:lvl w:ilvl="6" w:tplc="0409000F" w:tentative="1">
      <w:start w:val="1"/>
      <w:numFmt w:val="decimal"/>
      <w:lvlText w:val="%7."/>
      <w:lvlJc w:val="left"/>
      <w:pPr>
        <w:ind w:left="4056" w:hanging="480"/>
      </w:pPr>
    </w:lvl>
    <w:lvl w:ilvl="7" w:tplc="04090019" w:tentative="1">
      <w:start w:val="1"/>
      <w:numFmt w:val="ideographTraditional"/>
      <w:lvlText w:val="%8、"/>
      <w:lvlJc w:val="left"/>
      <w:pPr>
        <w:ind w:left="4536" w:hanging="480"/>
      </w:pPr>
    </w:lvl>
    <w:lvl w:ilvl="8" w:tplc="0409001B" w:tentative="1">
      <w:start w:val="1"/>
      <w:numFmt w:val="lowerRoman"/>
      <w:lvlText w:val="%9."/>
      <w:lvlJc w:val="right"/>
      <w:pPr>
        <w:ind w:left="5016" w:hanging="480"/>
      </w:pPr>
    </w:lvl>
  </w:abstractNum>
  <w:abstractNum w:abstractNumId="7" w15:restartNumberingAfterBreak="0">
    <w:nsid w:val="1E310215"/>
    <w:multiLevelType w:val="hybridMultilevel"/>
    <w:tmpl w:val="73305406"/>
    <w:lvl w:ilvl="0" w:tplc="04090013">
      <w:start w:val="1"/>
      <w:numFmt w:val="upperRoman"/>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04649E7"/>
    <w:multiLevelType w:val="hybridMultilevel"/>
    <w:tmpl w:val="D70A26F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208D71E5"/>
    <w:multiLevelType w:val="hybridMultilevel"/>
    <w:tmpl w:val="C7104382"/>
    <w:lvl w:ilvl="0" w:tplc="885A55D8">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2BE0F75"/>
    <w:multiLevelType w:val="hybridMultilevel"/>
    <w:tmpl w:val="0F2A061E"/>
    <w:lvl w:ilvl="0" w:tplc="AA2A94E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71212D2"/>
    <w:multiLevelType w:val="hybridMultilevel"/>
    <w:tmpl w:val="D794FBB2"/>
    <w:lvl w:ilvl="0" w:tplc="E19A6F5C">
      <w:start w:val="1"/>
      <w:numFmt w:val="decimal"/>
      <w:lvlText w:val="%1、"/>
      <w:lvlJc w:val="left"/>
      <w:pPr>
        <w:ind w:left="865" w:hanging="720"/>
      </w:pPr>
      <w:rPr>
        <w:rFonts w:hint="default"/>
      </w:rPr>
    </w:lvl>
    <w:lvl w:ilvl="1" w:tplc="8EDAB834">
      <w:start w:val="1"/>
      <w:numFmt w:val="upperLetter"/>
      <w:lvlText w:val="%2、"/>
      <w:lvlJc w:val="left"/>
      <w:pPr>
        <w:ind w:left="1345" w:hanging="720"/>
      </w:pPr>
      <w:rPr>
        <w:rFonts w:hint="default"/>
      </w:rPr>
    </w:lvl>
    <w:lvl w:ilvl="2" w:tplc="0409001B" w:tentative="1">
      <w:start w:val="1"/>
      <w:numFmt w:val="lowerRoman"/>
      <w:lvlText w:val="%3."/>
      <w:lvlJc w:val="right"/>
      <w:pPr>
        <w:ind w:left="1585" w:hanging="480"/>
      </w:pPr>
    </w:lvl>
    <w:lvl w:ilvl="3" w:tplc="0409000F" w:tentative="1">
      <w:start w:val="1"/>
      <w:numFmt w:val="decimal"/>
      <w:lvlText w:val="%4."/>
      <w:lvlJc w:val="left"/>
      <w:pPr>
        <w:ind w:left="2065" w:hanging="480"/>
      </w:pPr>
    </w:lvl>
    <w:lvl w:ilvl="4" w:tplc="04090019" w:tentative="1">
      <w:start w:val="1"/>
      <w:numFmt w:val="ideographTraditional"/>
      <w:lvlText w:val="%5、"/>
      <w:lvlJc w:val="left"/>
      <w:pPr>
        <w:ind w:left="2545" w:hanging="480"/>
      </w:pPr>
    </w:lvl>
    <w:lvl w:ilvl="5" w:tplc="0409001B" w:tentative="1">
      <w:start w:val="1"/>
      <w:numFmt w:val="lowerRoman"/>
      <w:lvlText w:val="%6."/>
      <w:lvlJc w:val="right"/>
      <w:pPr>
        <w:ind w:left="3025" w:hanging="480"/>
      </w:pPr>
    </w:lvl>
    <w:lvl w:ilvl="6" w:tplc="0409000F" w:tentative="1">
      <w:start w:val="1"/>
      <w:numFmt w:val="decimal"/>
      <w:lvlText w:val="%7."/>
      <w:lvlJc w:val="left"/>
      <w:pPr>
        <w:ind w:left="3505" w:hanging="480"/>
      </w:pPr>
    </w:lvl>
    <w:lvl w:ilvl="7" w:tplc="04090019" w:tentative="1">
      <w:start w:val="1"/>
      <w:numFmt w:val="ideographTraditional"/>
      <w:lvlText w:val="%8、"/>
      <w:lvlJc w:val="left"/>
      <w:pPr>
        <w:ind w:left="3985" w:hanging="480"/>
      </w:pPr>
    </w:lvl>
    <w:lvl w:ilvl="8" w:tplc="0409001B" w:tentative="1">
      <w:start w:val="1"/>
      <w:numFmt w:val="lowerRoman"/>
      <w:lvlText w:val="%9."/>
      <w:lvlJc w:val="right"/>
      <w:pPr>
        <w:ind w:left="4465" w:hanging="480"/>
      </w:pPr>
    </w:lvl>
  </w:abstractNum>
  <w:abstractNum w:abstractNumId="12" w15:restartNumberingAfterBreak="0">
    <w:nsid w:val="28E35983"/>
    <w:multiLevelType w:val="hybridMultilevel"/>
    <w:tmpl w:val="9D100CE2"/>
    <w:lvl w:ilvl="0" w:tplc="F2622F2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CE21BC0"/>
    <w:multiLevelType w:val="hybridMultilevel"/>
    <w:tmpl w:val="96642270"/>
    <w:lvl w:ilvl="0" w:tplc="5FFE28C6">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E970977"/>
    <w:multiLevelType w:val="hybridMultilevel"/>
    <w:tmpl w:val="B73E459C"/>
    <w:lvl w:ilvl="0" w:tplc="3C3E9E34">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3A576AEF"/>
    <w:multiLevelType w:val="hybridMultilevel"/>
    <w:tmpl w:val="5DE48282"/>
    <w:lvl w:ilvl="0" w:tplc="851AC782">
      <w:start w:val="1"/>
      <w:numFmt w:val="taiwaneseCountingThousand"/>
      <w:lvlText w:val="%1、"/>
      <w:lvlJc w:val="left"/>
      <w:pPr>
        <w:ind w:left="864" w:hanging="720"/>
      </w:pPr>
      <w:rPr>
        <w:rFonts w:hint="default"/>
      </w:rPr>
    </w:lvl>
    <w:lvl w:ilvl="1" w:tplc="04090019" w:tentative="1">
      <w:start w:val="1"/>
      <w:numFmt w:val="ideographTraditional"/>
      <w:lvlText w:val="%2、"/>
      <w:lvlJc w:val="left"/>
      <w:pPr>
        <w:ind w:left="1104" w:hanging="480"/>
      </w:p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abstractNum w:abstractNumId="16" w15:restartNumberingAfterBreak="0">
    <w:nsid w:val="44B33A80"/>
    <w:multiLevelType w:val="hybridMultilevel"/>
    <w:tmpl w:val="A85A2B7E"/>
    <w:lvl w:ilvl="0" w:tplc="3F96EFD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9853BCD"/>
    <w:multiLevelType w:val="hybridMultilevel"/>
    <w:tmpl w:val="38DC9E66"/>
    <w:lvl w:ilvl="0" w:tplc="D69A81A0">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4B960C52"/>
    <w:multiLevelType w:val="hybridMultilevel"/>
    <w:tmpl w:val="C3763B40"/>
    <w:lvl w:ilvl="0" w:tplc="6316A1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CD2679F"/>
    <w:multiLevelType w:val="hybridMultilevel"/>
    <w:tmpl w:val="EA86BF92"/>
    <w:lvl w:ilvl="0" w:tplc="6652F4B2">
      <w:start w:val="1"/>
      <w:numFmt w:val="decimal"/>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E920FD8"/>
    <w:multiLevelType w:val="hybridMultilevel"/>
    <w:tmpl w:val="484AD0CC"/>
    <w:lvl w:ilvl="0" w:tplc="E05813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21F3D37"/>
    <w:multiLevelType w:val="hybridMultilevel"/>
    <w:tmpl w:val="1F06AB84"/>
    <w:lvl w:ilvl="0" w:tplc="57A6E080">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2" w15:restartNumberingAfterBreak="0">
    <w:nsid w:val="5847606D"/>
    <w:multiLevelType w:val="multilevel"/>
    <w:tmpl w:val="601A2B92"/>
    <w:lvl w:ilvl="0">
      <w:start w:val="1"/>
      <w:numFmt w:val="taiwaneseCountingThousand"/>
      <w:pStyle w:val="a"/>
      <w:suff w:val="nothing"/>
      <w:lvlText w:val="%1、"/>
      <w:lvlJc w:val="left"/>
      <w:pPr>
        <w:ind w:left="953" w:hanging="641"/>
      </w:pPr>
      <w:rPr>
        <w:rFonts w:ascii="標楷體" w:eastAsia="標楷體" w:hint="eastAsia"/>
        <w:b w:val="0"/>
        <w:i w:val="0"/>
        <w:sz w:val="32"/>
      </w:rPr>
    </w:lvl>
    <w:lvl w:ilvl="1">
      <w:start w:val="1"/>
      <w:numFmt w:val="taiwaneseCountingThousand"/>
      <w:suff w:val="nothing"/>
      <w:lvlText w:val="（%2）"/>
      <w:lvlJc w:val="left"/>
      <w:pPr>
        <w:ind w:left="1605" w:hanging="959"/>
      </w:pPr>
      <w:rPr>
        <w:rFonts w:eastAsia="標楷體" w:hint="eastAsia"/>
        <w:b w:val="0"/>
        <w:i w:val="0"/>
        <w:sz w:val="32"/>
      </w:rPr>
    </w:lvl>
    <w:lvl w:ilvl="2">
      <w:start w:val="1"/>
      <w:numFmt w:val="decimalFullWidth"/>
      <w:suff w:val="nothing"/>
      <w:lvlText w:val="%3、"/>
      <w:lvlJc w:val="left"/>
      <w:pPr>
        <w:ind w:left="1605" w:hanging="641"/>
      </w:pPr>
      <w:rPr>
        <w:rFonts w:eastAsia="標楷體" w:hint="eastAsia"/>
        <w:b w:val="0"/>
        <w:i w:val="0"/>
        <w:sz w:val="32"/>
      </w:rPr>
    </w:lvl>
    <w:lvl w:ilvl="3">
      <w:start w:val="1"/>
      <w:numFmt w:val="decimalFullWidth"/>
      <w:suff w:val="nothing"/>
      <w:lvlText w:val="（%4）"/>
      <w:lvlJc w:val="left"/>
      <w:pPr>
        <w:ind w:left="2240" w:hanging="970"/>
      </w:pPr>
      <w:rPr>
        <w:rFonts w:eastAsia="標楷體" w:hint="eastAsia"/>
        <w:b w:val="0"/>
        <w:i w:val="0"/>
        <w:sz w:val="32"/>
      </w:rPr>
    </w:lvl>
    <w:lvl w:ilvl="4">
      <w:start w:val="1"/>
      <w:numFmt w:val="none"/>
      <w:suff w:val="nothing"/>
      <w:lvlText w:val=""/>
      <w:lvlJc w:val="left"/>
      <w:pPr>
        <w:ind w:left="3280" w:hanging="640"/>
      </w:pPr>
      <w:rPr>
        <w:rFonts w:hint="eastAsia"/>
      </w:rPr>
    </w:lvl>
    <w:lvl w:ilvl="5">
      <w:start w:val="1"/>
      <w:numFmt w:val="none"/>
      <w:lvlText w:val=""/>
      <w:lvlJc w:val="left"/>
      <w:pPr>
        <w:tabs>
          <w:tab w:val="num" w:pos="3260"/>
        </w:tabs>
        <w:ind w:left="3260" w:hanging="1134"/>
      </w:pPr>
      <w:rPr>
        <w:rFonts w:hint="eastAsia"/>
      </w:rPr>
    </w:lvl>
    <w:lvl w:ilvl="6">
      <w:start w:val="1"/>
      <w:numFmt w:val="none"/>
      <w:lvlText w:val=""/>
      <w:lvlJc w:val="left"/>
      <w:pPr>
        <w:tabs>
          <w:tab w:val="num" w:pos="3827"/>
        </w:tabs>
        <w:ind w:left="3827" w:hanging="1276"/>
      </w:pPr>
      <w:rPr>
        <w:rFonts w:hint="eastAsia"/>
      </w:rPr>
    </w:lvl>
    <w:lvl w:ilvl="7">
      <w:start w:val="1"/>
      <w:numFmt w:val="none"/>
      <w:lvlText w:val=""/>
      <w:lvlJc w:val="left"/>
      <w:pPr>
        <w:tabs>
          <w:tab w:val="num" w:pos="4394"/>
        </w:tabs>
        <w:ind w:left="4394" w:hanging="1418"/>
      </w:pPr>
      <w:rPr>
        <w:rFonts w:hint="eastAsia"/>
      </w:rPr>
    </w:lvl>
    <w:lvl w:ilvl="8">
      <w:start w:val="1"/>
      <w:numFmt w:val="none"/>
      <w:lvlText w:val=""/>
      <w:lvlJc w:val="left"/>
      <w:pPr>
        <w:tabs>
          <w:tab w:val="num" w:pos="5102"/>
        </w:tabs>
        <w:ind w:left="5102" w:hanging="1700"/>
      </w:pPr>
      <w:rPr>
        <w:rFonts w:hint="eastAsia"/>
      </w:rPr>
    </w:lvl>
  </w:abstractNum>
  <w:abstractNum w:abstractNumId="23" w15:restartNumberingAfterBreak="0">
    <w:nsid w:val="5D7C1D2A"/>
    <w:multiLevelType w:val="hybridMultilevel"/>
    <w:tmpl w:val="5C4E95F4"/>
    <w:lvl w:ilvl="0" w:tplc="01A8CDBC">
      <w:start w:val="1"/>
      <w:numFmt w:val="decimal"/>
      <w:lvlText w:val="%1."/>
      <w:lvlJc w:val="left"/>
      <w:pPr>
        <w:ind w:left="1440" w:hanging="744"/>
      </w:pPr>
      <w:rPr>
        <w:rFonts w:hint="default"/>
      </w:rPr>
    </w:lvl>
    <w:lvl w:ilvl="1" w:tplc="04090019" w:tentative="1">
      <w:start w:val="1"/>
      <w:numFmt w:val="ideographTraditional"/>
      <w:lvlText w:val="%2、"/>
      <w:lvlJc w:val="left"/>
      <w:pPr>
        <w:ind w:left="1656" w:hanging="480"/>
      </w:pPr>
    </w:lvl>
    <w:lvl w:ilvl="2" w:tplc="0409001B" w:tentative="1">
      <w:start w:val="1"/>
      <w:numFmt w:val="lowerRoman"/>
      <w:lvlText w:val="%3."/>
      <w:lvlJc w:val="right"/>
      <w:pPr>
        <w:ind w:left="2136" w:hanging="480"/>
      </w:pPr>
    </w:lvl>
    <w:lvl w:ilvl="3" w:tplc="0409000F" w:tentative="1">
      <w:start w:val="1"/>
      <w:numFmt w:val="decimal"/>
      <w:lvlText w:val="%4."/>
      <w:lvlJc w:val="left"/>
      <w:pPr>
        <w:ind w:left="2616" w:hanging="480"/>
      </w:pPr>
    </w:lvl>
    <w:lvl w:ilvl="4" w:tplc="04090019" w:tentative="1">
      <w:start w:val="1"/>
      <w:numFmt w:val="ideographTraditional"/>
      <w:lvlText w:val="%5、"/>
      <w:lvlJc w:val="left"/>
      <w:pPr>
        <w:ind w:left="3096" w:hanging="480"/>
      </w:pPr>
    </w:lvl>
    <w:lvl w:ilvl="5" w:tplc="0409001B" w:tentative="1">
      <w:start w:val="1"/>
      <w:numFmt w:val="lowerRoman"/>
      <w:lvlText w:val="%6."/>
      <w:lvlJc w:val="right"/>
      <w:pPr>
        <w:ind w:left="3576" w:hanging="480"/>
      </w:pPr>
    </w:lvl>
    <w:lvl w:ilvl="6" w:tplc="0409000F" w:tentative="1">
      <w:start w:val="1"/>
      <w:numFmt w:val="decimal"/>
      <w:lvlText w:val="%7."/>
      <w:lvlJc w:val="left"/>
      <w:pPr>
        <w:ind w:left="4056" w:hanging="480"/>
      </w:pPr>
    </w:lvl>
    <w:lvl w:ilvl="7" w:tplc="04090019" w:tentative="1">
      <w:start w:val="1"/>
      <w:numFmt w:val="ideographTraditional"/>
      <w:lvlText w:val="%8、"/>
      <w:lvlJc w:val="left"/>
      <w:pPr>
        <w:ind w:left="4536" w:hanging="480"/>
      </w:pPr>
    </w:lvl>
    <w:lvl w:ilvl="8" w:tplc="0409001B" w:tentative="1">
      <w:start w:val="1"/>
      <w:numFmt w:val="lowerRoman"/>
      <w:lvlText w:val="%9."/>
      <w:lvlJc w:val="right"/>
      <w:pPr>
        <w:ind w:left="5016" w:hanging="480"/>
      </w:pPr>
    </w:lvl>
  </w:abstractNum>
  <w:abstractNum w:abstractNumId="24" w15:restartNumberingAfterBreak="0">
    <w:nsid w:val="5E36797E"/>
    <w:multiLevelType w:val="hybridMultilevel"/>
    <w:tmpl w:val="12E64C02"/>
    <w:lvl w:ilvl="0" w:tplc="04090015">
      <w:start w:val="1"/>
      <w:numFmt w:val="taiwaneseCountingThousand"/>
      <w:lvlText w:val="%1、"/>
      <w:lvlJc w:val="left"/>
      <w:pPr>
        <w:ind w:left="480" w:hanging="480"/>
      </w:pPr>
      <w:rPr>
        <w:b w:val="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5" w15:restartNumberingAfterBreak="0">
    <w:nsid w:val="5F6E4A64"/>
    <w:multiLevelType w:val="hybridMultilevel"/>
    <w:tmpl w:val="637E5B92"/>
    <w:lvl w:ilvl="0" w:tplc="0922B824">
      <w:start w:val="1"/>
      <w:numFmt w:val="decimal"/>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3306210"/>
    <w:multiLevelType w:val="hybridMultilevel"/>
    <w:tmpl w:val="968024F4"/>
    <w:lvl w:ilvl="0" w:tplc="E2CA13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0ED0B5B"/>
    <w:multiLevelType w:val="hybridMultilevel"/>
    <w:tmpl w:val="9C04E83A"/>
    <w:lvl w:ilvl="0" w:tplc="0409000F">
      <w:start w:val="1"/>
      <w:numFmt w:val="decimal"/>
      <w:lvlText w:val="%1."/>
      <w:lvlJc w:val="left"/>
      <w:pPr>
        <w:ind w:left="360" w:hanging="360"/>
      </w:pPr>
      <w:rPr>
        <w:rFonts w:hint="default"/>
      </w:r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62C4AD1"/>
    <w:multiLevelType w:val="hybridMultilevel"/>
    <w:tmpl w:val="EB2479F6"/>
    <w:lvl w:ilvl="0" w:tplc="0912486C">
      <w:start w:val="1"/>
      <w:numFmt w:val="decimal"/>
      <w:lvlText w:val="%1、"/>
      <w:lvlJc w:val="left"/>
      <w:pPr>
        <w:ind w:left="2676" w:hanging="720"/>
      </w:pPr>
      <w:rPr>
        <w:rFonts w:hint="default"/>
      </w:rPr>
    </w:lvl>
    <w:lvl w:ilvl="1" w:tplc="04090019" w:tentative="1">
      <w:start w:val="1"/>
      <w:numFmt w:val="ideographTraditional"/>
      <w:lvlText w:val="%2、"/>
      <w:lvlJc w:val="left"/>
      <w:pPr>
        <w:ind w:left="2916" w:hanging="480"/>
      </w:pPr>
    </w:lvl>
    <w:lvl w:ilvl="2" w:tplc="0409001B" w:tentative="1">
      <w:start w:val="1"/>
      <w:numFmt w:val="lowerRoman"/>
      <w:lvlText w:val="%3."/>
      <w:lvlJc w:val="right"/>
      <w:pPr>
        <w:ind w:left="3396" w:hanging="480"/>
      </w:pPr>
    </w:lvl>
    <w:lvl w:ilvl="3" w:tplc="0409000F" w:tentative="1">
      <w:start w:val="1"/>
      <w:numFmt w:val="decimal"/>
      <w:lvlText w:val="%4."/>
      <w:lvlJc w:val="left"/>
      <w:pPr>
        <w:ind w:left="3876" w:hanging="480"/>
      </w:pPr>
    </w:lvl>
    <w:lvl w:ilvl="4" w:tplc="04090019" w:tentative="1">
      <w:start w:val="1"/>
      <w:numFmt w:val="ideographTraditional"/>
      <w:lvlText w:val="%5、"/>
      <w:lvlJc w:val="left"/>
      <w:pPr>
        <w:ind w:left="4356" w:hanging="480"/>
      </w:pPr>
    </w:lvl>
    <w:lvl w:ilvl="5" w:tplc="0409001B" w:tentative="1">
      <w:start w:val="1"/>
      <w:numFmt w:val="lowerRoman"/>
      <w:lvlText w:val="%6."/>
      <w:lvlJc w:val="right"/>
      <w:pPr>
        <w:ind w:left="4836" w:hanging="480"/>
      </w:pPr>
    </w:lvl>
    <w:lvl w:ilvl="6" w:tplc="0409000F" w:tentative="1">
      <w:start w:val="1"/>
      <w:numFmt w:val="decimal"/>
      <w:lvlText w:val="%7."/>
      <w:lvlJc w:val="left"/>
      <w:pPr>
        <w:ind w:left="5316" w:hanging="480"/>
      </w:pPr>
    </w:lvl>
    <w:lvl w:ilvl="7" w:tplc="04090019" w:tentative="1">
      <w:start w:val="1"/>
      <w:numFmt w:val="ideographTraditional"/>
      <w:lvlText w:val="%8、"/>
      <w:lvlJc w:val="left"/>
      <w:pPr>
        <w:ind w:left="5796" w:hanging="480"/>
      </w:pPr>
    </w:lvl>
    <w:lvl w:ilvl="8" w:tplc="0409001B" w:tentative="1">
      <w:start w:val="1"/>
      <w:numFmt w:val="lowerRoman"/>
      <w:lvlText w:val="%9."/>
      <w:lvlJc w:val="right"/>
      <w:pPr>
        <w:ind w:left="6276" w:hanging="480"/>
      </w:pPr>
    </w:lvl>
  </w:abstractNum>
  <w:abstractNum w:abstractNumId="29" w15:restartNumberingAfterBreak="0">
    <w:nsid w:val="785A6757"/>
    <w:multiLevelType w:val="hybridMultilevel"/>
    <w:tmpl w:val="C3763B40"/>
    <w:lvl w:ilvl="0" w:tplc="6316A1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B8B60B6"/>
    <w:multiLevelType w:val="hybridMultilevel"/>
    <w:tmpl w:val="CFDCBB3C"/>
    <w:lvl w:ilvl="0" w:tplc="3460B010">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CE81F1C"/>
    <w:multiLevelType w:val="hybridMultilevel"/>
    <w:tmpl w:val="F176D5F8"/>
    <w:lvl w:ilvl="0" w:tplc="C872748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129283028">
    <w:abstractNumId w:val="22"/>
  </w:num>
  <w:num w:numId="2" w16cid:durableId="456222316">
    <w:abstractNumId w:val="19"/>
  </w:num>
  <w:num w:numId="3" w16cid:durableId="818963656">
    <w:abstractNumId w:val="1"/>
  </w:num>
  <w:num w:numId="4" w16cid:durableId="1941373959">
    <w:abstractNumId w:val="17"/>
  </w:num>
  <w:num w:numId="5" w16cid:durableId="1623417448">
    <w:abstractNumId w:val="14"/>
  </w:num>
  <w:num w:numId="6" w16cid:durableId="1029993661">
    <w:abstractNumId w:val="0"/>
  </w:num>
  <w:num w:numId="7" w16cid:durableId="156263058">
    <w:abstractNumId w:val="4"/>
  </w:num>
  <w:num w:numId="8" w16cid:durableId="1863933399">
    <w:abstractNumId w:val="25"/>
  </w:num>
  <w:num w:numId="9" w16cid:durableId="938104044">
    <w:abstractNumId w:val="27"/>
  </w:num>
  <w:num w:numId="10" w16cid:durableId="373194104">
    <w:abstractNumId w:val="2"/>
  </w:num>
  <w:num w:numId="11" w16cid:durableId="1111244412">
    <w:abstractNumId w:val="26"/>
  </w:num>
  <w:num w:numId="12" w16cid:durableId="63338407">
    <w:abstractNumId w:val="16"/>
  </w:num>
  <w:num w:numId="13" w16cid:durableId="1776444387">
    <w:abstractNumId w:val="29"/>
  </w:num>
  <w:num w:numId="14" w16cid:durableId="1882134047">
    <w:abstractNumId w:val="18"/>
  </w:num>
  <w:num w:numId="15" w16cid:durableId="90320124">
    <w:abstractNumId w:val="12"/>
  </w:num>
  <w:num w:numId="16" w16cid:durableId="1471243422">
    <w:abstractNumId w:val="11"/>
  </w:num>
  <w:num w:numId="17" w16cid:durableId="1520510559">
    <w:abstractNumId w:val="7"/>
  </w:num>
  <w:num w:numId="18" w16cid:durableId="1004355188">
    <w:abstractNumId w:val="30"/>
  </w:num>
  <w:num w:numId="19" w16cid:durableId="765804502">
    <w:abstractNumId w:val="13"/>
  </w:num>
  <w:num w:numId="20" w16cid:durableId="1453210099">
    <w:abstractNumId w:val="20"/>
  </w:num>
  <w:num w:numId="21" w16cid:durableId="570501347">
    <w:abstractNumId w:val="5"/>
  </w:num>
  <w:num w:numId="22" w16cid:durableId="1794473437">
    <w:abstractNumId w:val="9"/>
  </w:num>
  <w:num w:numId="23" w16cid:durableId="544222054">
    <w:abstractNumId w:val="31"/>
  </w:num>
  <w:num w:numId="24" w16cid:durableId="1495291564">
    <w:abstractNumId w:val="23"/>
  </w:num>
  <w:num w:numId="25" w16cid:durableId="1985699266">
    <w:abstractNumId w:val="6"/>
  </w:num>
  <w:num w:numId="26" w16cid:durableId="544484923">
    <w:abstractNumId w:val="15"/>
  </w:num>
  <w:num w:numId="27" w16cid:durableId="1806971621">
    <w:abstractNumId w:val="3"/>
  </w:num>
  <w:num w:numId="28" w16cid:durableId="1508330783">
    <w:abstractNumId w:val="28"/>
  </w:num>
  <w:num w:numId="29" w16cid:durableId="1693755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539423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586748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79792757">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C3D"/>
    <w:rsid w:val="00001EE0"/>
    <w:rsid w:val="000036E3"/>
    <w:rsid w:val="00005834"/>
    <w:rsid w:val="000106A7"/>
    <w:rsid w:val="00011456"/>
    <w:rsid w:val="000122B1"/>
    <w:rsid w:val="00015BA9"/>
    <w:rsid w:val="00023C91"/>
    <w:rsid w:val="00025225"/>
    <w:rsid w:val="00025A93"/>
    <w:rsid w:val="00026833"/>
    <w:rsid w:val="00026CE6"/>
    <w:rsid w:val="0003057E"/>
    <w:rsid w:val="00030CAA"/>
    <w:rsid w:val="000311DA"/>
    <w:rsid w:val="000349D3"/>
    <w:rsid w:val="00036677"/>
    <w:rsid w:val="0003752E"/>
    <w:rsid w:val="00041860"/>
    <w:rsid w:val="000426DF"/>
    <w:rsid w:val="00042DB5"/>
    <w:rsid w:val="00043631"/>
    <w:rsid w:val="00045DCF"/>
    <w:rsid w:val="00046CA6"/>
    <w:rsid w:val="000502E0"/>
    <w:rsid w:val="00050923"/>
    <w:rsid w:val="00052A8E"/>
    <w:rsid w:val="000551CB"/>
    <w:rsid w:val="00055326"/>
    <w:rsid w:val="00055364"/>
    <w:rsid w:val="000564E6"/>
    <w:rsid w:val="000565D8"/>
    <w:rsid w:val="000603E9"/>
    <w:rsid w:val="00060D68"/>
    <w:rsid w:val="000631FC"/>
    <w:rsid w:val="00065F83"/>
    <w:rsid w:val="000668D4"/>
    <w:rsid w:val="00071B87"/>
    <w:rsid w:val="0007359F"/>
    <w:rsid w:val="00077B8D"/>
    <w:rsid w:val="00077FE2"/>
    <w:rsid w:val="00080E49"/>
    <w:rsid w:val="00081695"/>
    <w:rsid w:val="0008241D"/>
    <w:rsid w:val="000838C9"/>
    <w:rsid w:val="0008779D"/>
    <w:rsid w:val="0009170F"/>
    <w:rsid w:val="000923B9"/>
    <w:rsid w:val="0009273D"/>
    <w:rsid w:val="00093F50"/>
    <w:rsid w:val="00094EE8"/>
    <w:rsid w:val="00094EEB"/>
    <w:rsid w:val="000A4D9B"/>
    <w:rsid w:val="000A4DDF"/>
    <w:rsid w:val="000A572D"/>
    <w:rsid w:val="000A5F0E"/>
    <w:rsid w:val="000A6B78"/>
    <w:rsid w:val="000B2C2E"/>
    <w:rsid w:val="000B41CD"/>
    <w:rsid w:val="000B42DA"/>
    <w:rsid w:val="000B6C96"/>
    <w:rsid w:val="000B6DB2"/>
    <w:rsid w:val="000C2A4C"/>
    <w:rsid w:val="000C3202"/>
    <w:rsid w:val="000C47A6"/>
    <w:rsid w:val="000D091C"/>
    <w:rsid w:val="000D2125"/>
    <w:rsid w:val="000D228E"/>
    <w:rsid w:val="000D4241"/>
    <w:rsid w:val="000D46DC"/>
    <w:rsid w:val="000D4AED"/>
    <w:rsid w:val="000E1AA1"/>
    <w:rsid w:val="000E1C4D"/>
    <w:rsid w:val="000E2950"/>
    <w:rsid w:val="000E3205"/>
    <w:rsid w:val="000E4442"/>
    <w:rsid w:val="000E725D"/>
    <w:rsid w:val="000F0CDA"/>
    <w:rsid w:val="000F5DE7"/>
    <w:rsid w:val="00105C86"/>
    <w:rsid w:val="00105D80"/>
    <w:rsid w:val="00107F3B"/>
    <w:rsid w:val="001100C9"/>
    <w:rsid w:val="00111DFC"/>
    <w:rsid w:val="0011339A"/>
    <w:rsid w:val="00114994"/>
    <w:rsid w:val="001158D2"/>
    <w:rsid w:val="0011649F"/>
    <w:rsid w:val="00117EA7"/>
    <w:rsid w:val="0012496C"/>
    <w:rsid w:val="00131A9C"/>
    <w:rsid w:val="00132F24"/>
    <w:rsid w:val="0013494B"/>
    <w:rsid w:val="00140C35"/>
    <w:rsid w:val="001455CC"/>
    <w:rsid w:val="00145C7A"/>
    <w:rsid w:val="00150C4B"/>
    <w:rsid w:val="0015408A"/>
    <w:rsid w:val="00154DDB"/>
    <w:rsid w:val="00157321"/>
    <w:rsid w:val="00161DEF"/>
    <w:rsid w:val="00166553"/>
    <w:rsid w:val="00166978"/>
    <w:rsid w:val="00167F76"/>
    <w:rsid w:val="00173E7E"/>
    <w:rsid w:val="00174B16"/>
    <w:rsid w:val="00175CF2"/>
    <w:rsid w:val="001767AF"/>
    <w:rsid w:val="0017697D"/>
    <w:rsid w:val="00180366"/>
    <w:rsid w:val="00180F5F"/>
    <w:rsid w:val="0018238B"/>
    <w:rsid w:val="00182621"/>
    <w:rsid w:val="00191BB9"/>
    <w:rsid w:val="00192606"/>
    <w:rsid w:val="00193540"/>
    <w:rsid w:val="00193F6D"/>
    <w:rsid w:val="00196AAA"/>
    <w:rsid w:val="001A1E2C"/>
    <w:rsid w:val="001A26A5"/>
    <w:rsid w:val="001A5760"/>
    <w:rsid w:val="001B1599"/>
    <w:rsid w:val="001B1D14"/>
    <w:rsid w:val="001B25E9"/>
    <w:rsid w:val="001B2D94"/>
    <w:rsid w:val="001B439D"/>
    <w:rsid w:val="001B689C"/>
    <w:rsid w:val="001C5E0A"/>
    <w:rsid w:val="001D2C80"/>
    <w:rsid w:val="001D31AA"/>
    <w:rsid w:val="001D3DD6"/>
    <w:rsid w:val="001D3FB6"/>
    <w:rsid w:val="001D50AD"/>
    <w:rsid w:val="001E1B1E"/>
    <w:rsid w:val="001E3E60"/>
    <w:rsid w:val="001E6217"/>
    <w:rsid w:val="001E71E5"/>
    <w:rsid w:val="001F1FD2"/>
    <w:rsid w:val="001F2CCF"/>
    <w:rsid w:val="001F6E64"/>
    <w:rsid w:val="001F70F8"/>
    <w:rsid w:val="001F799A"/>
    <w:rsid w:val="00203F87"/>
    <w:rsid w:val="00204C6D"/>
    <w:rsid w:val="002059E7"/>
    <w:rsid w:val="002113CD"/>
    <w:rsid w:val="00212A3F"/>
    <w:rsid w:val="002131FC"/>
    <w:rsid w:val="00213B4A"/>
    <w:rsid w:val="00214787"/>
    <w:rsid w:val="002178B8"/>
    <w:rsid w:val="002213C3"/>
    <w:rsid w:val="00224BB8"/>
    <w:rsid w:val="00231B40"/>
    <w:rsid w:val="00236684"/>
    <w:rsid w:val="002366A0"/>
    <w:rsid w:val="00237D3F"/>
    <w:rsid w:val="00240082"/>
    <w:rsid w:val="00240765"/>
    <w:rsid w:val="00243F3F"/>
    <w:rsid w:val="002450D7"/>
    <w:rsid w:val="00246755"/>
    <w:rsid w:val="00247594"/>
    <w:rsid w:val="00250694"/>
    <w:rsid w:val="002508DA"/>
    <w:rsid w:val="00254F75"/>
    <w:rsid w:val="00255D8C"/>
    <w:rsid w:val="0026392C"/>
    <w:rsid w:val="00267EF1"/>
    <w:rsid w:val="00272331"/>
    <w:rsid w:val="002736E3"/>
    <w:rsid w:val="00273F5D"/>
    <w:rsid w:val="00275FD9"/>
    <w:rsid w:val="00282D99"/>
    <w:rsid w:val="00284384"/>
    <w:rsid w:val="0028499A"/>
    <w:rsid w:val="002862CD"/>
    <w:rsid w:val="002900A1"/>
    <w:rsid w:val="00291F96"/>
    <w:rsid w:val="002933F1"/>
    <w:rsid w:val="002946EE"/>
    <w:rsid w:val="00296DB8"/>
    <w:rsid w:val="002A0999"/>
    <w:rsid w:val="002A10A5"/>
    <w:rsid w:val="002A3140"/>
    <w:rsid w:val="002A3D80"/>
    <w:rsid w:val="002A4DD9"/>
    <w:rsid w:val="002A5934"/>
    <w:rsid w:val="002B0407"/>
    <w:rsid w:val="002B0702"/>
    <w:rsid w:val="002B163C"/>
    <w:rsid w:val="002B5373"/>
    <w:rsid w:val="002B6638"/>
    <w:rsid w:val="002C00DF"/>
    <w:rsid w:val="002C260F"/>
    <w:rsid w:val="002C519F"/>
    <w:rsid w:val="002C5EFC"/>
    <w:rsid w:val="002C7959"/>
    <w:rsid w:val="002C7EB6"/>
    <w:rsid w:val="002D476D"/>
    <w:rsid w:val="002D4D25"/>
    <w:rsid w:val="002D6253"/>
    <w:rsid w:val="002E28B3"/>
    <w:rsid w:val="002E3858"/>
    <w:rsid w:val="002E6429"/>
    <w:rsid w:val="002F14A1"/>
    <w:rsid w:val="002F1AF4"/>
    <w:rsid w:val="002F2A17"/>
    <w:rsid w:val="002F2B43"/>
    <w:rsid w:val="002F3F70"/>
    <w:rsid w:val="002F4C43"/>
    <w:rsid w:val="002F539F"/>
    <w:rsid w:val="002F5C15"/>
    <w:rsid w:val="00303CDD"/>
    <w:rsid w:val="003130E6"/>
    <w:rsid w:val="003130FC"/>
    <w:rsid w:val="00315992"/>
    <w:rsid w:val="00317A3B"/>
    <w:rsid w:val="00320FFB"/>
    <w:rsid w:val="00322BEA"/>
    <w:rsid w:val="00325FD8"/>
    <w:rsid w:val="0033072C"/>
    <w:rsid w:val="003345E1"/>
    <w:rsid w:val="00335C25"/>
    <w:rsid w:val="00340D09"/>
    <w:rsid w:val="0034417E"/>
    <w:rsid w:val="003448BC"/>
    <w:rsid w:val="00345963"/>
    <w:rsid w:val="00353C3B"/>
    <w:rsid w:val="003554A9"/>
    <w:rsid w:val="003605A0"/>
    <w:rsid w:val="0036417D"/>
    <w:rsid w:val="00365363"/>
    <w:rsid w:val="00365B87"/>
    <w:rsid w:val="00365CF8"/>
    <w:rsid w:val="00366476"/>
    <w:rsid w:val="00366A26"/>
    <w:rsid w:val="00371396"/>
    <w:rsid w:val="003715FD"/>
    <w:rsid w:val="00371BFF"/>
    <w:rsid w:val="003736D1"/>
    <w:rsid w:val="00373A11"/>
    <w:rsid w:val="00374C6A"/>
    <w:rsid w:val="00385FE5"/>
    <w:rsid w:val="0038614F"/>
    <w:rsid w:val="0039010A"/>
    <w:rsid w:val="00392AF1"/>
    <w:rsid w:val="00393799"/>
    <w:rsid w:val="00397C3D"/>
    <w:rsid w:val="003A3620"/>
    <w:rsid w:val="003A569F"/>
    <w:rsid w:val="003A65FE"/>
    <w:rsid w:val="003A6658"/>
    <w:rsid w:val="003A68B8"/>
    <w:rsid w:val="003B0302"/>
    <w:rsid w:val="003B2809"/>
    <w:rsid w:val="003B56DA"/>
    <w:rsid w:val="003B6303"/>
    <w:rsid w:val="003B697B"/>
    <w:rsid w:val="003C18ED"/>
    <w:rsid w:val="003C23A2"/>
    <w:rsid w:val="003C47A2"/>
    <w:rsid w:val="003C6F03"/>
    <w:rsid w:val="003D03F7"/>
    <w:rsid w:val="003D1CAF"/>
    <w:rsid w:val="003D2853"/>
    <w:rsid w:val="003D43F7"/>
    <w:rsid w:val="003D4EB9"/>
    <w:rsid w:val="003D5907"/>
    <w:rsid w:val="003E0159"/>
    <w:rsid w:val="003E3AC4"/>
    <w:rsid w:val="003E57D8"/>
    <w:rsid w:val="003F1338"/>
    <w:rsid w:val="003F6201"/>
    <w:rsid w:val="0040330F"/>
    <w:rsid w:val="00404739"/>
    <w:rsid w:val="00407807"/>
    <w:rsid w:val="00411EB3"/>
    <w:rsid w:val="00421377"/>
    <w:rsid w:val="0043128A"/>
    <w:rsid w:val="00432520"/>
    <w:rsid w:val="00432800"/>
    <w:rsid w:val="00433F12"/>
    <w:rsid w:val="00436909"/>
    <w:rsid w:val="00440E6B"/>
    <w:rsid w:val="00442F4D"/>
    <w:rsid w:val="00444B0C"/>
    <w:rsid w:val="00447483"/>
    <w:rsid w:val="00451FFE"/>
    <w:rsid w:val="00453F18"/>
    <w:rsid w:val="00453F9A"/>
    <w:rsid w:val="00454A3E"/>
    <w:rsid w:val="00455A1D"/>
    <w:rsid w:val="004561C1"/>
    <w:rsid w:val="00462EC0"/>
    <w:rsid w:val="004636A2"/>
    <w:rsid w:val="00471498"/>
    <w:rsid w:val="00471F40"/>
    <w:rsid w:val="00474719"/>
    <w:rsid w:val="00477E47"/>
    <w:rsid w:val="004805B0"/>
    <w:rsid w:val="00480B14"/>
    <w:rsid w:val="00481238"/>
    <w:rsid w:val="004863CD"/>
    <w:rsid w:val="00486B11"/>
    <w:rsid w:val="004935DC"/>
    <w:rsid w:val="004957AF"/>
    <w:rsid w:val="0049715E"/>
    <w:rsid w:val="004971C1"/>
    <w:rsid w:val="004A76EA"/>
    <w:rsid w:val="004B14A9"/>
    <w:rsid w:val="004B264A"/>
    <w:rsid w:val="004B39F8"/>
    <w:rsid w:val="004B4EF0"/>
    <w:rsid w:val="004B5169"/>
    <w:rsid w:val="004B57DA"/>
    <w:rsid w:val="004B6BDB"/>
    <w:rsid w:val="004B72F7"/>
    <w:rsid w:val="004B7FC9"/>
    <w:rsid w:val="004C0EC1"/>
    <w:rsid w:val="004C1159"/>
    <w:rsid w:val="004C2E3C"/>
    <w:rsid w:val="004C6A55"/>
    <w:rsid w:val="004D22F6"/>
    <w:rsid w:val="004D3AB2"/>
    <w:rsid w:val="004D4A22"/>
    <w:rsid w:val="004D5CD4"/>
    <w:rsid w:val="004D6317"/>
    <w:rsid w:val="004D74B6"/>
    <w:rsid w:val="004E16C4"/>
    <w:rsid w:val="004E30DB"/>
    <w:rsid w:val="004E3975"/>
    <w:rsid w:val="004E3FC9"/>
    <w:rsid w:val="004E52E4"/>
    <w:rsid w:val="004E5ECE"/>
    <w:rsid w:val="004F1601"/>
    <w:rsid w:val="004F33DA"/>
    <w:rsid w:val="004F54C0"/>
    <w:rsid w:val="00504C18"/>
    <w:rsid w:val="005052AE"/>
    <w:rsid w:val="005069E8"/>
    <w:rsid w:val="00510DD7"/>
    <w:rsid w:val="00511E38"/>
    <w:rsid w:val="00513BE2"/>
    <w:rsid w:val="0052425D"/>
    <w:rsid w:val="00525DA3"/>
    <w:rsid w:val="00525F00"/>
    <w:rsid w:val="0053065F"/>
    <w:rsid w:val="005317F8"/>
    <w:rsid w:val="005332E1"/>
    <w:rsid w:val="00536281"/>
    <w:rsid w:val="00540470"/>
    <w:rsid w:val="005424D9"/>
    <w:rsid w:val="00542BD0"/>
    <w:rsid w:val="005454F1"/>
    <w:rsid w:val="00545CE0"/>
    <w:rsid w:val="0054622A"/>
    <w:rsid w:val="005503B5"/>
    <w:rsid w:val="0055161A"/>
    <w:rsid w:val="00551E86"/>
    <w:rsid w:val="00553FAE"/>
    <w:rsid w:val="00554523"/>
    <w:rsid w:val="00554A26"/>
    <w:rsid w:val="00554AC1"/>
    <w:rsid w:val="0055581B"/>
    <w:rsid w:val="0055753E"/>
    <w:rsid w:val="005575C9"/>
    <w:rsid w:val="005705A2"/>
    <w:rsid w:val="00572714"/>
    <w:rsid w:val="0058358E"/>
    <w:rsid w:val="00583EF6"/>
    <w:rsid w:val="005848F1"/>
    <w:rsid w:val="00584936"/>
    <w:rsid w:val="0058532C"/>
    <w:rsid w:val="0059448D"/>
    <w:rsid w:val="0059792F"/>
    <w:rsid w:val="005979A7"/>
    <w:rsid w:val="005A095F"/>
    <w:rsid w:val="005A1980"/>
    <w:rsid w:val="005A2821"/>
    <w:rsid w:val="005A4C1A"/>
    <w:rsid w:val="005A541C"/>
    <w:rsid w:val="005A579A"/>
    <w:rsid w:val="005A5EBC"/>
    <w:rsid w:val="005B0128"/>
    <w:rsid w:val="005B0CA1"/>
    <w:rsid w:val="005B4796"/>
    <w:rsid w:val="005B4DAB"/>
    <w:rsid w:val="005B5C88"/>
    <w:rsid w:val="005B5E70"/>
    <w:rsid w:val="005B6535"/>
    <w:rsid w:val="005C4F01"/>
    <w:rsid w:val="005C74ED"/>
    <w:rsid w:val="005D01DC"/>
    <w:rsid w:val="005D2B79"/>
    <w:rsid w:val="005D6FC6"/>
    <w:rsid w:val="005D737B"/>
    <w:rsid w:val="005E693D"/>
    <w:rsid w:val="005F0790"/>
    <w:rsid w:val="005F1B28"/>
    <w:rsid w:val="005F56FF"/>
    <w:rsid w:val="005F670D"/>
    <w:rsid w:val="005F6AF1"/>
    <w:rsid w:val="005F79F6"/>
    <w:rsid w:val="006005D4"/>
    <w:rsid w:val="006017F6"/>
    <w:rsid w:val="006060AA"/>
    <w:rsid w:val="0060683C"/>
    <w:rsid w:val="00607BED"/>
    <w:rsid w:val="00612315"/>
    <w:rsid w:val="0061257C"/>
    <w:rsid w:val="006157B7"/>
    <w:rsid w:val="00616D4E"/>
    <w:rsid w:val="00622684"/>
    <w:rsid w:val="00622BE9"/>
    <w:rsid w:val="00623FA9"/>
    <w:rsid w:val="006256DD"/>
    <w:rsid w:val="00627736"/>
    <w:rsid w:val="00627C1F"/>
    <w:rsid w:val="0063036F"/>
    <w:rsid w:val="0063063C"/>
    <w:rsid w:val="006341C9"/>
    <w:rsid w:val="0063676E"/>
    <w:rsid w:val="00640AA7"/>
    <w:rsid w:val="00641E13"/>
    <w:rsid w:val="00646C7D"/>
    <w:rsid w:val="006474A8"/>
    <w:rsid w:val="00647FF1"/>
    <w:rsid w:val="00651D06"/>
    <w:rsid w:val="00662893"/>
    <w:rsid w:val="00662EFD"/>
    <w:rsid w:val="00665D3D"/>
    <w:rsid w:val="006667CE"/>
    <w:rsid w:val="00667F84"/>
    <w:rsid w:val="0067304D"/>
    <w:rsid w:val="00673C07"/>
    <w:rsid w:val="00674CD0"/>
    <w:rsid w:val="00675661"/>
    <w:rsid w:val="00676167"/>
    <w:rsid w:val="006769F1"/>
    <w:rsid w:val="00687D04"/>
    <w:rsid w:val="006905AF"/>
    <w:rsid w:val="006919B6"/>
    <w:rsid w:val="00691EB8"/>
    <w:rsid w:val="0069217A"/>
    <w:rsid w:val="006926A2"/>
    <w:rsid w:val="00692E2B"/>
    <w:rsid w:val="0069406F"/>
    <w:rsid w:val="00694C56"/>
    <w:rsid w:val="006A1E9E"/>
    <w:rsid w:val="006A5080"/>
    <w:rsid w:val="006B029B"/>
    <w:rsid w:val="006B133F"/>
    <w:rsid w:val="006B173F"/>
    <w:rsid w:val="006B47F7"/>
    <w:rsid w:val="006B7802"/>
    <w:rsid w:val="006B7F58"/>
    <w:rsid w:val="006C0607"/>
    <w:rsid w:val="006C1F8B"/>
    <w:rsid w:val="006C2850"/>
    <w:rsid w:val="006C3735"/>
    <w:rsid w:val="006C520B"/>
    <w:rsid w:val="006C5C52"/>
    <w:rsid w:val="006C5F5F"/>
    <w:rsid w:val="006D0865"/>
    <w:rsid w:val="006D1DB0"/>
    <w:rsid w:val="006D23FE"/>
    <w:rsid w:val="006D2C1F"/>
    <w:rsid w:val="006D4A3F"/>
    <w:rsid w:val="006E059A"/>
    <w:rsid w:val="006E5476"/>
    <w:rsid w:val="006F2D6F"/>
    <w:rsid w:val="006F4F13"/>
    <w:rsid w:val="00700FFB"/>
    <w:rsid w:val="00701BAC"/>
    <w:rsid w:val="0070303D"/>
    <w:rsid w:val="00704C02"/>
    <w:rsid w:val="00706E64"/>
    <w:rsid w:val="0071712B"/>
    <w:rsid w:val="00721A8B"/>
    <w:rsid w:val="00721F3F"/>
    <w:rsid w:val="0072772A"/>
    <w:rsid w:val="0073009E"/>
    <w:rsid w:val="00731E05"/>
    <w:rsid w:val="0073413F"/>
    <w:rsid w:val="00735719"/>
    <w:rsid w:val="00736FD3"/>
    <w:rsid w:val="007430FC"/>
    <w:rsid w:val="00746BA4"/>
    <w:rsid w:val="00751F25"/>
    <w:rsid w:val="007545D5"/>
    <w:rsid w:val="007567BB"/>
    <w:rsid w:val="00765F2D"/>
    <w:rsid w:val="0076673A"/>
    <w:rsid w:val="007679A9"/>
    <w:rsid w:val="00771704"/>
    <w:rsid w:val="0077453C"/>
    <w:rsid w:val="00780C21"/>
    <w:rsid w:val="00780C7C"/>
    <w:rsid w:val="0078191A"/>
    <w:rsid w:val="00782115"/>
    <w:rsid w:val="007834EA"/>
    <w:rsid w:val="00784635"/>
    <w:rsid w:val="00784FF9"/>
    <w:rsid w:val="007851B4"/>
    <w:rsid w:val="007859EC"/>
    <w:rsid w:val="007868E9"/>
    <w:rsid w:val="00791B79"/>
    <w:rsid w:val="00791E5F"/>
    <w:rsid w:val="007A4960"/>
    <w:rsid w:val="007A51BA"/>
    <w:rsid w:val="007B1E96"/>
    <w:rsid w:val="007B53AA"/>
    <w:rsid w:val="007C1AB2"/>
    <w:rsid w:val="007C1F25"/>
    <w:rsid w:val="007C2F4C"/>
    <w:rsid w:val="007D16B9"/>
    <w:rsid w:val="007D224D"/>
    <w:rsid w:val="007D585C"/>
    <w:rsid w:val="007D721E"/>
    <w:rsid w:val="007D7C49"/>
    <w:rsid w:val="007E009A"/>
    <w:rsid w:val="007F033D"/>
    <w:rsid w:val="007F5352"/>
    <w:rsid w:val="007F5AE4"/>
    <w:rsid w:val="007F7C36"/>
    <w:rsid w:val="0080004B"/>
    <w:rsid w:val="00800B77"/>
    <w:rsid w:val="00801353"/>
    <w:rsid w:val="0080277A"/>
    <w:rsid w:val="00803A43"/>
    <w:rsid w:val="00804CAC"/>
    <w:rsid w:val="00804DD1"/>
    <w:rsid w:val="0080665D"/>
    <w:rsid w:val="00807087"/>
    <w:rsid w:val="0080738C"/>
    <w:rsid w:val="008122DD"/>
    <w:rsid w:val="0081693C"/>
    <w:rsid w:val="0082169D"/>
    <w:rsid w:val="00823320"/>
    <w:rsid w:val="008278EF"/>
    <w:rsid w:val="00830340"/>
    <w:rsid w:val="008318D5"/>
    <w:rsid w:val="0083546D"/>
    <w:rsid w:val="00835BEF"/>
    <w:rsid w:val="00835DE7"/>
    <w:rsid w:val="00841BEF"/>
    <w:rsid w:val="00846A30"/>
    <w:rsid w:val="008471C7"/>
    <w:rsid w:val="0084771B"/>
    <w:rsid w:val="00850E4D"/>
    <w:rsid w:val="00852E4A"/>
    <w:rsid w:val="00853AE6"/>
    <w:rsid w:val="00854278"/>
    <w:rsid w:val="008557C2"/>
    <w:rsid w:val="008559CD"/>
    <w:rsid w:val="00856252"/>
    <w:rsid w:val="00857708"/>
    <w:rsid w:val="00860DE6"/>
    <w:rsid w:val="008626DB"/>
    <w:rsid w:val="0086498D"/>
    <w:rsid w:val="008670A2"/>
    <w:rsid w:val="008675F9"/>
    <w:rsid w:val="00871376"/>
    <w:rsid w:val="008767E3"/>
    <w:rsid w:val="00877236"/>
    <w:rsid w:val="00880E19"/>
    <w:rsid w:val="00881AED"/>
    <w:rsid w:val="00881B0A"/>
    <w:rsid w:val="00882FCE"/>
    <w:rsid w:val="008838B7"/>
    <w:rsid w:val="008842BB"/>
    <w:rsid w:val="00885220"/>
    <w:rsid w:val="00887D7D"/>
    <w:rsid w:val="00890605"/>
    <w:rsid w:val="008916E5"/>
    <w:rsid w:val="00892BA9"/>
    <w:rsid w:val="0089303B"/>
    <w:rsid w:val="00894BD6"/>
    <w:rsid w:val="00895422"/>
    <w:rsid w:val="008A103B"/>
    <w:rsid w:val="008A1C47"/>
    <w:rsid w:val="008A45C3"/>
    <w:rsid w:val="008B2BF0"/>
    <w:rsid w:val="008B2E9A"/>
    <w:rsid w:val="008B5C0F"/>
    <w:rsid w:val="008B6DEB"/>
    <w:rsid w:val="008B7063"/>
    <w:rsid w:val="008B713A"/>
    <w:rsid w:val="008C2195"/>
    <w:rsid w:val="008C4E43"/>
    <w:rsid w:val="008C564F"/>
    <w:rsid w:val="008C59C0"/>
    <w:rsid w:val="008C6D5B"/>
    <w:rsid w:val="008D4AE9"/>
    <w:rsid w:val="008D7BA7"/>
    <w:rsid w:val="008E182F"/>
    <w:rsid w:val="008E2329"/>
    <w:rsid w:val="008E4723"/>
    <w:rsid w:val="008E489F"/>
    <w:rsid w:val="008E6EF9"/>
    <w:rsid w:val="008F598C"/>
    <w:rsid w:val="008F7AF7"/>
    <w:rsid w:val="00900E35"/>
    <w:rsid w:val="00901CFB"/>
    <w:rsid w:val="009024CF"/>
    <w:rsid w:val="00905B2E"/>
    <w:rsid w:val="00907FF6"/>
    <w:rsid w:val="009100F7"/>
    <w:rsid w:val="00912574"/>
    <w:rsid w:val="00912A92"/>
    <w:rsid w:val="009137D8"/>
    <w:rsid w:val="009146B3"/>
    <w:rsid w:val="00916FD0"/>
    <w:rsid w:val="00917943"/>
    <w:rsid w:val="009213EF"/>
    <w:rsid w:val="009255D4"/>
    <w:rsid w:val="00925B9B"/>
    <w:rsid w:val="00925F42"/>
    <w:rsid w:val="009362A4"/>
    <w:rsid w:val="0093732C"/>
    <w:rsid w:val="00941645"/>
    <w:rsid w:val="00942F72"/>
    <w:rsid w:val="00945CC6"/>
    <w:rsid w:val="009554F8"/>
    <w:rsid w:val="00955A89"/>
    <w:rsid w:val="009603C0"/>
    <w:rsid w:val="00961B02"/>
    <w:rsid w:val="009625A7"/>
    <w:rsid w:val="00962B4C"/>
    <w:rsid w:val="00963E1A"/>
    <w:rsid w:val="00965756"/>
    <w:rsid w:val="009677A8"/>
    <w:rsid w:val="00970234"/>
    <w:rsid w:val="0097171D"/>
    <w:rsid w:val="00971BA5"/>
    <w:rsid w:val="00971F77"/>
    <w:rsid w:val="00972F24"/>
    <w:rsid w:val="00973BBF"/>
    <w:rsid w:val="009764FF"/>
    <w:rsid w:val="00980888"/>
    <w:rsid w:val="00984353"/>
    <w:rsid w:val="0098539C"/>
    <w:rsid w:val="009874EA"/>
    <w:rsid w:val="00990973"/>
    <w:rsid w:val="00990CC6"/>
    <w:rsid w:val="00991D3C"/>
    <w:rsid w:val="009A13AE"/>
    <w:rsid w:val="009A17C4"/>
    <w:rsid w:val="009A34F6"/>
    <w:rsid w:val="009A7DFA"/>
    <w:rsid w:val="009B4C23"/>
    <w:rsid w:val="009B58AC"/>
    <w:rsid w:val="009C05AB"/>
    <w:rsid w:val="009C146F"/>
    <w:rsid w:val="009C23C9"/>
    <w:rsid w:val="009C2C6F"/>
    <w:rsid w:val="009C3A3C"/>
    <w:rsid w:val="009C566D"/>
    <w:rsid w:val="009C6403"/>
    <w:rsid w:val="009C65A2"/>
    <w:rsid w:val="009D0B65"/>
    <w:rsid w:val="009D0D41"/>
    <w:rsid w:val="009D5420"/>
    <w:rsid w:val="009D54C2"/>
    <w:rsid w:val="009D7EA5"/>
    <w:rsid w:val="009E18CA"/>
    <w:rsid w:val="009E2A23"/>
    <w:rsid w:val="009E2A5C"/>
    <w:rsid w:val="009E2CC5"/>
    <w:rsid w:val="009E33A1"/>
    <w:rsid w:val="009E656C"/>
    <w:rsid w:val="009E6DE4"/>
    <w:rsid w:val="009E71FC"/>
    <w:rsid w:val="009E7D7F"/>
    <w:rsid w:val="009F15CA"/>
    <w:rsid w:val="009F190B"/>
    <w:rsid w:val="00A01597"/>
    <w:rsid w:val="00A01DDC"/>
    <w:rsid w:val="00A022D5"/>
    <w:rsid w:val="00A1099E"/>
    <w:rsid w:val="00A119F6"/>
    <w:rsid w:val="00A143B0"/>
    <w:rsid w:val="00A1581F"/>
    <w:rsid w:val="00A16362"/>
    <w:rsid w:val="00A2008C"/>
    <w:rsid w:val="00A2088C"/>
    <w:rsid w:val="00A216F1"/>
    <w:rsid w:val="00A23BA5"/>
    <w:rsid w:val="00A26E0A"/>
    <w:rsid w:val="00A30BEE"/>
    <w:rsid w:val="00A325AA"/>
    <w:rsid w:val="00A36AD6"/>
    <w:rsid w:val="00A40086"/>
    <w:rsid w:val="00A40A8B"/>
    <w:rsid w:val="00A44F98"/>
    <w:rsid w:val="00A47873"/>
    <w:rsid w:val="00A534CA"/>
    <w:rsid w:val="00A54CF4"/>
    <w:rsid w:val="00A60BC1"/>
    <w:rsid w:val="00A61095"/>
    <w:rsid w:val="00A63B8C"/>
    <w:rsid w:val="00A63F51"/>
    <w:rsid w:val="00A65C73"/>
    <w:rsid w:val="00A72400"/>
    <w:rsid w:val="00A734E3"/>
    <w:rsid w:val="00A74720"/>
    <w:rsid w:val="00A74FED"/>
    <w:rsid w:val="00A77B9C"/>
    <w:rsid w:val="00A8130E"/>
    <w:rsid w:val="00A821F9"/>
    <w:rsid w:val="00A83A30"/>
    <w:rsid w:val="00A85429"/>
    <w:rsid w:val="00A857B1"/>
    <w:rsid w:val="00A87D44"/>
    <w:rsid w:val="00A90029"/>
    <w:rsid w:val="00A903C3"/>
    <w:rsid w:val="00A9088F"/>
    <w:rsid w:val="00A9137E"/>
    <w:rsid w:val="00A91E4C"/>
    <w:rsid w:val="00A92B15"/>
    <w:rsid w:val="00A94915"/>
    <w:rsid w:val="00A96DB6"/>
    <w:rsid w:val="00A976CE"/>
    <w:rsid w:val="00AA069A"/>
    <w:rsid w:val="00AA0E2F"/>
    <w:rsid w:val="00AA310D"/>
    <w:rsid w:val="00AA6941"/>
    <w:rsid w:val="00AB1034"/>
    <w:rsid w:val="00AB1C13"/>
    <w:rsid w:val="00AB4920"/>
    <w:rsid w:val="00AB79E1"/>
    <w:rsid w:val="00AC0999"/>
    <w:rsid w:val="00AC1B69"/>
    <w:rsid w:val="00AC48B2"/>
    <w:rsid w:val="00AD065E"/>
    <w:rsid w:val="00AD0BA7"/>
    <w:rsid w:val="00AD454C"/>
    <w:rsid w:val="00AD62B8"/>
    <w:rsid w:val="00AE04DF"/>
    <w:rsid w:val="00AE1BD0"/>
    <w:rsid w:val="00AE576C"/>
    <w:rsid w:val="00AE7E86"/>
    <w:rsid w:val="00AF1B19"/>
    <w:rsid w:val="00AF23F1"/>
    <w:rsid w:val="00AF2B6B"/>
    <w:rsid w:val="00AF56B6"/>
    <w:rsid w:val="00AF5932"/>
    <w:rsid w:val="00AF6BA8"/>
    <w:rsid w:val="00AF7B58"/>
    <w:rsid w:val="00B00156"/>
    <w:rsid w:val="00B019A2"/>
    <w:rsid w:val="00B0418F"/>
    <w:rsid w:val="00B06C2D"/>
    <w:rsid w:val="00B11181"/>
    <w:rsid w:val="00B12383"/>
    <w:rsid w:val="00B12A2D"/>
    <w:rsid w:val="00B13676"/>
    <w:rsid w:val="00B16229"/>
    <w:rsid w:val="00B1700B"/>
    <w:rsid w:val="00B17963"/>
    <w:rsid w:val="00B17DF6"/>
    <w:rsid w:val="00B25E86"/>
    <w:rsid w:val="00B26339"/>
    <w:rsid w:val="00B31C32"/>
    <w:rsid w:val="00B32838"/>
    <w:rsid w:val="00B3295C"/>
    <w:rsid w:val="00B34F21"/>
    <w:rsid w:val="00B35255"/>
    <w:rsid w:val="00B40D28"/>
    <w:rsid w:val="00B423AF"/>
    <w:rsid w:val="00B4263B"/>
    <w:rsid w:val="00B44556"/>
    <w:rsid w:val="00B45F16"/>
    <w:rsid w:val="00B50725"/>
    <w:rsid w:val="00B52400"/>
    <w:rsid w:val="00B5282E"/>
    <w:rsid w:val="00B53E73"/>
    <w:rsid w:val="00B54EAA"/>
    <w:rsid w:val="00B55D99"/>
    <w:rsid w:val="00B64A27"/>
    <w:rsid w:val="00B7086F"/>
    <w:rsid w:val="00B71BF5"/>
    <w:rsid w:val="00B73347"/>
    <w:rsid w:val="00B74668"/>
    <w:rsid w:val="00B758B5"/>
    <w:rsid w:val="00B76D9E"/>
    <w:rsid w:val="00B77D97"/>
    <w:rsid w:val="00B83B5D"/>
    <w:rsid w:val="00B855C2"/>
    <w:rsid w:val="00B85D9E"/>
    <w:rsid w:val="00B92BBB"/>
    <w:rsid w:val="00B933A9"/>
    <w:rsid w:val="00B933B3"/>
    <w:rsid w:val="00B94502"/>
    <w:rsid w:val="00BA5861"/>
    <w:rsid w:val="00BB147B"/>
    <w:rsid w:val="00BB191D"/>
    <w:rsid w:val="00BB3B3B"/>
    <w:rsid w:val="00BC3374"/>
    <w:rsid w:val="00BC5ADF"/>
    <w:rsid w:val="00BC6975"/>
    <w:rsid w:val="00BC6F09"/>
    <w:rsid w:val="00BD0867"/>
    <w:rsid w:val="00BD2D84"/>
    <w:rsid w:val="00BD3AB4"/>
    <w:rsid w:val="00BD73BD"/>
    <w:rsid w:val="00BE2269"/>
    <w:rsid w:val="00BE372D"/>
    <w:rsid w:val="00BE42F6"/>
    <w:rsid w:val="00BE5176"/>
    <w:rsid w:val="00C01BBA"/>
    <w:rsid w:val="00C02803"/>
    <w:rsid w:val="00C04445"/>
    <w:rsid w:val="00C04B7F"/>
    <w:rsid w:val="00C04E2D"/>
    <w:rsid w:val="00C06DE0"/>
    <w:rsid w:val="00C1029B"/>
    <w:rsid w:val="00C11514"/>
    <w:rsid w:val="00C13568"/>
    <w:rsid w:val="00C16372"/>
    <w:rsid w:val="00C2090A"/>
    <w:rsid w:val="00C20A9C"/>
    <w:rsid w:val="00C232DE"/>
    <w:rsid w:val="00C24BCB"/>
    <w:rsid w:val="00C24C98"/>
    <w:rsid w:val="00C2504F"/>
    <w:rsid w:val="00C260E2"/>
    <w:rsid w:val="00C27303"/>
    <w:rsid w:val="00C3121C"/>
    <w:rsid w:val="00C326F1"/>
    <w:rsid w:val="00C34227"/>
    <w:rsid w:val="00C34561"/>
    <w:rsid w:val="00C37C0B"/>
    <w:rsid w:val="00C37F8E"/>
    <w:rsid w:val="00C43DD0"/>
    <w:rsid w:val="00C444C4"/>
    <w:rsid w:val="00C4507F"/>
    <w:rsid w:val="00C46BDA"/>
    <w:rsid w:val="00C46ED1"/>
    <w:rsid w:val="00C531D3"/>
    <w:rsid w:val="00C55B13"/>
    <w:rsid w:val="00C604BE"/>
    <w:rsid w:val="00C62A37"/>
    <w:rsid w:val="00C65632"/>
    <w:rsid w:val="00C66215"/>
    <w:rsid w:val="00C724FC"/>
    <w:rsid w:val="00C72901"/>
    <w:rsid w:val="00C73058"/>
    <w:rsid w:val="00C77280"/>
    <w:rsid w:val="00C77B0B"/>
    <w:rsid w:val="00C8647B"/>
    <w:rsid w:val="00C92EB3"/>
    <w:rsid w:val="00C94805"/>
    <w:rsid w:val="00C94DCE"/>
    <w:rsid w:val="00CA664C"/>
    <w:rsid w:val="00CB088D"/>
    <w:rsid w:val="00CB1C2D"/>
    <w:rsid w:val="00CB6078"/>
    <w:rsid w:val="00CB6E4C"/>
    <w:rsid w:val="00CC0D2F"/>
    <w:rsid w:val="00CC0F17"/>
    <w:rsid w:val="00CC111C"/>
    <w:rsid w:val="00CC3E4B"/>
    <w:rsid w:val="00CC40CF"/>
    <w:rsid w:val="00CC4294"/>
    <w:rsid w:val="00CD1509"/>
    <w:rsid w:val="00CD2EAE"/>
    <w:rsid w:val="00CE28AF"/>
    <w:rsid w:val="00CE3D08"/>
    <w:rsid w:val="00CF2FAB"/>
    <w:rsid w:val="00CF388D"/>
    <w:rsid w:val="00CF497E"/>
    <w:rsid w:val="00CF5038"/>
    <w:rsid w:val="00CF517F"/>
    <w:rsid w:val="00CF5204"/>
    <w:rsid w:val="00CF5321"/>
    <w:rsid w:val="00CF6133"/>
    <w:rsid w:val="00CF7535"/>
    <w:rsid w:val="00D04628"/>
    <w:rsid w:val="00D06258"/>
    <w:rsid w:val="00D1003B"/>
    <w:rsid w:val="00D120B7"/>
    <w:rsid w:val="00D124EA"/>
    <w:rsid w:val="00D13D87"/>
    <w:rsid w:val="00D14491"/>
    <w:rsid w:val="00D16F89"/>
    <w:rsid w:val="00D17E23"/>
    <w:rsid w:val="00D20FBC"/>
    <w:rsid w:val="00D2264F"/>
    <w:rsid w:val="00D23521"/>
    <w:rsid w:val="00D23FCB"/>
    <w:rsid w:val="00D24ED1"/>
    <w:rsid w:val="00D272AD"/>
    <w:rsid w:val="00D321DA"/>
    <w:rsid w:val="00D36B57"/>
    <w:rsid w:val="00D37024"/>
    <w:rsid w:val="00D43380"/>
    <w:rsid w:val="00D5077B"/>
    <w:rsid w:val="00D555EC"/>
    <w:rsid w:val="00D57D76"/>
    <w:rsid w:val="00D67963"/>
    <w:rsid w:val="00D75322"/>
    <w:rsid w:val="00D75543"/>
    <w:rsid w:val="00D81645"/>
    <w:rsid w:val="00D854C8"/>
    <w:rsid w:val="00D855E3"/>
    <w:rsid w:val="00D90B76"/>
    <w:rsid w:val="00D90C32"/>
    <w:rsid w:val="00D940B0"/>
    <w:rsid w:val="00D95D8A"/>
    <w:rsid w:val="00DA0352"/>
    <w:rsid w:val="00DA3C91"/>
    <w:rsid w:val="00DA4D28"/>
    <w:rsid w:val="00DB038A"/>
    <w:rsid w:val="00DB6576"/>
    <w:rsid w:val="00DB7D16"/>
    <w:rsid w:val="00DC7E5B"/>
    <w:rsid w:val="00DD0C96"/>
    <w:rsid w:val="00DD26A4"/>
    <w:rsid w:val="00DD3D08"/>
    <w:rsid w:val="00DD3E98"/>
    <w:rsid w:val="00DD5CE5"/>
    <w:rsid w:val="00DD7374"/>
    <w:rsid w:val="00DE09D4"/>
    <w:rsid w:val="00DE3273"/>
    <w:rsid w:val="00DE4497"/>
    <w:rsid w:val="00DF156F"/>
    <w:rsid w:val="00DF1D85"/>
    <w:rsid w:val="00DF2A03"/>
    <w:rsid w:val="00DF52C5"/>
    <w:rsid w:val="00DF7E8F"/>
    <w:rsid w:val="00E007D7"/>
    <w:rsid w:val="00E00ED4"/>
    <w:rsid w:val="00E03CA2"/>
    <w:rsid w:val="00E0631A"/>
    <w:rsid w:val="00E077BD"/>
    <w:rsid w:val="00E1088D"/>
    <w:rsid w:val="00E147CA"/>
    <w:rsid w:val="00E15135"/>
    <w:rsid w:val="00E16663"/>
    <w:rsid w:val="00E16E68"/>
    <w:rsid w:val="00E17061"/>
    <w:rsid w:val="00E25832"/>
    <w:rsid w:val="00E26514"/>
    <w:rsid w:val="00E26D62"/>
    <w:rsid w:val="00E275DC"/>
    <w:rsid w:val="00E35819"/>
    <w:rsid w:val="00E4482A"/>
    <w:rsid w:val="00E53DF8"/>
    <w:rsid w:val="00E55F24"/>
    <w:rsid w:val="00E60BE6"/>
    <w:rsid w:val="00E62D23"/>
    <w:rsid w:val="00E6381C"/>
    <w:rsid w:val="00E63BBF"/>
    <w:rsid w:val="00E64335"/>
    <w:rsid w:val="00E64D0D"/>
    <w:rsid w:val="00E6677A"/>
    <w:rsid w:val="00E67D4C"/>
    <w:rsid w:val="00E74267"/>
    <w:rsid w:val="00E8792D"/>
    <w:rsid w:val="00E90590"/>
    <w:rsid w:val="00E95040"/>
    <w:rsid w:val="00E95380"/>
    <w:rsid w:val="00EA0084"/>
    <w:rsid w:val="00EA37C0"/>
    <w:rsid w:val="00EA4799"/>
    <w:rsid w:val="00EA51FF"/>
    <w:rsid w:val="00EB0D66"/>
    <w:rsid w:val="00EB1029"/>
    <w:rsid w:val="00EB3155"/>
    <w:rsid w:val="00EB3728"/>
    <w:rsid w:val="00EB37FC"/>
    <w:rsid w:val="00EC295B"/>
    <w:rsid w:val="00EC7344"/>
    <w:rsid w:val="00ED09E1"/>
    <w:rsid w:val="00ED0D0A"/>
    <w:rsid w:val="00ED2D13"/>
    <w:rsid w:val="00ED4620"/>
    <w:rsid w:val="00ED73B4"/>
    <w:rsid w:val="00EE0059"/>
    <w:rsid w:val="00EE03F2"/>
    <w:rsid w:val="00EE08B6"/>
    <w:rsid w:val="00EE0ED2"/>
    <w:rsid w:val="00EE2375"/>
    <w:rsid w:val="00EE4F7B"/>
    <w:rsid w:val="00EE6562"/>
    <w:rsid w:val="00EE7F99"/>
    <w:rsid w:val="00EF01CB"/>
    <w:rsid w:val="00EF3E96"/>
    <w:rsid w:val="00EF5ACE"/>
    <w:rsid w:val="00F00AC8"/>
    <w:rsid w:val="00F04C21"/>
    <w:rsid w:val="00F07BBD"/>
    <w:rsid w:val="00F257F4"/>
    <w:rsid w:val="00F3391D"/>
    <w:rsid w:val="00F362AE"/>
    <w:rsid w:val="00F367B0"/>
    <w:rsid w:val="00F43668"/>
    <w:rsid w:val="00F473DB"/>
    <w:rsid w:val="00F50FA5"/>
    <w:rsid w:val="00F54182"/>
    <w:rsid w:val="00F55E2F"/>
    <w:rsid w:val="00F56130"/>
    <w:rsid w:val="00F6051F"/>
    <w:rsid w:val="00F61962"/>
    <w:rsid w:val="00F63335"/>
    <w:rsid w:val="00F677C2"/>
    <w:rsid w:val="00F72CCF"/>
    <w:rsid w:val="00F73D1F"/>
    <w:rsid w:val="00F74D98"/>
    <w:rsid w:val="00F764A6"/>
    <w:rsid w:val="00F768D5"/>
    <w:rsid w:val="00F8221D"/>
    <w:rsid w:val="00F82286"/>
    <w:rsid w:val="00F83036"/>
    <w:rsid w:val="00F842AB"/>
    <w:rsid w:val="00F87190"/>
    <w:rsid w:val="00F876CD"/>
    <w:rsid w:val="00F9265A"/>
    <w:rsid w:val="00F96563"/>
    <w:rsid w:val="00F96590"/>
    <w:rsid w:val="00F979CE"/>
    <w:rsid w:val="00FA126D"/>
    <w:rsid w:val="00FA23F4"/>
    <w:rsid w:val="00FA5E5C"/>
    <w:rsid w:val="00FB124C"/>
    <w:rsid w:val="00FB15A1"/>
    <w:rsid w:val="00FB41E4"/>
    <w:rsid w:val="00FB7D89"/>
    <w:rsid w:val="00FC150C"/>
    <w:rsid w:val="00FC1D29"/>
    <w:rsid w:val="00FC1E07"/>
    <w:rsid w:val="00FC4AA5"/>
    <w:rsid w:val="00FC61A9"/>
    <w:rsid w:val="00FC693F"/>
    <w:rsid w:val="00FD2001"/>
    <w:rsid w:val="00FD247E"/>
    <w:rsid w:val="00FD4E8B"/>
    <w:rsid w:val="00FD5C04"/>
    <w:rsid w:val="00FD795A"/>
    <w:rsid w:val="00FE31C0"/>
    <w:rsid w:val="00FE4CB2"/>
    <w:rsid w:val="00FE4E93"/>
    <w:rsid w:val="00FE7BED"/>
    <w:rsid w:val="00FE7D6D"/>
    <w:rsid w:val="00FF0559"/>
    <w:rsid w:val="00FF5F21"/>
    <w:rsid w:val="00FF7F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371649"/>
  <w15:docId w15:val="{A7C95E1D-838A-49BC-8DBE-7C6EDAA25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C724FC"/>
    <w:pPr>
      <w:widowControl w:val="0"/>
    </w:pPr>
    <w:rPr>
      <w:kern w:val="2"/>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0"/>
    <w:link w:val="a5"/>
    <w:rsid w:val="00C46ED1"/>
    <w:rPr>
      <w:rFonts w:ascii="細明體" w:eastAsia="細明體" w:hAnsi="Courier New"/>
    </w:rPr>
  </w:style>
  <w:style w:type="character" w:styleId="a6">
    <w:name w:val="Hyperlink"/>
    <w:basedOn w:val="a1"/>
    <w:rsid w:val="00C46ED1"/>
    <w:rPr>
      <w:color w:val="0000FF"/>
      <w:u w:val="single"/>
    </w:rPr>
  </w:style>
  <w:style w:type="paragraph" w:styleId="a7">
    <w:name w:val="Balloon Text"/>
    <w:basedOn w:val="a0"/>
    <w:semiHidden/>
    <w:rsid w:val="00C46ED1"/>
    <w:rPr>
      <w:rFonts w:ascii="Arial" w:hAnsi="Arial"/>
      <w:sz w:val="18"/>
      <w:szCs w:val="18"/>
    </w:rPr>
  </w:style>
  <w:style w:type="paragraph" w:styleId="a8">
    <w:name w:val="Salutation"/>
    <w:basedOn w:val="a0"/>
    <w:next w:val="a0"/>
    <w:rsid w:val="00C46ED1"/>
    <w:rPr>
      <w:rFonts w:ascii="標楷體" w:eastAsia="標楷體" w:hAnsi="標楷體" w:cs="New Gulim"/>
      <w:bCs/>
      <w:sz w:val="26"/>
      <w:szCs w:val="26"/>
    </w:rPr>
  </w:style>
  <w:style w:type="paragraph" w:styleId="a9">
    <w:name w:val="Closing"/>
    <w:basedOn w:val="a0"/>
    <w:rsid w:val="00C46ED1"/>
    <w:pPr>
      <w:ind w:leftChars="1800" w:left="100"/>
    </w:pPr>
    <w:rPr>
      <w:rFonts w:ascii="標楷體" w:eastAsia="標楷體" w:hAnsi="標楷體" w:cs="New Gulim"/>
      <w:bCs/>
      <w:sz w:val="26"/>
      <w:szCs w:val="26"/>
    </w:rPr>
  </w:style>
  <w:style w:type="paragraph" w:styleId="aa">
    <w:name w:val="Body Text"/>
    <w:basedOn w:val="a0"/>
    <w:rsid w:val="00A77B9C"/>
    <w:pPr>
      <w:spacing w:line="460" w:lineRule="exact"/>
      <w:jc w:val="both"/>
    </w:pPr>
    <w:rPr>
      <w:rFonts w:eastAsia="標楷體"/>
      <w:sz w:val="28"/>
      <w:szCs w:val="24"/>
    </w:rPr>
  </w:style>
  <w:style w:type="table" w:styleId="ab">
    <w:name w:val="Table Grid"/>
    <w:basedOn w:val="a2"/>
    <w:rsid w:val="00835BE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0"/>
    <w:rsid w:val="008B6DEB"/>
    <w:pPr>
      <w:widowControl/>
      <w:spacing w:before="100" w:beforeAutospacing="1" w:after="100" w:afterAutospacing="1"/>
    </w:pPr>
    <w:rPr>
      <w:kern w:val="0"/>
      <w:szCs w:val="24"/>
    </w:rPr>
  </w:style>
  <w:style w:type="character" w:styleId="ac">
    <w:name w:val="Strong"/>
    <w:basedOn w:val="a1"/>
    <w:qFormat/>
    <w:rsid w:val="00407807"/>
    <w:rPr>
      <w:b/>
      <w:bCs/>
    </w:rPr>
  </w:style>
  <w:style w:type="paragraph" w:customStyle="1" w:styleId="a">
    <w:name w:val="分項段落"/>
    <w:basedOn w:val="a0"/>
    <w:rsid w:val="00DD3D08"/>
    <w:pPr>
      <w:widowControl/>
      <w:numPr>
        <w:numId w:val="1"/>
      </w:numPr>
      <w:wordWrap w:val="0"/>
      <w:snapToGrid w:val="0"/>
      <w:jc w:val="both"/>
      <w:textAlignment w:val="baseline"/>
    </w:pPr>
    <w:rPr>
      <w:rFonts w:eastAsia="標楷體"/>
      <w:noProof/>
      <w:kern w:val="0"/>
      <w:sz w:val="32"/>
    </w:rPr>
  </w:style>
  <w:style w:type="character" w:customStyle="1" w:styleId="st1">
    <w:name w:val="st1"/>
    <w:basedOn w:val="a1"/>
    <w:rsid w:val="00247594"/>
  </w:style>
  <w:style w:type="paragraph" w:styleId="ad">
    <w:name w:val="header"/>
    <w:basedOn w:val="a0"/>
    <w:link w:val="ae"/>
    <w:rsid w:val="009A34F6"/>
    <w:pPr>
      <w:tabs>
        <w:tab w:val="center" w:pos="4153"/>
        <w:tab w:val="right" w:pos="8306"/>
      </w:tabs>
      <w:snapToGrid w:val="0"/>
    </w:pPr>
    <w:rPr>
      <w:sz w:val="20"/>
    </w:rPr>
  </w:style>
  <w:style w:type="character" w:customStyle="1" w:styleId="ae">
    <w:name w:val="頁首 字元"/>
    <w:basedOn w:val="a1"/>
    <w:link w:val="ad"/>
    <w:rsid w:val="009A34F6"/>
    <w:rPr>
      <w:kern w:val="2"/>
    </w:rPr>
  </w:style>
  <w:style w:type="paragraph" w:styleId="af">
    <w:name w:val="footer"/>
    <w:basedOn w:val="a0"/>
    <w:link w:val="af0"/>
    <w:rsid w:val="009A34F6"/>
    <w:pPr>
      <w:tabs>
        <w:tab w:val="center" w:pos="4153"/>
        <w:tab w:val="right" w:pos="8306"/>
      </w:tabs>
      <w:snapToGrid w:val="0"/>
    </w:pPr>
    <w:rPr>
      <w:sz w:val="20"/>
    </w:rPr>
  </w:style>
  <w:style w:type="character" w:customStyle="1" w:styleId="af0">
    <w:name w:val="頁尾 字元"/>
    <w:basedOn w:val="a1"/>
    <w:link w:val="af"/>
    <w:rsid w:val="009A34F6"/>
    <w:rPr>
      <w:kern w:val="2"/>
    </w:rPr>
  </w:style>
  <w:style w:type="character" w:customStyle="1" w:styleId="a5">
    <w:name w:val="純文字 字元"/>
    <w:link w:val="a4"/>
    <w:rsid w:val="009A34F6"/>
    <w:rPr>
      <w:rFonts w:ascii="細明體" w:eastAsia="細明體" w:hAnsi="Courier New"/>
      <w:kern w:val="2"/>
      <w:sz w:val="24"/>
    </w:rPr>
  </w:style>
  <w:style w:type="paragraph" w:customStyle="1" w:styleId="1">
    <w:name w:val="純文字1"/>
    <w:basedOn w:val="a0"/>
    <w:rsid w:val="006C3735"/>
    <w:pPr>
      <w:widowControl/>
      <w:suppressAutoHyphens/>
    </w:pPr>
    <w:rPr>
      <w:kern w:val="1"/>
      <w:szCs w:val="24"/>
      <w:lang w:eastAsia="ar-SA"/>
    </w:rPr>
  </w:style>
  <w:style w:type="paragraph" w:styleId="af1">
    <w:name w:val="List Paragraph"/>
    <w:basedOn w:val="a0"/>
    <w:uiPriority w:val="34"/>
    <w:qFormat/>
    <w:rsid w:val="00E6677A"/>
    <w:pPr>
      <w:ind w:leftChars="200" w:left="480"/>
    </w:pPr>
  </w:style>
  <w:style w:type="table" w:customStyle="1" w:styleId="10">
    <w:name w:val="表格格線1"/>
    <w:basedOn w:val="a2"/>
    <w:next w:val="ab"/>
    <w:uiPriority w:val="39"/>
    <w:rsid w:val="00912574"/>
    <w:rPr>
      <w:rFonts w:ascii="Calibri" w:eastAsia="Times New Roman" w:hAnsi="Calibri"/>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911896">
      <w:bodyDiv w:val="1"/>
      <w:marLeft w:val="0"/>
      <w:marRight w:val="0"/>
      <w:marTop w:val="0"/>
      <w:marBottom w:val="0"/>
      <w:divBdr>
        <w:top w:val="none" w:sz="0" w:space="0" w:color="auto"/>
        <w:left w:val="none" w:sz="0" w:space="0" w:color="auto"/>
        <w:bottom w:val="none" w:sz="0" w:space="0" w:color="auto"/>
        <w:right w:val="none" w:sz="0" w:space="0" w:color="auto"/>
      </w:divBdr>
    </w:div>
    <w:div w:id="653947516">
      <w:bodyDiv w:val="1"/>
      <w:marLeft w:val="0"/>
      <w:marRight w:val="0"/>
      <w:marTop w:val="0"/>
      <w:marBottom w:val="0"/>
      <w:divBdr>
        <w:top w:val="none" w:sz="0" w:space="0" w:color="auto"/>
        <w:left w:val="none" w:sz="0" w:space="0" w:color="auto"/>
        <w:bottom w:val="none" w:sz="0" w:space="0" w:color="auto"/>
        <w:right w:val="none" w:sz="0" w:space="0" w:color="auto"/>
      </w:divBdr>
    </w:div>
    <w:div w:id="903831378">
      <w:bodyDiv w:val="1"/>
      <w:marLeft w:val="0"/>
      <w:marRight w:val="0"/>
      <w:marTop w:val="0"/>
      <w:marBottom w:val="0"/>
      <w:divBdr>
        <w:top w:val="none" w:sz="0" w:space="0" w:color="auto"/>
        <w:left w:val="none" w:sz="0" w:space="0" w:color="auto"/>
        <w:bottom w:val="none" w:sz="0" w:space="0" w:color="auto"/>
        <w:right w:val="none" w:sz="0" w:space="0" w:color="auto"/>
      </w:divBdr>
    </w:div>
    <w:div w:id="919103359">
      <w:bodyDiv w:val="1"/>
      <w:marLeft w:val="0"/>
      <w:marRight w:val="0"/>
      <w:marTop w:val="0"/>
      <w:marBottom w:val="0"/>
      <w:divBdr>
        <w:top w:val="none" w:sz="0" w:space="0" w:color="auto"/>
        <w:left w:val="none" w:sz="0" w:space="0" w:color="auto"/>
        <w:bottom w:val="none" w:sz="0" w:space="0" w:color="auto"/>
        <w:right w:val="none" w:sz="0" w:space="0" w:color="auto"/>
      </w:divBdr>
      <w:divsChild>
        <w:div w:id="731002295">
          <w:marLeft w:val="0"/>
          <w:marRight w:val="0"/>
          <w:marTop w:val="0"/>
          <w:marBottom w:val="0"/>
          <w:divBdr>
            <w:top w:val="none" w:sz="0" w:space="0" w:color="auto"/>
            <w:left w:val="none" w:sz="0" w:space="0" w:color="auto"/>
            <w:bottom w:val="none" w:sz="0" w:space="0" w:color="auto"/>
            <w:right w:val="none" w:sz="0" w:space="0" w:color="auto"/>
          </w:divBdr>
          <w:divsChild>
            <w:div w:id="405881451">
              <w:marLeft w:val="0"/>
              <w:marRight w:val="0"/>
              <w:marTop w:val="0"/>
              <w:marBottom w:val="0"/>
              <w:divBdr>
                <w:top w:val="none" w:sz="0" w:space="0" w:color="auto"/>
                <w:left w:val="none" w:sz="0" w:space="0" w:color="auto"/>
                <w:bottom w:val="none" w:sz="0" w:space="0" w:color="auto"/>
                <w:right w:val="none" w:sz="0" w:space="0" w:color="auto"/>
              </w:divBdr>
              <w:divsChild>
                <w:div w:id="1323778306">
                  <w:marLeft w:val="0"/>
                  <w:marRight w:val="0"/>
                  <w:marTop w:val="0"/>
                  <w:marBottom w:val="0"/>
                  <w:divBdr>
                    <w:top w:val="none" w:sz="0" w:space="0" w:color="auto"/>
                    <w:left w:val="none" w:sz="0" w:space="0" w:color="auto"/>
                    <w:bottom w:val="none" w:sz="0" w:space="0" w:color="auto"/>
                    <w:right w:val="none" w:sz="0" w:space="0" w:color="auto"/>
                  </w:divBdr>
                  <w:divsChild>
                    <w:div w:id="539778727">
                      <w:marLeft w:val="0"/>
                      <w:marRight w:val="0"/>
                      <w:marTop w:val="0"/>
                      <w:marBottom w:val="0"/>
                      <w:divBdr>
                        <w:top w:val="none" w:sz="0" w:space="0" w:color="auto"/>
                        <w:left w:val="none" w:sz="0" w:space="0" w:color="auto"/>
                        <w:bottom w:val="none" w:sz="0" w:space="0" w:color="auto"/>
                        <w:right w:val="none" w:sz="0" w:space="0" w:color="auto"/>
                      </w:divBdr>
                      <w:divsChild>
                        <w:div w:id="138494991">
                          <w:marLeft w:val="0"/>
                          <w:marRight w:val="0"/>
                          <w:marTop w:val="0"/>
                          <w:marBottom w:val="0"/>
                          <w:divBdr>
                            <w:top w:val="none" w:sz="0" w:space="0" w:color="auto"/>
                            <w:left w:val="none" w:sz="0" w:space="0" w:color="auto"/>
                            <w:bottom w:val="none" w:sz="0" w:space="0" w:color="auto"/>
                            <w:right w:val="none" w:sz="0" w:space="0" w:color="auto"/>
                          </w:divBdr>
                          <w:divsChild>
                            <w:div w:id="1639452997">
                              <w:marLeft w:val="0"/>
                              <w:marRight w:val="0"/>
                              <w:marTop w:val="0"/>
                              <w:marBottom w:val="0"/>
                              <w:divBdr>
                                <w:top w:val="none" w:sz="0" w:space="0" w:color="auto"/>
                                <w:left w:val="none" w:sz="0" w:space="0" w:color="auto"/>
                                <w:bottom w:val="none" w:sz="0" w:space="0" w:color="auto"/>
                                <w:right w:val="none" w:sz="0" w:space="0" w:color="auto"/>
                              </w:divBdr>
                              <w:divsChild>
                                <w:div w:id="1461532304">
                                  <w:marLeft w:val="0"/>
                                  <w:marRight w:val="0"/>
                                  <w:marTop w:val="0"/>
                                  <w:marBottom w:val="0"/>
                                  <w:divBdr>
                                    <w:top w:val="none" w:sz="0" w:space="0" w:color="auto"/>
                                    <w:left w:val="none" w:sz="0" w:space="0" w:color="auto"/>
                                    <w:bottom w:val="none" w:sz="0" w:space="0" w:color="auto"/>
                                    <w:right w:val="none" w:sz="0" w:space="0" w:color="auto"/>
                                  </w:divBdr>
                                  <w:divsChild>
                                    <w:div w:id="1935898254">
                                      <w:marLeft w:val="0"/>
                                      <w:marRight w:val="0"/>
                                      <w:marTop w:val="0"/>
                                      <w:marBottom w:val="0"/>
                                      <w:divBdr>
                                        <w:top w:val="none" w:sz="0" w:space="0" w:color="auto"/>
                                        <w:left w:val="none" w:sz="0" w:space="0" w:color="auto"/>
                                        <w:bottom w:val="none" w:sz="0" w:space="0" w:color="auto"/>
                                        <w:right w:val="none" w:sz="0" w:space="0" w:color="auto"/>
                                      </w:divBdr>
                                      <w:divsChild>
                                        <w:div w:id="1712337441">
                                          <w:marLeft w:val="0"/>
                                          <w:marRight w:val="0"/>
                                          <w:marTop w:val="0"/>
                                          <w:marBottom w:val="0"/>
                                          <w:divBdr>
                                            <w:top w:val="none" w:sz="0" w:space="0" w:color="auto"/>
                                            <w:left w:val="none" w:sz="0" w:space="0" w:color="auto"/>
                                            <w:bottom w:val="none" w:sz="0" w:space="0" w:color="auto"/>
                                            <w:right w:val="none" w:sz="0" w:space="0" w:color="auto"/>
                                          </w:divBdr>
                                          <w:divsChild>
                                            <w:div w:id="110589719">
                                              <w:marLeft w:val="0"/>
                                              <w:marRight w:val="0"/>
                                              <w:marTop w:val="0"/>
                                              <w:marBottom w:val="0"/>
                                              <w:divBdr>
                                                <w:top w:val="none" w:sz="0" w:space="0" w:color="auto"/>
                                                <w:left w:val="none" w:sz="0" w:space="0" w:color="auto"/>
                                                <w:bottom w:val="none" w:sz="0" w:space="0" w:color="auto"/>
                                                <w:right w:val="none" w:sz="0" w:space="0" w:color="auto"/>
                                              </w:divBdr>
                                              <w:divsChild>
                                                <w:div w:id="1057245516">
                                                  <w:marLeft w:val="0"/>
                                                  <w:marRight w:val="0"/>
                                                  <w:marTop w:val="0"/>
                                                  <w:marBottom w:val="0"/>
                                                  <w:divBdr>
                                                    <w:top w:val="none" w:sz="0" w:space="0" w:color="auto"/>
                                                    <w:left w:val="none" w:sz="0" w:space="0" w:color="auto"/>
                                                    <w:bottom w:val="none" w:sz="0" w:space="0" w:color="auto"/>
                                                    <w:right w:val="none" w:sz="0" w:space="0" w:color="auto"/>
                                                  </w:divBdr>
                                                  <w:divsChild>
                                                    <w:div w:id="1885676695">
                                                      <w:marLeft w:val="0"/>
                                                      <w:marRight w:val="0"/>
                                                      <w:marTop w:val="0"/>
                                                      <w:marBottom w:val="0"/>
                                                      <w:divBdr>
                                                        <w:top w:val="none" w:sz="0" w:space="0" w:color="auto"/>
                                                        <w:left w:val="none" w:sz="0" w:space="0" w:color="auto"/>
                                                        <w:bottom w:val="none" w:sz="0" w:space="0" w:color="auto"/>
                                                        <w:right w:val="none" w:sz="0" w:space="0" w:color="auto"/>
                                                      </w:divBdr>
                                                      <w:divsChild>
                                                        <w:div w:id="8704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322363">
                                          <w:marLeft w:val="0"/>
                                          <w:marRight w:val="0"/>
                                          <w:marTop w:val="0"/>
                                          <w:marBottom w:val="0"/>
                                          <w:divBdr>
                                            <w:top w:val="none" w:sz="0" w:space="0" w:color="auto"/>
                                            <w:left w:val="none" w:sz="0" w:space="0" w:color="auto"/>
                                            <w:bottom w:val="none" w:sz="0" w:space="0" w:color="auto"/>
                                            <w:right w:val="none" w:sz="0" w:space="0" w:color="auto"/>
                                          </w:divBdr>
                                          <w:divsChild>
                                            <w:div w:id="209389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14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8423392">
      <w:bodyDiv w:val="1"/>
      <w:marLeft w:val="0"/>
      <w:marRight w:val="0"/>
      <w:marTop w:val="0"/>
      <w:marBottom w:val="0"/>
      <w:divBdr>
        <w:top w:val="none" w:sz="0" w:space="0" w:color="auto"/>
        <w:left w:val="none" w:sz="0" w:space="0" w:color="auto"/>
        <w:bottom w:val="none" w:sz="0" w:space="0" w:color="auto"/>
        <w:right w:val="none" w:sz="0" w:space="0" w:color="auto"/>
      </w:divBdr>
    </w:div>
    <w:div w:id="1220366533">
      <w:bodyDiv w:val="1"/>
      <w:marLeft w:val="0"/>
      <w:marRight w:val="0"/>
      <w:marTop w:val="0"/>
      <w:marBottom w:val="0"/>
      <w:divBdr>
        <w:top w:val="none" w:sz="0" w:space="0" w:color="auto"/>
        <w:left w:val="none" w:sz="0" w:space="0" w:color="auto"/>
        <w:bottom w:val="none" w:sz="0" w:space="0" w:color="auto"/>
        <w:right w:val="none" w:sz="0" w:space="0" w:color="auto"/>
      </w:divBdr>
    </w:div>
    <w:div w:id="1291472629">
      <w:bodyDiv w:val="1"/>
      <w:marLeft w:val="0"/>
      <w:marRight w:val="0"/>
      <w:marTop w:val="0"/>
      <w:marBottom w:val="0"/>
      <w:divBdr>
        <w:top w:val="none" w:sz="0" w:space="0" w:color="auto"/>
        <w:left w:val="none" w:sz="0" w:space="0" w:color="auto"/>
        <w:bottom w:val="none" w:sz="0" w:space="0" w:color="auto"/>
        <w:right w:val="none" w:sz="0" w:space="0" w:color="auto"/>
      </w:divBdr>
      <w:divsChild>
        <w:div w:id="2133941460">
          <w:marLeft w:val="0"/>
          <w:marRight w:val="0"/>
          <w:marTop w:val="0"/>
          <w:marBottom w:val="0"/>
          <w:divBdr>
            <w:top w:val="none" w:sz="0" w:space="0" w:color="auto"/>
            <w:left w:val="none" w:sz="0" w:space="0" w:color="auto"/>
            <w:bottom w:val="none" w:sz="0" w:space="0" w:color="auto"/>
            <w:right w:val="none" w:sz="0" w:space="0" w:color="auto"/>
          </w:divBdr>
          <w:divsChild>
            <w:div w:id="1632250709">
              <w:marLeft w:val="0"/>
              <w:marRight w:val="0"/>
              <w:marTop w:val="0"/>
              <w:marBottom w:val="0"/>
              <w:divBdr>
                <w:top w:val="none" w:sz="0" w:space="0" w:color="auto"/>
                <w:left w:val="none" w:sz="0" w:space="0" w:color="auto"/>
                <w:bottom w:val="none" w:sz="0" w:space="0" w:color="auto"/>
                <w:right w:val="none" w:sz="0" w:space="0" w:color="auto"/>
              </w:divBdr>
            </w:div>
            <w:div w:id="189827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872619">
      <w:bodyDiv w:val="1"/>
      <w:marLeft w:val="0"/>
      <w:marRight w:val="0"/>
      <w:marTop w:val="0"/>
      <w:marBottom w:val="0"/>
      <w:divBdr>
        <w:top w:val="none" w:sz="0" w:space="0" w:color="auto"/>
        <w:left w:val="none" w:sz="0" w:space="0" w:color="auto"/>
        <w:bottom w:val="none" w:sz="0" w:space="0" w:color="auto"/>
        <w:right w:val="none" w:sz="0" w:space="0" w:color="auto"/>
      </w:divBdr>
    </w:div>
    <w:div w:id="1728990397">
      <w:bodyDiv w:val="1"/>
      <w:marLeft w:val="0"/>
      <w:marRight w:val="0"/>
      <w:marTop w:val="0"/>
      <w:marBottom w:val="0"/>
      <w:divBdr>
        <w:top w:val="none" w:sz="0" w:space="0" w:color="auto"/>
        <w:left w:val="none" w:sz="0" w:space="0" w:color="auto"/>
        <w:bottom w:val="none" w:sz="0" w:space="0" w:color="auto"/>
        <w:right w:val="none" w:sz="0" w:space="0" w:color="auto"/>
      </w:divBdr>
    </w:div>
    <w:div w:id="1838687673">
      <w:bodyDiv w:val="1"/>
      <w:marLeft w:val="0"/>
      <w:marRight w:val="0"/>
      <w:marTop w:val="0"/>
      <w:marBottom w:val="0"/>
      <w:divBdr>
        <w:top w:val="none" w:sz="0" w:space="0" w:color="auto"/>
        <w:left w:val="none" w:sz="0" w:space="0" w:color="auto"/>
        <w:bottom w:val="none" w:sz="0" w:space="0" w:color="auto"/>
        <w:right w:val="none" w:sz="0" w:space="0" w:color="auto"/>
      </w:divBdr>
      <w:divsChild>
        <w:div w:id="2082024446">
          <w:marLeft w:val="0"/>
          <w:marRight w:val="0"/>
          <w:marTop w:val="0"/>
          <w:marBottom w:val="0"/>
          <w:divBdr>
            <w:top w:val="none" w:sz="0" w:space="0" w:color="auto"/>
            <w:left w:val="none" w:sz="0" w:space="0" w:color="auto"/>
            <w:bottom w:val="none" w:sz="0" w:space="0" w:color="auto"/>
            <w:right w:val="none" w:sz="0" w:space="0" w:color="auto"/>
          </w:divBdr>
        </w:div>
        <w:div w:id="979579690">
          <w:marLeft w:val="0"/>
          <w:marRight w:val="0"/>
          <w:marTop w:val="45"/>
          <w:marBottom w:val="0"/>
          <w:divBdr>
            <w:top w:val="none" w:sz="0" w:space="0" w:color="auto"/>
            <w:left w:val="none" w:sz="0" w:space="0" w:color="auto"/>
            <w:bottom w:val="none" w:sz="0" w:space="0" w:color="auto"/>
            <w:right w:val="none" w:sz="0" w:space="0" w:color="auto"/>
          </w:divBdr>
        </w:div>
      </w:divsChild>
    </w:div>
    <w:div w:id="1872761569">
      <w:bodyDiv w:val="1"/>
      <w:marLeft w:val="0"/>
      <w:marRight w:val="0"/>
      <w:marTop w:val="0"/>
      <w:marBottom w:val="0"/>
      <w:divBdr>
        <w:top w:val="none" w:sz="0" w:space="0" w:color="auto"/>
        <w:left w:val="none" w:sz="0" w:space="0" w:color="auto"/>
        <w:bottom w:val="none" w:sz="0" w:space="0" w:color="auto"/>
        <w:right w:val="none" w:sz="0" w:space="0" w:color="auto"/>
      </w:divBdr>
      <w:divsChild>
        <w:div w:id="410006494">
          <w:marLeft w:val="0"/>
          <w:marRight w:val="0"/>
          <w:marTop w:val="0"/>
          <w:marBottom w:val="0"/>
          <w:divBdr>
            <w:top w:val="none" w:sz="0" w:space="0" w:color="auto"/>
            <w:left w:val="none" w:sz="0" w:space="0" w:color="auto"/>
            <w:bottom w:val="none" w:sz="0" w:space="0" w:color="auto"/>
            <w:right w:val="none" w:sz="0" w:space="0" w:color="auto"/>
          </w:divBdr>
        </w:div>
      </w:divsChild>
    </w:div>
    <w:div w:id="1973050430">
      <w:bodyDiv w:val="1"/>
      <w:marLeft w:val="0"/>
      <w:marRight w:val="0"/>
      <w:marTop w:val="0"/>
      <w:marBottom w:val="0"/>
      <w:divBdr>
        <w:top w:val="none" w:sz="0" w:space="0" w:color="auto"/>
        <w:left w:val="none" w:sz="0" w:space="0" w:color="auto"/>
        <w:bottom w:val="none" w:sz="0" w:space="0" w:color="auto"/>
        <w:right w:val="none" w:sz="0" w:space="0" w:color="auto"/>
      </w:divBdr>
      <w:divsChild>
        <w:div w:id="10437544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3F1637-8615-49F8-AD62-6F029AD28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508</Words>
  <Characters>2897</Characters>
  <Application>Microsoft Office Word</Application>
  <DocSecurity>0</DocSecurity>
  <Lines>24</Lines>
  <Paragraphs>6</Paragraphs>
  <ScaleCrop>false</ScaleCrop>
  <Company>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N:\HE504\y2k\DU0037-3</dc:title>
  <dc:subject/>
  <dc:creator>張金輝</dc:creator>
  <cp:keywords/>
  <cp:lastModifiedBy>金輝 張</cp:lastModifiedBy>
  <cp:revision>5</cp:revision>
  <cp:lastPrinted>2025-08-22T06:37:00Z</cp:lastPrinted>
  <dcterms:created xsi:type="dcterms:W3CDTF">2026-08-24T03:08:00Z</dcterms:created>
  <dcterms:modified xsi:type="dcterms:W3CDTF">2026-08-24T07:10:00Z</dcterms:modified>
</cp:coreProperties>
</file>